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8B375" w14:textId="77777777" w:rsidR="004B4203" w:rsidRDefault="004B4203" w:rsidP="004B4203">
      <w:bookmarkStart w:id="0" w:name="_GoBack"/>
      <w:bookmarkEnd w:id="0"/>
      <w:r>
        <w:t>SEGUNDA-FEIRA 05/10/2020</w:t>
      </w:r>
    </w:p>
    <w:p w14:paraId="2BA933FF" w14:textId="77777777" w:rsidR="004B4203" w:rsidRDefault="004B4203" w:rsidP="004B4203">
      <w:r>
        <w:t xml:space="preserve">MATERIAIS: FOLHA SULFITE, CANETINHA OU LÁPIS DE COR. </w:t>
      </w:r>
    </w:p>
    <w:p w14:paraId="153C82BA" w14:textId="77777777" w:rsidR="004B4203" w:rsidRDefault="004B4203" w:rsidP="004B4203">
      <w:r>
        <w:t xml:space="preserve">REALIZAÇÃO: OS PAIS OU RESPONSÁVEIS PRECISAM DESENHAR NA FOLHA SULFITE DUAS COLUNAS DE BOLINHAS COLORIDAS. LEMBRANDO QUE AS MESMAS CORES DESENHADAS EM UMA COLUNA DEVEM ESTAR NA OUTRA (AS BOLINHAS PODEM ESTAR EM ORDENS DISTINTAS). EM SEGUIDA A CRIANÇA USANDO A COR CORRESPONDENTE DEVE LIGAR AS BOLINHAS DE MESMA COR. </w:t>
      </w:r>
    </w:p>
    <w:p w14:paraId="4D6FC451" w14:textId="77777777" w:rsidR="004B4203" w:rsidRDefault="004B4203" w:rsidP="004B4203">
      <w:r>
        <w:rPr>
          <w:noProof/>
          <w:lang w:eastAsia="pt-BR"/>
        </w:rPr>
        <w:drawing>
          <wp:inline distT="0" distB="0" distL="0" distR="0" wp14:anchorId="58424EA9" wp14:editId="02D09E10">
            <wp:extent cx="1543050" cy="2209800"/>
            <wp:effectExtent l="0" t="0" r="0" b="0"/>
            <wp:docPr id="3" name="Imagem 3" descr="Activités diverses 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ités diverses TPS"/>
                    <pic:cNvPicPr>
                      <a:picLocks noChangeAspect="1" noChangeArrowheads="1"/>
                    </pic:cNvPicPr>
                  </pic:nvPicPr>
                  <pic:blipFill rotWithShape="1">
                    <a:blip r:embed="rId4">
                      <a:extLst>
                        <a:ext uri="{28A0092B-C50C-407E-A947-70E740481C1C}">
                          <a14:useLocalDpi xmlns:a14="http://schemas.microsoft.com/office/drawing/2010/main" val="0"/>
                        </a:ext>
                      </a:extLst>
                    </a:blip>
                    <a:srcRect t="-2203" r="49375" b="1"/>
                    <a:stretch/>
                  </pic:blipFill>
                  <pic:spPr bwMode="auto">
                    <a:xfrm>
                      <a:off x="0" y="0"/>
                      <a:ext cx="1543050" cy="22098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53CB3619" w14:textId="77777777" w:rsidR="004B4203" w:rsidRDefault="004B4203" w:rsidP="004B4203">
      <w:r>
        <w:t>TERÇA -FEIRA 06/10/2020</w:t>
      </w:r>
    </w:p>
    <w:p w14:paraId="35E736FF" w14:textId="77777777" w:rsidR="004B4203" w:rsidRDefault="004B4203" w:rsidP="004B4203">
      <w:r>
        <w:t xml:space="preserve">MATERIAIS: FOLHA SULFITE, CANETA OU CANETINHA. </w:t>
      </w:r>
    </w:p>
    <w:p w14:paraId="0235AD48" w14:textId="77777777" w:rsidR="004B4203" w:rsidRDefault="004B4203" w:rsidP="004B4203">
      <w:r>
        <w:t xml:space="preserve">REALIZAÇÃO: OS PAIS OU RESPONSÁVEIS DEVEM DESENHAR OS FORMATOS EM UMA FOLHA SULFITE E PEDIR PARA QUE A CRIANÇA FAÇA AO LADO SEMELHANTE AO DESENHO. </w:t>
      </w:r>
    </w:p>
    <w:p w14:paraId="6045520F" w14:textId="77777777" w:rsidR="004B4203" w:rsidRDefault="004B4203" w:rsidP="004B4203">
      <w:r>
        <w:rPr>
          <w:noProof/>
          <w:lang w:eastAsia="pt-BR"/>
        </w:rPr>
        <w:drawing>
          <wp:inline distT="0" distB="0" distL="0" distR="0" wp14:anchorId="184C782C" wp14:editId="48AAF7D8">
            <wp:extent cx="2876550" cy="2613788"/>
            <wp:effectExtent l="0" t="0" r="0" b="0"/>
            <wp:docPr id="1" name="Imagem 1" descr="tracciare le linee ma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ciare le linee materne"/>
                    <pic:cNvPicPr>
                      <a:picLocks noChangeAspect="1" noChangeArrowheads="1"/>
                    </pic:cNvPicPr>
                  </pic:nvPicPr>
                  <pic:blipFill rotWithShape="1">
                    <a:blip r:embed="rId5">
                      <a:extLst>
                        <a:ext uri="{28A0092B-C50C-407E-A947-70E740481C1C}">
                          <a14:useLocalDpi xmlns:a14="http://schemas.microsoft.com/office/drawing/2010/main" val="0"/>
                        </a:ext>
                      </a:extLst>
                    </a:blip>
                    <a:srcRect l="-3695" t="35202" r="52455" b="32655"/>
                    <a:stretch/>
                  </pic:blipFill>
                  <pic:spPr bwMode="auto">
                    <a:xfrm>
                      <a:off x="0" y="0"/>
                      <a:ext cx="2898379" cy="263362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5E69FE6A" w14:textId="77777777" w:rsidR="004B4203" w:rsidRDefault="004B4203" w:rsidP="004B4203"/>
    <w:p w14:paraId="235207BE" w14:textId="77777777" w:rsidR="004B4203" w:rsidRDefault="004B4203" w:rsidP="004B4203">
      <w:r>
        <w:t>QUINTA-FEIRA 08/10/2020</w:t>
      </w:r>
    </w:p>
    <w:p w14:paraId="1CFFD8B2" w14:textId="77777777" w:rsidR="004B4203" w:rsidRDefault="004B4203" w:rsidP="004B4203">
      <w:r>
        <w:t xml:space="preserve">MATERIAIS: FOLHA SULFITE, CANETA OU CANETINHA E FRUTAS OU VEGETAIS. </w:t>
      </w:r>
    </w:p>
    <w:p w14:paraId="1E28E1E2" w14:textId="77777777" w:rsidR="004B4203" w:rsidRDefault="004B4203" w:rsidP="004B4203">
      <w:r>
        <w:lastRenderedPageBreak/>
        <w:t xml:space="preserve">MATERIAIS: OS PAIS OU RESPONSÁVEIS DEVEM DESENHAR NA FOLHA SULFITE OS FORMADOS DE ALGUMAS FRUTAS OU VEGETAIS SE POSSÍVEL 4. EM SEGUIDA A CRIANÇA DEVE ENCAIXAR CADA FRUTA OU VEGETAL NO SEU FORMATO DESENHADO. </w:t>
      </w:r>
    </w:p>
    <w:p w14:paraId="216E5DF1" w14:textId="77777777" w:rsidR="004B4203" w:rsidRDefault="004B4203" w:rsidP="004B4203">
      <w:r>
        <w:rPr>
          <w:noProof/>
          <w:lang w:eastAsia="pt-BR"/>
        </w:rPr>
        <w:drawing>
          <wp:inline distT="0" distB="0" distL="0" distR="0" wp14:anchorId="61F2EB5D" wp14:editId="3F3C3D14">
            <wp:extent cx="2800350" cy="3971925"/>
            <wp:effectExtent l="0" t="0" r="0" b="9525"/>
            <wp:docPr id="2" name="Imagem 2" descr="10 brincadeiras simples para desenvolver a coordenação motora fina das  crianç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brincadeiras simples para desenvolver a coordenação motora fina das  crianças |"/>
                    <pic:cNvPicPr>
                      <a:picLocks noChangeAspect="1" noChangeArrowheads="1"/>
                    </pic:cNvPicPr>
                  </pic:nvPicPr>
                  <pic:blipFill rotWithShape="1">
                    <a:blip r:embed="rId6">
                      <a:extLst>
                        <a:ext uri="{28A0092B-C50C-407E-A947-70E740481C1C}">
                          <a14:useLocalDpi xmlns:a14="http://schemas.microsoft.com/office/drawing/2010/main" val="0"/>
                        </a:ext>
                      </a:extLst>
                    </a:blip>
                    <a:srcRect t="1418" r="46154"/>
                    <a:stretch/>
                  </pic:blipFill>
                  <pic:spPr bwMode="auto">
                    <a:xfrm>
                      <a:off x="0" y="0"/>
                      <a:ext cx="2800350" cy="3971925"/>
                    </a:xfrm>
                    <a:prstGeom prst="rect">
                      <a:avLst/>
                    </a:prstGeom>
                    <a:noFill/>
                    <a:ln>
                      <a:noFill/>
                    </a:ln>
                    <a:extLst>
                      <a:ext uri="{53640926-AAD7-44D8-BBD7-CCE9431645EC}">
                        <a14:shadowObscured xmlns:a14="http://schemas.microsoft.com/office/drawing/2010/main"/>
                      </a:ext>
                    </a:extLst>
                  </pic:spPr>
                </pic:pic>
              </a:graphicData>
            </a:graphic>
          </wp:inline>
        </w:drawing>
      </w:r>
    </w:p>
    <w:p w14:paraId="22169AEE" w14:textId="77777777" w:rsidR="004B4203" w:rsidRDefault="004B4203" w:rsidP="004B4203"/>
    <w:p w14:paraId="163ADE5B" w14:textId="6B1E365E" w:rsidR="0079048C" w:rsidRDefault="00E62BBF"/>
    <w:sectPr w:rsidR="007904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03"/>
    <w:rsid w:val="004B4203"/>
    <w:rsid w:val="007B4498"/>
    <w:rsid w:val="00E62BBF"/>
    <w:rsid w:val="00F444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62DA"/>
  <w15:chartTrackingRefBased/>
  <w15:docId w15:val="{7099C7F0-49E7-4BED-94ED-DDA32074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783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Roseni</dc:creator>
  <cp:keywords/>
  <dc:description/>
  <cp:lastModifiedBy>Oem</cp:lastModifiedBy>
  <cp:revision>2</cp:revision>
  <dcterms:created xsi:type="dcterms:W3CDTF">2020-10-05T12:13:00Z</dcterms:created>
  <dcterms:modified xsi:type="dcterms:W3CDTF">2020-10-05T12:13:00Z</dcterms:modified>
</cp:coreProperties>
</file>