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6" w:rsidRDefault="009A5B76" w:rsidP="009A5B76">
      <w:bookmarkStart w:id="0" w:name="_GoBack"/>
      <w:bookmarkEnd w:id="0"/>
      <w:r>
        <w:t>TERÇA-FEIRA 03/11/2020</w:t>
      </w:r>
    </w:p>
    <w:p w:rsidR="009A5B76" w:rsidRDefault="009A5B76" w:rsidP="009A5B76">
      <w:r>
        <w:t>MATERIAIS: FOLHA SULFITE, CANETA/ CANETINHA E MASSINHA (COR QUE TIVER);</w:t>
      </w:r>
    </w:p>
    <w:p w:rsidR="009A5B76" w:rsidRDefault="009A5B76" w:rsidP="009A5B76">
      <w:r>
        <w:t xml:space="preserve">REALIZAÇÃO: ESCREVER A PRIMEIRA LETRA DO NOME NA FOLHA SULFITE E MODELAR A MASSINHA NO FORMATO DA LETRA E COLOCAR EM CIMA. </w:t>
      </w:r>
    </w:p>
    <w:p w:rsidR="009A5B76" w:rsidRDefault="009A5B76" w:rsidP="009A5B76">
      <w:r>
        <w:rPr>
          <w:noProof/>
          <w:lang w:eastAsia="pt-BR"/>
        </w:rPr>
        <w:drawing>
          <wp:inline distT="0" distB="0" distL="0" distR="0" wp14:anchorId="4944EB42" wp14:editId="74022056">
            <wp:extent cx="1599097" cy="2286000"/>
            <wp:effectExtent l="0" t="0" r="1270" b="0"/>
            <wp:docPr id="1" name="Imagem 1" descr="Atividade com Massinha de Modelar Letras do Nome | Projeto identidade  educação infantil, Educação infantil,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com Massinha de Modelar Letras do Nome | Projeto identidade  educação infantil, Educação infantil,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4"/>
                    <a:stretch/>
                  </pic:blipFill>
                  <pic:spPr bwMode="auto">
                    <a:xfrm>
                      <a:off x="0" y="0"/>
                      <a:ext cx="1604383" cy="22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09F6986" wp14:editId="4E9FEAE8">
            <wp:extent cx="2352675" cy="2352675"/>
            <wp:effectExtent l="0" t="0" r="9525" b="9525"/>
            <wp:docPr id="2" name="Imagem 2" descr="Como ensinar o alfabeto de forma lúdica - Tempojunto | Aproveitando cada 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ensinar o alfabeto de forma lúdica - Tempojunto | Aproveitando cada 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76" w:rsidRDefault="009A5B76" w:rsidP="009A5B76">
      <w:r>
        <w:t xml:space="preserve"> QUINTA- FEIRA 05/11/2020</w:t>
      </w:r>
    </w:p>
    <w:p w:rsidR="009A5B76" w:rsidRDefault="009A5B76" w:rsidP="009A5B76">
      <w:r>
        <w:t>MATERIAIS: FOLHA SULFITE, COTONETE, CANETA/ CANETINHA E TINTA (COR QUE TIVER);</w:t>
      </w:r>
    </w:p>
    <w:p w:rsidR="009A5B76" w:rsidRDefault="009A5B76" w:rsidP="009A5B76">
      <w:r>
        <w:t xml:space="preserve">REALIZAÇÃO: ESCREVER NA FOLHA SULFITE COM AJUDA DOS PAIS O NOME DA CRIANÇA E CONTAR QUANTAS LETRAS TEM. DESENHAR NA FOLHA SULFITE O NÚMERO CORRESPONDENTE A QUANTIDADE DE LETRAS E USANDO O COTONETE MOLHAR NA TINTA E CONTORNAR O NÚMERO. </w:t>
      </w:r>
    </w:p>
    <w:p w:rsidR="009A5B76" w:rsidRDefault="009A5B76" w:rsidP="009A5B76">
      <w:r>
        <w:rPr>
          <w:noProof/>
          <w:lang w:eastAsia="pt-BR"/>
        </w:rPr>
        <w:drawing>
          <wp:inline distT="0" distB="0" distL="0" distR="0" wp14:anchorId="6803AD15" wp14:editId="7013E08F">
            <wp:extent cx="2857500" cy="1866900"/>
            <wp:effectExtent l="0" t="0" r="0" b="0"/>
            <wp:docPr id="3" name="Imagem 3" descr="Vamos brincar de cobrir os números com tinta e cotonete? Uma ótima ativ… |  Atividades de aprendizagem para crianças, Artesanato pré-escolar,  Coordenação motora 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mos brincar de cobrir os números com tinta e cotonete? Uma ótima ativ… |  Atividades de aprendizagem para crianças, Artesanato pré-escolar,  Coordenação motora f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A5B76" w:rsidRDefault="009A5B76" w:rsidP="009A5B76">
      <w:r>
        <w:t>SEXTA-FEIRA 06/11/2020</w:t>
      </w:r>
    </w:p>
    <w:p w:rsidR="009A5B76" w:rsidRDefault="009A5B76" w:rsidP="009A5B76">
      <w:r>
        <w:t>MATERIAIS: BALÃO E FUNIL</w:t>
      </w:r>
    </w:p>
    <w:p w:rsidR="009A5B76" w:rsidRDefault="009A5B76" w:rsidP="009A5B76">
      <w:r>
        <w:t xml:space="preserve">REALZAÇÃO: ENCHER O BALÃO E USANDO O FUNIL, BRINCAR COM O BALÃO. </w:t>
      </w:r>
    </w:p>
    <w:p w:rsidR="00634B46" w:rsidRDefault="0067310F"/>
    <w:sectPr w:rsidR="00634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6"/>
    <w:rsid w:val="0067310F"/>
    <w:rsid w:val="009A5B76"/>
    <w:rsid w:val="00CE664B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A150-9500-483A-86E8-E7D4FEA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2020-11-03T16:31:00Z</dcterms:created>
  <dcterms:modified xsi:type="dcterms:W3CDTF">2020-11-03T16:31:00Z</dcterms:modified>
</cp:coreProperties>
</file>