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340"/>
        <w:gridCol w:w="120"/>
        <w:gridCol w:w="2520"/>
        <w:gridCol w:w="1200"/>
        <w:gridCol w:w="40"/>
        <w:gridCol w:w="1380"/>
        <w:gridCol w:w="40"/>
        <w:gridCol w:w="1380"/>
        <w:gridCol w:w="40"/>
        <w:gridCol w:w="3020"/>
        <w:gridCol w:w="960"/>
        <w:gridCol w:w="180"/>
        <w:gridCol w:w="800"/>
        <w:gridCol w:w="220"/>
        <w:gridCol w:w="40"/>
        <w:gridCol w:w="40"/>
        <w:gridCol w:w="80"/>
        <w:gridCol w:w="40"/>
        <w:gridCol w:w="40"/>
        <w:gridCol w:w="160"/>
        <w:gridCol w:w="220"/>
        <w:gridCol w:w="700"/>
        <w:gridCol w:w="100"/>
        <w:gridCol w:w="60"/>
        <w:gridCol w:w="40"/>
        <w:gridCol w:w="520"/>
        <w:gridCol w:w="420"/>
        <w:gridCol w:w="40"/>
        <w:gridCol w:w="40"/>
        <w:gridCol w:w="360"/>
        <w:gridCol w:w="40"/>
        <w:gridCol w:w="40"/>
        <w:gridCol w:w="40"/>
      </w:tblGrid>
      <w:tr w:rsidR="00760B5A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760B5A" w:rsidRDefault="00760B5A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5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2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30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9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8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7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5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3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</w:tr>
      <w:tr w:rsidR="00760B5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B5A" w:rsidRDefault="00A00465">
            <w:r>
              <w:rPr>
                <w:noProof/>
              </w:rPr>
              <w:drawing>
                <wp:inline distT="0" distB="0" distL="0" distR="0">
                  <wp:extent cx="812800" cy="812800"/>
                  <wp:effectExtent l="0" t="0" r="0" b="0"/>
                  <wp:docPr id="48423274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23274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7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</w:tr>
      <w:tr w:rsidR="00760B5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0B5A" w:rsidRDefault="00760B5A">
            <w:pPr>
              <w:pStyle w:val="EMPTYCELLSTYLE"/>
            </w:pPr>
          </w:p>
        </w:tc>
        <w:tc>
          <w:tcPr>
            <w:tcW w:w="1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760B5A">
            <w:pPr>
              <w:pStyle w:val="EMPTYCELLSTYLE"/>
            </w:pPr>
          </w:p>
        </w:tc>
        <w:tc>
          <w:tcPr>
            <w:tcW w:w="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11/11/2021</w:t>
            </w:r>
          </w:p>
        </w:tc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</w:tr>
      <w:tr w:rsidR="00760B5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0B5A" w:rsidRDefault="00760B5A">
            <w:pPr>
              <w:pStyle w:val="EMPTYCELLSTYLE"/>
            </w:pPr>
          </w:p>
        </w:tc>
        <w:tc>
          <w:tcPr>
            <w:tcW w:w="1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760B5A">
            <w:pPr>
              <w:pStyle w:val="EMPTYCELLSTYLE"/>
            </w:pPr>
          </w:p>
        </w:tc>
        <w:tc>
          <w:tcPr>
            <w:tcW w:w="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760B5A">
            <w:pPr>
              <w:pStyle w:val="EMPTYCELLSTYLE"/>
            </w:pPr>
          </w:p>
        </w:tc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</w:tr>
      <w:tr w:rsidR="00760B5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0B5A" w:rsidRDefault="00760B5A">
            <w:pPr>
              <w:pStyle w:val="EMPTYCELLSTYLE"/>
            </w:pPr>
          </w:p>
        </w:tc>
        <w:tc>
          <w:tcPr>
            <w:tcW w:w="1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7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2021</w:t>
            </w:r>
          </w:p>
        </w:tc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</w:tr>
      <w:tr w:rsidR="00760B5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0B5A" w:rsidRDefault="00760B5A">
            <w:pPr>
              <w:pStyle w:val="EMPTYCELLSTYLE"/>
            </w:pPr>
          </w:p>
        </w:tc>
        <w:tc>
          <w:tcPr>
            <w:tcW w:w="1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7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760B5A">
            <w:pPr>
              <w:pStyle w:val="EMPTYCELLSTYLE"/>
            </w:pPr>
          </w:p>
        </w:tc>
        <w:tc>
          <w:tcPr>
            <w:tcW w:w="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760B5A">
            <w:pPr>
              <w:pStyle w:val="EMPTYCELLSTYLE"/>
            </w:pPr>
          </w:p>
        </w:tc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</w:tr>
      <w:tr w:rsidR="00760B5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0B5A" w:rsidRDefault="00760B5A">
            <w:pPr>
              <w:pStyle w:val="EMPTYCELLSTYLE"/>
            </w:pPr>
          </w:p>
        </w:tc>
        <w:tc>
          <w:tcPr>
            <w:tcW w:w="1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66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Outubro à Outubro</w:t>
            </w:r>
          </w:p>
        </w:tc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</w:tr>
      <w:tr w:rsidR="00760B5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0B5A" w:rsidRDefault="00760B5A">
            <w:pPr>
              <w:pStyle w:val="EMPTYCELLSTYLE"/>
            </w:pPr>
          </w:p>
        </w:tc>
        <w:tc>
          <w:tcPr>
            <w:tcW w:w="1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r>
              <w:rPr>
                <w:rFonts w:ascii="Arial" w:eastAsia="Arial" w:hAnsi="Arial" w:cs="Arial"/>
                <w:color w:val="000000"/>
              </w:rPr>
              <w:t>ENTIDADE(S): FUNDO MUNICIPAL DE DEFESA CIVIL DE ÁGUA DOCE</w:t>
            </w:r>
          </w:p>
        </w:tc>
        <w:tc>
          <w:tcPr>
            <w:tcW w:w="2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66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760B5A">
            <w:pPr>
              <w:pStyle w:val="EMPTYCELLSTYLE"/>
            </w:pPr>
          </w:p>
        </w:tc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</w:tr>
      <w:tr w:rsidR="00760B5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0B5A" w:rsidRDefault="00760B5A">
            <w:pPr>
              <w:pStyle w:val="EMPTYCELLSTYLE"/>
            </w:pPr>
          </w:p>
        </w:tc>
        <w:tc>
          <w:tcPr>
            <w:tcW w:w="1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760B5A">
            <w:pPr>
              <w:pStyle w:val="EMPTYCELLSTYLE"/>
            </w:pPr>
          </w:p>
        </w:tc>
        <w:tc>
          <w:tcPr>
            <w:tcW w:w="2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2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</w:tr>
      <w:tr w:rsidR="00760B5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0B5A" w:rsidRDefault="00760B5A">
            <w:pPr>
              <w:pStyle w:val="EMPTYCELLSTYLE"/>
            </w:pPr>
          </w:p>
        </w:tc>
        <w:tc>
          <w:tcPr>
            <w:tcW w:w="1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5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2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30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9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8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760B5A">
            <w:pPr>
              <w:pStyle w:val="EMPTYCELLSTYLE"/>
            </w:pPr>
          </w:p>
        </w:tc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</w:tr>
      <w:tr w:rsidR="00760B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5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2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30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9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8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760B5A">
            <w:pPr>
              <w:pStyle w:val="EMPTYCELLSTYLE"/>
            </w:pPr>
          </w:p>
        </w:tc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</w:tr>
      <w:tr w:rsidR="00760B5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5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2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30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9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8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7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5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3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</w:tr>
      <w:tr w:rsidR="00760B5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</w:tr>
      <w:tr w:rsidR="00760B5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</w:tr>
      <w:tr w:rsidR="00760B5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5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2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30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9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8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7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5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3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</w:tr>
      <w:tr w:rsidR="00760B5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ORÇAMENTÁRIA</w:t>
            </w: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8.104,21</w:t>
            </w: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ORÇAMENTÁRIA</w:t>
            </w: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7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18.301,42</w:t>
            </w: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</w:tr>
      <w:tr w:rsidR="00760B5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8.104,21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7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18.301,42</w:t>
            </w: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</w:tr>
      <w:tr w:rsidR="00760B5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  <w:tc>
          <w:tcPr>
            <w:tcW w:w="8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00"/>
              <w:gridCol w:w="1400"/>
            </w:tblGrid>
            <w:tr w:rsidR="00760B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0B5A" w:rsidRDefault="00A0046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.SIMA</w:t>
                  </w:r>
                </w:p>
              </w:tc>
              <w:tc>
                <w:tcPr>
                  <w:tcW w:w="1400" w:type="dxa"/>
                </w:tcPr>
                <w:p w:rsidR="00760B5A" w:rsidRDefault="00760B5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0B5A" w:rsidRDefault="00A0046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3.476,31</w:t>
                  </w:r>
                </w:p>
              </w:tc>
            </w:tr>
            <w:tr w:rsidR="00760B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0B5A" w:rsidRDefault="00A0046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 .DEFESA CIVIL</w:t>
                  </w:r>
                </w:p>
              </w:tc>
              <w:tc>
                <w:tcPr>
                  <w:tcW w:w="1400" w:type="dxa"/>
                </w:tcPr>
                <w:p w:rsidR="00760B5A" w:rsidRDefault="00760B5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0B5A" w:rsidRDefault="00A0046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4.627,90</w:t>
                  </w:r>
                </w:p>
              </w:tc>
            </w:tr>
          </w:tbl>
          <w:p w:rsidR="00760B5A" w:rsidRDefault="00760B5A">
            <w:pPr>
              <w:pStyle w:val="EMPTYCELLSTYLE"/>
            </w:pPr>
          </w:p>
        </w:tc>
        <w:tc>
          <w:tcPr>
            <w:tcW w:w="8020" w:type="dxa"/>
            <w:gridSpan w:val="2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20"/>
              <w:gridCol w:w="1400"/>
              <w:gridCol w:w="1400"/>
            </w:tblGrid>
            <w:tr w:rsidR="00760B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0B5A" w:rsidRDefault="00A0046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.SIMA</w:t>
                  </w:r>
                </w:p>
              </w:tc>
              <w:tc>
                <w:tcPr>
                  <w:tcW w:w="1400" w:type="dxa"/>
                </w:tcPr>
                <w:p w:rsidR="00760B5A" w:rsidRDefault="00760B5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0B5A" w:rsidRDefault="00A0046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16.090,18</w:t>
                  </w:r>
                </w:p>
              </w:tc>
            </w:tr>
            <w:tr w:rsidR="00760B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0B5A" w:rsidRDefault="00A0046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 .DEFESA CIVIL</w:t>
                  </w:r>
                </w:p>
              </w:tc>
              <w:tc>
                <w:tcPr>
                  <w:tcW w:w="1400" w:type="dxa"/>
                </w:tcPr>
                <w:p w:rsidR="00760B5A" w:rsidRDefault="00760B5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0B5A" w:rsidRDefault="00A0046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1.046,82</w:t>
                  </w:r>
                </w:p>
              </w:tc>
            </w:tr>
            <w:tr w:rsidR="00760B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0B5A" w:rsidRDefault="00A0046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SUPERÁVIT</w:t>
                  </w:r>
                </w:p>
              </w:tc>
              <w:tc>
                <w:tcPr>
                  <w:tcW w:w="1400" w:type="dxa"/>
                </w:tcPr>
                <w:p w:rsidR="00760B5A" w:rsidRDefault="00760B5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0B5A" w:rsidRDefault="00A0046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1.151,47</w:t>
                  </w:r>
                </w:p>
              </w:tc>
            </w:tr>
            <w:tr w:rsidR="00760B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0B5A" w:rsidRDefault="00A0046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SUPERÁVIT - .DEFESA CIVIL</w:t>
                  </w:r>
                </w:p>
              </w:tc>
              <w:tc>
                <w:tcPr>
                  <w:tcW w:w="1400" w:type="dxa"/>
                </w:tcPr>
                <w:p w:rsidR="00760B5A" w:rsidRDefault="00760B5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0B5A" w:rsidRDefault="00A0046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12,95</w:t>
                  </w:r>
                </w:p>
              </w:tc>
            </w:tr>
          </w:tbl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</w:tr>
      <w:tr w:rsidR="00760B5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5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2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802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</w:tr>
      <w:tr w:rsidR="00760B5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5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2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30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9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8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7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5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3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</w:tr>
      <w:tr w:rsidR="00760B5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13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7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</w:tr>
      <w:tr w:rsidR="00760B5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5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2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30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9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8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7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5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3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</w:tr>
      <w:tr w:rsidR="00760B5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RECEBIDAS</w:t>
            </w: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15.991,74</w:t>
            </w: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CONCEDIDAS</w:t>
            </w:r>
          </w:p>
        </w:tc>
        <w:tc>
          <w:tcPr>
            <w:tcW w:w="8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7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</w:tr>
      <w:tr w:rsidR="00760B5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5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2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30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9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8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7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5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3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</w:tr>
      <w:tr w:rsidR="00760B5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-7.468,35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7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4.243,74</w:t>
            </w: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</w:tr>
      <w:tr w:rsidR="00760B5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Não Processados</w:t>
            </w: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-11.642,09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Não Processados</w:t>
            </w: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7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</w:tr>
      <w:tr w:rsidR="00760B5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Processados</w:t>
            </w: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-70,00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Processados</w:t>
            </w: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7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</w:tr>
      <w:tr w:rsidR="00760B5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4.243,74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7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4.243,74</w:t>
            </w: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</w:tr>
      <w:tr w:rsidR="00760B5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5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2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30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9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8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7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5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3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</w:tr>
      <w:tr w:rsidR="00760B5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ANTERIORES</w:t>
            </w: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153.859,69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ATUAIS</w:t>
            </w: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7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147.942,13</w:t>
            </w: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</w:tr>
      <w:tr w:rsidR="00760B5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7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</w:tr>
      <w:tr w:rsidR="00760B5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7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</w:tr>
      <w:tr w:rsidR="00760B5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153.859,69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7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147.942,13</w:t>
            </w: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</w:tr>
      <w:tr w:rsidR="00760B5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7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</w:tr>
      <w:tr w:rsidR="00760B5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5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2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30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9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8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7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5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3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</w:tr>
      <w:tr w:rsidR="00760B5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5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170.487,29</w:t>
            </w: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30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9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7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170.487,29</w:t>
            </w: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</w:tr>
      <w:tr w:rsidR="00760B5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5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2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30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9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8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7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5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3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</w:tr>
      <w:tr w:rsidR="00760B5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FUNDO MUNICIPAL DE DEFESA CIVIL DE ÁGUA DOCE. Emissão: 11/11/2021, às 10:12:06.</w:t>
            </w:r>
          </w:p>
        </w:tc>
        <w:tc>
          <w:tcPr>
            <w:tcW w:w="9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8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7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5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3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</w:tr>
      <w:tr w:rsidR="00760B5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B5A" w:rsidRDefault="00A00465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9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8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7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5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3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</w:tr>
      <w:tr w:rsidR="00760B5A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5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2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3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30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9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8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8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7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0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5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4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36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</w:tr>
      <w:tr w:rsidR="00760B5A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60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0"/>
              <w:gridCol w:w="2600"/>
              <w:gridCol w:w="1200"/>
              <w:gridCol w:w="2600"/>
              <w:gridCol w:w="9420"/>
            </w:tblGrid>
            <w:tr w:rsidR="00760B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80" w:type="dxa"/>
                </w:tcPr>
                <w:p w:rsidR="00760B5A" w:rsidRDefault="00760B5A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760B5A" w:rsidRDefault="00760B5A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760B5A" w:rsidRDefault="00760B5A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760B5A" w:rsidRDefault="00760B5A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760B5A" w:rsidRDefault="00760B5A">
                  <w:pPr>
                    <w:pStyle w:val="EMPTYCELLSTYLE"/>
                  </w:pPr>
                </w:p>
              </w:tc>
            </w:tr>
            <w:tr w:rsidR="00760B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80" w:type="dxa"/>
                </w:tcPr>
                <w:p w:rsidR="00760B5A" w:rsidRDefault="00760B5A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0B5A" w:rsidRDefault="00760B5A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760B5A" w:rsidRDefault="00760B5A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0B5A" w:rsidRDefault="00760B5A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760B5A" w:rsidRDefault="00760B5A">
                  <w:pPr>
                    <w:pStyle w:val="EMPTYCELLSTYLE"/>
                  </w:pPr>
                </w:p>
              </w:tc>
            </w:tr>
            <w:tr w:rsidR="00760B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80" w:type="dxa"/>
                </w:tcPr>
                <w:p w:rsidR="00760B5A" w:rsidRDefault="00760B5A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760B5A" w:rsidRDefault="00760B5A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760B5A" w:rsidRDefault="00760B5A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760B5A" w:rsidRDefault="00760B5A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760B5A" w:rsidRDefault="00760B5A">
                  <w:pPr>
                    <w:pStyle w:val="EMPTYCELLSTYLE"/>
                  </w:pPr>
                </w:p>
              </w:tc>
            </w:tr>
            <w:tr w:rsidR="00760B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0" w:type="dxa"/>
                </w:tcPr>
                <w:p w:rsidR="00760B5A" w:rsidRDefault="00760B5A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0B5A" w:rsidRDefault="00A0046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1200" w:type="dxa"/>
                </w:tcPr>
                <w:p w:rsidR="00760B5A" w:rsidRDefault="00760B5A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0B5A" w:rsidRDefault="00A0046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420" w:type="dxa"/>
                </w:tcPr>
                <w:p w:rsidR="00760B5A" w:rsidRDefault="00760B5A">
                  <w:pPr>
                    <w:pStyle w:val="EMPTYCELLSTYLE"/>
                  </w:pPr>
                </w:p>
              </w:tc>
            </w:tr>
            <w:tr w:rsidR="00760B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0" w:type="dxa"/>
                </w:tcPr>
                <w:p w:rsidR="00760B5A" w:rsidRDefault="00760B5A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0B5A" w:rsidRDefault="00A0046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1200" w:type="dxa"/>
                </w:tcPr>
                <w:p w:rsidR="00760B5A" w:rsidRDefault="00760B5A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0B5A" w:rsidRDefault="00A0046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420" w:type="dxa"/>
                </w:tcPr>
                <w:p w:rsidR="00760B5A" w:rsidRDefault="00760B5A">
                  <w:pPr>
                    <w:pStyle w:val="EMPTYCELLSTYLE"/>
                  </w:pPr>
                </w:p>
              </w:tc>
            </w:tr>
          </w:tbl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20" w:type="dxa"/>
          </w:tcPr>
          <w:p w:rsidR="00760B5A" w:rsidRDefault="00760B5A">
            <w:pPr>
              <w:pStyle w:val="EMPTYCELLSTYLE"/>
            </w:pPr>
          </w:p>
        </w:tc>
        <w:tc>
          <w:tcPr>
            <w:tcW w:w="1" w:type="dxa"/>
          </w:tcPr>
          <w:p w:rsidR="00760B5A" w:rsidRDefault="00760B5A">
            <w:pPr>
              <w:pStyle w:val="EMPTYCELLSTYLE"/>
            </w:pPr>
          </w:p>
        </w:tc>
      </w:tr>
    </w:tbl>
    <w:p w:rsidR="00A00465" w:rsidRDefault="00A00465"/>
    <w:sectPr w:rsidR="00A00465">
      <w:pgSz w:w="16840" w:h="11900" w:orient="landscape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5A"/>
    <w:rsid w:val="00760B5A"/>
    <w:rsid w:val="009B6695"/>
    <w:rsid w:val="00A0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C7FFD-83CE-41C1-A74F-3277FD71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Contabilidade 02</dc:creator>
  <cp:lastModifiedBy>Contabilidade 02</cp:lastModifiedBy>
  <cp:revision>2</cp:revision>
  <dcterms:created xsi:type="dcterms:W3CDTF">2021-11-11T13:13:00Z</dcterms:created>
  <dcterms:modified xsi:type="dcterms:W3CDTF">2021-11-11T13:13:00Z</dcterms:modified>
</cp:coreProperties>
</file>