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20"/>
        <w:gridCol w:w="1440"/>
        <w:gridCol w:w="1300"/>
        <w:gridCol w:w="1600"/>
        <w:gridCol w:w="2000"/>
        <w:gridCol w:w="2240"/>
        <w:gridCol w:w="460"/>
        <w:gridCol w:w="1780"/>
        <w:gridCol w:w="140"/>
        <w:gridCol w:w="480"/>
        <w:gridCol w:w="40"/>
        <w:gridCol w:w="580"/>
        <w:gridCol w:w="540"/>
        <w:gridCol w:w="40"/>
        <w:gridCol w:w="40"/>
        <w:gridCol w:w="400"/>
        <w:gridCol w:w="40"/>
      </w:tblGrid>
      <w:tr w:rsidR="00D4242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42420" w:rsidRDefault="00D42420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600" w:type="dxa"/>
            <w:gridSpan w:val="3"/>
          </w:tcPr>
          <w:p w:rsidR="00D42420" w:rsidRDefault="00D42420">
            <w:pPr>
              <w:pStyle w:val="EMPTYCELLSTYLE"/>
            </w:pPr>
          </w:p>
        </w:tc>
        <w:tc>
          <w:tcPr>
            <w:tcW w:w="13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6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5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5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2B2730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7086598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65987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D42420">
            <w:pPr>
              <w:jc w:val="center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5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5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5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5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PREVIDENCIÁRIAS</w:t>
            </w: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5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5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5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5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00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AGOSTO 2022 / BIMESTRE JULHO - AGOSTO</w:t>
            </w: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5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5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D42420" w:rsidRDefault="00D42420">
            <w:pPr>
              <w:pStyle w:val="EMPTYCELLSTYLE"/>
            </w:pPr>
          </w:p>
        </w:tc>
        <w:tc>
          <w:tcPr>
            <w:tcW w:w="100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5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5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D42420" w:rsidRDefault="00D42420">
            <w:pPr>
              <w:pStyle w:val="EMPTYCELLSTYLE"/>
            </w:pPr>
          </w:p>
        </w:tc>
        <w:tc>
          <w:tcPr>
            <w:tcW w:w="13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6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5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5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Pr="009C5BFA" w:rsidRDefault="002B2730">
            <w:pPr>
              <w:rPr>
                <w:lang w:val="en-US"/>
              </w:rPr>
            </w:pPr>
            <w:r w:rsidRPr="009C5BFA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4 (LRF, Art 53, </w:t>
            </w:r>
            <w:proofErr w:type="spellStart"/>
            <w:r w:rsidRPr="009C5BFA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9C5BFA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II) </w:t>
            </w:r>
          </w:p>
        </w:tc>
        <w:tc>
          <w:tcPr>
            <w:tcW w:w="1600" w:type="dxa"/>
          </w:tcPr>
          <w:p w:rsidR="00D42420" w:rsidRPr="009C5BFA" w:rsidRDefault="00D42420">
            <w:pPr>
              <w:pStyle w:val="EMPTYCELLSTYLE"/>
              <w:rPr>
                <w:lang w:val="en-US"/>
              </w:rPr>
            </w:pPr>
          </w:p>
        </w:tc>
        <w:tc>
          <w:tcPr>
            <w:tcW w:w="2000" w:type="dxa"/>
          </w:tcPr>
          <w:p w:rsidR="00D42420" w:rsidRPr="009C5BFA" w:rsidRDefault="00D42420">
            <w:pPr>
              <w:pStyle w:val="EMPTYCELLSTYLE"/>
              <w:rPr>
                <w:lang w:val="en-US"/>
              </w:rPr>
            </w:pPr>
          </w:p>
        </w:tc>
        <w:tc>
          <w:tcPr>
            <w:tcW w:w="2240" w:type="dxa"/>
          </w:tcPr>
          <w:p w:rsidR="00D42420" w:rsidRPr="009C5BFA" w:rsidRDefault="00D42420">
            <w:pPr>
              <w:pStyle w:val="EMPTYCELLSTYLE"/>
              <w:rPr>
                <w:lang w:val="en-US"/>
              </w:rPr>
            </w:pPr>
          </w:p>
        </w:tc>
        <w:tc>
          <w:tcPr>
            <w:tcW w:w="2240" w:type="dxa"/>
            <w:gridSpan w:val="2"/>
          </w:tcPr>
          <w:p w:rsidR="00D42420" w:rsidRPr="009C5BFA" w:rsidRDefault="00D42420">
            <w:pPr>
              <w:pStyle w:val="EMPTYCELLSTYLE"/>
              <w:rPr>
                <w:lang w:val="en-US"/>
              </w:rPr>
            </w:pPr>
          </w:p>
        </w:tc>
        <w:tc>
          <w:tcPr>
            <w:tcW w:w="620" w:type="dxa"/>
            <w:gridSpan w:val="2"/>
          </w:tcPr>
          <w:p w:rsidR="00D42420" w:rsidRPr="009C5BFA" w:rsidRDefault="00D4242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42420" w:rsidRPr="009C5BFA" w:rsidRDefault="00D42420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D42420" w:rsidRPr="009C5BFA" w:rsidRDefault="00D42420">
            <w:pPr>
              <w:pStyle w:val="EMPTYCELLSTYLE"/>
              <w:rPr>
                <w:lang w:val="en-US"/>
              </w:rPr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2B273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D42420" w:rsidRDefault="00D42420">
            <w:pPr>
              <w:pStyle w:val="EMPTYCELLSTYLE"/>
            </w:pPr>
          </w:p>
        </w:tc>
        <w:tc>
          <w:tcPr>
            <w:tcW w:w="13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6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5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5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REGIME PRÓPRIO DE PREVIDÊNCIA DOS SERVIDORES - RPPS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PREVIDENCIÁRIAS - RPPS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(FUNDO EM CAPITALIZAÇÃO)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D42420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D42420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D42420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D42420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(b)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CORRENTES (I)</w:t>
            </w:r>
          </w:p>
        </w:tc>
        <w:tc>
          <w:tcPr>
            <w:tcW w:w="870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6700"/>
            </w:tblGrid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Contribuições dos Segurados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Ativo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Inativo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Pensionista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Contribuições Patronais 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Inativo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Pensionista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Patrimonial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Receitas Imobiliarias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Receita de Valores Mobiliários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Outras Receitas Patrimoniais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Serviços 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 Outras Receitas Correntes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 Compensação Financeira entre os regimes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4"/>
              </w:rPr>
              <w:t xml:space="preserve">      Receita de Aportes Periódicos para Amortização de 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      Déficit Atuarial do RPPS (II)¹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Demais Receitas Correntes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DE CAPITAL (III)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 Alienação de Bens, Direitos e Ativos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 Amortização de Empréstimos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 Outras Receitas de Capital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DAS RECEITAS DO FUNDO EM CAPITALIZAÇÃO -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(IV) = (I + III - II)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D42420" w:rsidRDefault="00D42420">
            <w:pPr>
              <w:pStyle w:val="EMPTYCELLSTYLE"/>
            </w:pPr>
          </w:p>
        </w:tc>
        <w:tc>
          <w:tcPr>
            <w:tcW w:w="13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6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5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5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PREVIDENCIÁRIAS - RPPS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(FUNDO EM CAPITALIZAÇÃO)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D42420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D42420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(e)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(f)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Beneficios</w:t>
            </w:r>
          </w:p>
        </w:tc>
        <w:tc>
          <w:tcPr>
            <w:tcW w:w="4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2240"/>
            </w:tblGrid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000" w:type="dxa"/>
                </w:tcPr>
                <w:p w:rsidR="00D42420" w:rsidRDefault="00D42420">
                  <w:pPr>
                    <w:pStyle w:val="EMPTYCELLSTYLE"/>
                  </w:pPr>
                </w:p>
              </w:tc>
              <w:tc>
                <w:tcPr>
                  <w:tcW w:w="2240" w:type="dxa"/>
                </w:tcPr>
                <w:p w:rsidR="00D42420" w:rsidRDefault="00D42420">
                  <w:pPr>
                    <w:pStyle w:val="EMPTYCELLSTYLE"/>
                  </w:pP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D42420" w:rsidRDefault="00D42420">
            <w:pPr>
              <w:pStyle w:val="EMPTYCELLSTYLE"/>
            </w:pPr>
          </w:p>
        </w:tc>
        <w:tc>
          <w:tcPr>
            <w:tcW w:w="2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40"/>
            </w:tblGrid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240" w:type="dxa"/>
                </w:tcPr>
                <w:p w:rsidR="00D42420" w:rsidRDefault="00D42420">
                  <w:pPr>
                    <w:pStyle w:val="EMPTYCELLSTYLE"/>
                  </w:pP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D42420" w:rsidRDefault="00D42420">
            <w:pPr>
              <w:pStyle w:val="EMPTYCELLSTYLE"/>
            </w:pPr>
          </w:p>
        </w:tc>
        <w:tc>
          <w:tcPr>
            <w:tcW w:w="22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20"/>
            </w:tblGrid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220" w:type="dxa"/>
                </w:tcPr>
                <w:p w:rsidR="00D42420" w:rsidRDefault="00D42420">
                  <w:pPr>
                    <w:pStyle w:val="EMPTYCELLSTYLE"/>
                  </w:pP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Aposentadorias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Pensões por Morte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Outras Despesas Previdenciárias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Compensação Financeira entre os regimes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Demais Despesas Previdenciárias 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DAS DESPESAS DO FUNDO EM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(V)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D42420" w:rsidRDefault="00D42420">
            <w:pPr>
              <w:pStyle w:val="EMPTYCELLSTYLE"/>
            </w:pPr>
          </w:p>
        </w:tc>
        <w:tc>
          <w:tcPr>
            <w:tcW w:w="13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6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b/>
                <w:color w:val="000000"/>
                <w:sz w:val="14"/>
              </w:rPr>
              <w:t>RESULTADO PREVIDENCIÁRIO - FUNDO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(VI) = (IV – V)²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D42420" w:rsidRDefault="00D42420">
            <w:pPr>
              <w:pStyle w:val="EMPTYCELLSTYLE"/>
            </w:pPr>
          </w:p>
        </w:tc>
        <w:tc>
          <w:tcPr>
            <w:tcW w:w="13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6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5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5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b/>
                <w:color w:val="000000"/>
                <w:sz w:val="14"/>
              </w:rPr>
              <w:t>RECURSOS RPPS ARRECADADOS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EXERCÍCIOS ANTERIORES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ORÇAMENTÁRIA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Valor 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D42420" w:rsidRDefault="00D42420">
            <w:pPr>
              <w:pStyle w:val="EMPTYCELLSTYLE"/>
            </w:pPr>
          </w:p>
        </w:tc>
        <w:tc>
          <w:tcPr>
            <w:tcW w:w="13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6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5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5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RESERVA ORÇAMENTÁRIA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ORÇAMENTÁRIA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Valor  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D42420" w:rsidRDefault="00D42420">
            <w:pPr>
              <w:pStyle w:val="EMPTYCELLSTYLE"/>
            </w:pPr>
          </w:p>
        </w:tc>
        <w:tc>
          <w:tcPr>
            <w:tcW w:w="13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6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5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5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APORTES DE RECURSOS PARA O FUNDO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APORTES REALIZADOS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Plano de Amortização - Contribuição Patronal Suplementar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4"/>
              </w:rPr>
              <w:t xml:space="preserve"> Plano de Amortização - Aporte Periódico de Valores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  <w:t xml:space="preserve">  Predefinidos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Aportes para o RPPS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Recursos para Cobertura de Déficit Financeiro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D42420" w:rsidRDefault="00D42420">
            <w:pPr>
              <w:pStyle w:val="EMPTYCELLSTYLE"/>
            </w:pPr>
          </w:p>
        </w:tc>
        <w:tc>
          <w:tcPr>
            <w:tcW w:w="13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6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5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5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BENS E DIREITOS DO RPPS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(FUNDO EM CAPITALIZAÇÃO)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ATUAL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Caixa e Equivalentes de Caixa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Investimentos e Aplicações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Bens e Direitos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42420" w:rsidRDefault="00D4242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4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6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7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2B2730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3231252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12526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D42420">
            <w:pPr>
              <w:jc w:val="center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PREVIDENCIÁRIAS</w:t>
            </w: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D42420">
            <w:pPr>
              <w:pStyle w:val="EMPTYCELLSTYLE"/>
            </w:pPr>
          </w:p>
        </w:tc>
        <w:tc>
          <w:tcPr>
            <w:tcW w:w="100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AGOSTO 2022 / BIMESTRE JULHO - AGOSTO</w:t>
            </w: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4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00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4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6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7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ADMINISTRAÇÃO DO REGIME PRÓPRIO DE PREVIDÊNCIA DOS SERVIDORES - RPPS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DA ADMINISTRAÇÃO - RPPS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D42420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D42420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D42420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D42420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Correntes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RECEITAS DA ADMINISTRAÇÃO RPPS (XII)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4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6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7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DA ADMINISTRAÇÃO - RPPS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D42420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D42420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Despesas Correntes (XIII)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Pessoal e Encargos Sociais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Demais Despesas Correntes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Despesas de Capital (XIV)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DA ADMINISTRAÇÃO RPPS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(XV) = (XIII + XIV)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4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6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7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DA ADMINISTRAÇÃO RPPS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 (XVI) = (XII – XV)²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4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6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7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BENS E DIREITOS - ADMINISTRAÇÃO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ATUAL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Caixa e Equivalentes de Caixa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Investimentos e Aplicações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Bens e Direitos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4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6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7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BENEFÍCIOS PREVIDENCIÁRIOS MANTIDOS PELO TESOURO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PREVIDENCIÁRIAS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(BENEFÍCIOS MANTIDOS PELO TESOURO)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D42420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D42420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D42420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D42420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Contribuições dos Servidores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 Demais Receitas Previdenciárias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RECEITAS (BENEFÍCIOS MANTIDOS PELO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TESOURO) (XVII)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4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6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7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PREVIDENCIÁRIAS (BENEFÍCIOS MANTIDOS PELO TESOURO)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D42420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D42420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2B27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Aposentadorias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Pensões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Outras Despesas Previdenciárias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(BENEFÍCIOS MANTIDOS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PELO TESOURO) (XVIII)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4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6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7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RESULTADO DOS BENEFÍCIOS MANTIDOS PELO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TESOURO (XIX) = (XVII - XVIII)²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3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12/09/2022, às 09:00:53.</w:t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3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20" w:rsidRDefault="002B2730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4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6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7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90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420" w:rsidRDefault="002B2730">
            <w:r>
              <w:rPr>
                <w:rFonts w:ascii="Arial" w:eastAsia="Arial" w:hAnsi="Arial" w:cs="Arial"/>
                <w:color w:val="000000"/>
                <w:sz w:val="16"/>
              </w:rPr>
              <w:t>Água Doce,     12/09/2022</w:t>
            </w:r>
          </w:p>
        </w:tc>
        <w:tc>
          <w:tcPr>
            <w:tcW w:w="17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4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2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6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7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  <w:tr w:rsidR="00D42420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10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00"/>
              <w:gridCol w:w="100"/>
              <w:gridCol w:w="2600"/>
              <w:gridCol w:w="5780"/>
            </w:tblGrid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00" w:type="dxa"/>
                </w:tcPr>
                <w:p w:rsidR="00D42420" w:rsidRDefault="00D42420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5780" w:type="dxa"/>
                </w:tcPr>
                <w:p w:rsidR="00D42420" w:rsidRDefault="00D42420">
                  <w:pPr>
                    <w:pStyle w:val="EMPTYCELLSTYLE"/>
                  </w:pPr>
                </w:p>
              </w:tc>
            </w:tr>
            <w:tr w:rsidR="00D424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00" w:type="dxa"/>
                </w:tcPr>
                <w:p w:rsidR="00D42420" w:rsidRDefault="00D42420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420" w:rsidRDefault="002B27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5780" w:type="dxa"/>
                </w:tcPr>
                <w:p w:rsidR="00D42420" w:rsidRDefault="00D42420">
                  <w:pPr>
                    <w:pStyle w:val="EMPTYCELLSTYLE"/>
                  </w:pPr>
                </w:p>
              </w:tc>
            </w:tr>
          </w:tbl>
          <w:p w:rsidR="00D42420" w:rsidRDefault="00D42420">
            <w:pPr>
              <w:pStyle w:val="EMPTYCELLSTYLE"/>
            </w:pPr>
          </w:p>
        </w:tc>
        <w:tc>
          <w:tcPr>
            <w:tcW w:w="48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2420" w:rsidRDefault="00D42420">
            <w:pPr>
              <w:pStyle w:val="EMPTYCELLSTYLE"/>
            </w:pPr>
          </w:p>
        </w:tc>
        <w:tc>
          <w:tcPr>
            <w:tcW w:w="2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400" w:type="dxa"/>
          </w:tcPr>
          <w:p w:rsidR="00D42420" w:rsidRDefault="00D42420">
            <w:pPr>
              <w:pStyle w:val="EMPTYCELLSTYLE"/>
            </w:pPr>
          </w:p>
        </w:tc>
        <w:tc>
          <w:tcPr>
            <w:tcW w:w="1" w:type="dxa"/>
          </w:tcPr>
          <w:p w:rsidR="00D42420" w:rsidRDefault="00D42420">
            <w:pPr>
              <w:pStyle w:val="EMPTYCELLSTYLE"/>
            </w:pPr>
          </w:p>
        </w:tc>
      </w:tr>
    </w:tbl>
    <w:p w:rsidR="002B2730" w:rsidRDefault="002B2730"/>
    <w:sectPr w:rsidR="002B2730">
      <w:pgSz w:w="13600" w:h="16840"/>
      <w:pgMar w:top="200" w:right="20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20"/>
    <w:rsid w:val="002B2730"/>
    <w:rsid w:val="009C5BFA"/>
    <w:rsid w:val="00D4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BDEB7-7212-457C-B552-04978A29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916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2022-09-12T12:03:00Z</dcterms:created>
  <dcterms:modified xsi:type="dcterms:W3CDTF">2022-09-12T12:03:00Z</dcterms:modified>
</cp:coreProperties>
</file>