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9FB6D9" w14:textId="5BE7406D" w:rsidR="002E667C" w:rsidRPr="00DC0101" w:rsidRDefault="00545C54" w:rsidP="002E667C">
      <w:pPr>
        <w:jc w:val="center"/>
        <w:rPr>
          <w:rFonts w:ascii="Arial Narrow" w:hAnsi="Arial Narrow"/>
          <w:b/>
          <w:sz w:val="20"/>
        </w:rPr>
      </w:pPr>
      <w:r w:rsidRPr="00DC0101">
        <w:rPr>
          <w:rFonts w:ascii="Arial Narrow" w:hAnsi="Arial Narrow"/>
          <w:b/>
          <w:sz w:val="20"/>
        </w:rPr>
        <w:t xml:space="preserve">PROCESSO LICITATÓRIO N. </w:t>
      </w:r>
      <w:r w:rsidR="00DC0101" w:rsidRPr="00DC0101">
        <w:rPr>
          <w:rFonts w:ascii="Arial Narrow" w:hAnsi="Arial Narrow"/>
          <w:b/>
          <w:sz w:val="20"/>
        </w:rPr>
        <w:t>2</w:t>
      </w:r>
      <w:r w:rsidR="00D70D17" w:rsidRPr="00DC0101">
        <w:rPr>
          <w:rFonts w:ascii="Arial Narrow" w:hAnsi="Arial Narrow"/>
          <w:b/>
          <w:sz w:val="20"/>
        </w:rPr>
        <w:t>/202</w:t>
      </w:r>
      <w:r w:rsidR="00873A6E">
        <w:rPr>
          <w:rFonts w:ascii="Arial Narrow" w:hAnsi="Arial Narrow"/>
          <w:b/>
          <w:sz w:val="20"/>
        </w:rPr>
        <w:t>3</w:t>
      </w:r>
    </w:p>
    <w:p w14:paraId="5E369911" w14:textId="7145B686" w:rsidR="002E667C" w:rsidRPr="00DC0101" w:rsidRDefault="002E667C" w:rsidP="002E667C">
      <w:pPr>
        <w:ind w:firstLine="3"/>
        <w:jc w:val="center"/>
        <w:rPr>
          <w:rFonts w:ascii="Arial Narrow" w:hAnsi="Arial Narrow"/>
          <w:b/>
          <w:sz w:val="20"/>
        </w:rPr>
      </w:pPr>
      <w:r w:rsidRPr="00DC0101">
        <w:rPr>
          <w:rFonts w:ascii="Arial Narrow" w:hAnsi="Arial Narrow"/>
          <w:b/>
          <w:sz w:val="20"/>
        </w:rPr>
        <w:t xml:space="preserve">EDITAL DE PREGÃO N. </w:t>
      </w:r>
      <w:r w:rsidR="00DC0101" w:rsidRPr="00DC0101">
        <w:rPr>
          <w:rFonts w:ascii="Arial Narrow" w:hAnsi="Arial Narrow"/>
          <w:b/>
          <w:sz w:val="20"/>
        </w:rPr>
        <w:t>2</w:t>
      </w:r>
      <w:r w:rsidR="00D70D17" w:rsidRPr="00DC0101">
        <w:rPr>
          <w:rFonts w:ascii="Arial Narrow" w:hAnsi="Arial Narrow"/>
          <w:b/>
          <w:sz w:val="20"/>
        </w:rPr>
        <w:t>/202</w:t>
      </w:r>
      <w:r w:rsidR="00873A6E">
        <w:rPr>
          <w:rFonts w:ascii="Arial Narrow" w:hAnsi="Arial Narrow"/>
          <w:b/>
          <w:sz w:val="20"/>
        </w:rPr>
        <w:t>3</w:t>
      </w:r>
    </w:p>
    <w:p w14:paraId="26215611" w14:textId="77777777" w:rsidR="0047599B" w:rsidRPr="00DC0101" w:rsidRDefault="0047599B" w:rsidP="009535AC">
      <w:pPr>
        <w:widowControl w:val="0"/>
        <w:jc w:val="center"/>
        <w:rPr>
          <w:rFonts w:ascii="Arial Narrow" w:hAnsi="Arial Narrow"/>
          <w:b/>
          <w:bCs w:val="0"/>
          <w:sz w:val="20"/>
        </w:rPr>
      </w:pPr>
    </w:p>
    <w:p w14:paraId="67EF8FA2" w14:textId="4F5647DE" w:rsidR="008506C4" w:rsidRPr="00DC0101" w:rsidRDefault="008506C4" w:rsidP="009535AC">
      <w:pPr>
        <w:widowControl w:val="0"/>
        <w:jc w:val="both"/>
        <w:rPr>
          <w:rFonts w:ascii="Arial Narrow" w:hAnsi="Arial Narrow"/>
          <w:b/>
          <w:bCs w:val="0"/>
          <w:sz w:val="20"/>
        </w:rPr>
      </w:pPr>
      <w:r w:rsidRPr="00DC0101">
        <w:rPr>
          <w:rFonts w:ascii="Arial Narrow" w:hAnsi="Arial Narrow"/>
          <w:bCs w:val="0"/>
          <w:sz w:val="20"/>
        </w:rPr>
        <w:t>MODALIDADE:</w:t>
      </w:r>
      <w:r w:rsidRPr="00DC0101">
        <w:rPr>
          <w:rFonts w:ascii="Arial Narrow" w:hAnsi="Arial Narrow"/>
          <w:b/>
          <w:bCs w:val="0"/>
          <w:sz w:val="20"/>
        </w:rPr>
        <w:t xml:space="preserve"> PREGÃO </w:t>
      </w:r>
      <w:r w:rsidR="00DC6AEC" w:rsidRPr="00DC0101">
        <w:rPr>
          <w:rFonts w:ascii="Arial Narrow" w:hAnsi="Arial Narrow"/>
          <w:b/>
          <w:bCs w:val="0"/>
          <w:sz w:val="20"/>
        </w:rPr>
        <w:t>ELETRÔNICO</w:t>
      </w:r>
      <w:r w:rsidR="00D70D17" w:rsidRPr="00DC0101">
        <w:rPr>
          <w:rFonts w:ascii="Arial Narrow" w:hAnsi="Arial Narrow"/>
          <w:b/>
          <w:bCs w:val="0"/>
          <w:sz w:val="20"/>
        </w:rPr>
        <w:t xml:space="preserve"> – REGISTRO DE PREÇO</w:t>
      </w:r>
    </w:p>
    <w:p w14:paraId="253EC5C2" w14:textId="364786A0" w:rsidR="008506C4" w:rsidRPr="00DC0101" w:rsidRDefault="0056758E" w:rsidP="009535AC">
      <w:pPr>
        <w:widowControl w:val="0"/>
        <w:jc w:val="both"/>
        <w:rPr>
          <w:rFonts w:ascii="Arial Narrow" w:hAnsi="Arial Narrow"/>
          <w:b/>
          <w:bCs w:val="0"/>
          <w:sz w:val="20"/>
        </w:rPr>
      </w:pPr>
      <w:r w:rsidRPr="00DC0101">
        <w:rPr>
          <w:rFonts w:ascii="Arial Narrow" w:hAnsi="Arial Narrow"/>
          <w:bCs w:val="0"/>
          <w:sz w:val="20"/>
        </w:rPr>
        <w:t>TIPO:</w:t>
      </w:r>
      <w:r w:rsidRPr="00DC0101">
        <w:rPr>
          <w:rFonts w:ascii="Arial Narrow" w:hAnsi="Arial Narrow"/>
          <w:b/>
          <w:bCs w:val="0"/>
          <w:sz w:val="20"/>
        </w:rPr>
        <w:t xml:space="preserve"> </w:t>
      </w:r>
      <w:r w:rsidR="008506C4" w:rsidRPr="00DC0101">
        <w:rPr>
          <w:rFonts w:ascii="Arial Narrow" w:hAnsi="Arial Narrow"/>
          <w:b/>
          <w:bCs w:val="0"/>
          <w:sz w:val="20"/>
        </w:rPr>
        <w:t xml:space="preserve">MENOR PREÇO </w:t>
      </w:r>
      <w:r w:rsidR="002B3001" w:rsidRPr="00DC0101">
        <w:rPr>
          <w:rFonts w:ascii="Arial Narrow" w:hAnsi="Arial Narrow"/>
          <w:b/>
          <w:bCs w:val="0"/>
          <w:sz w:val="20"/>
        </w:rPr>
        <w:t>P</w:t>
      </w:r>
      <w:r w:rsidR="008506C4" w:rsidRPr="00DC0101">
        <w:rPr>
          <w:rFonts w:ascii="Arial Narrow" w:hAnsi="Arial Narrow"/>
          <w:b/>
          <w:bCs w:val="0"/>
          <w:sz w:val="20"/>
        </w:rPr>
        <w:t>OR ITEM</w:t>
      </w:r>
    </w:p>
    <w:p w14:paraId="74355899" w14:textId="77777777" w:rsidR="00894CD2" w:rsidRPr="00DC0101" w:rsidRDefault="00894CD2" w:rsidP="009535AC">
      <w:pPr>
        <w:widowControl w:val="0"/>
        <w:jc w:val="both"/>
        <w:rPr>
          <w:rFonts w:ascii="Arial Narrow" w:hAnsi="Arial Narrow"/>
          <w:b/>
          <w:bCs w:val="0"/>
          <w:sz w:val="20"/>
        </w:rPr>
      </w:pPr>
    </w:p>
    <w:p w14:paraId="3D94DD78" w14:textId="77777777" w:rsidR="00894CD2" w:rsidRPr="00DC0101" w:rsidRDefault="00894CD2" w:rsidP="009535AC">
      <w:pPr>
        <w:widowControl w:val="0"/>
        <w:jc w:val="both"/>
        <w:rPr>
          <w:rFonts w:ascii="Arial Narrow" w:hAnsi="Arial Narrow"/>
          <w:b/>
          <w:bCs w:val="0"/>
          <w:sz w:val="20"/>
        </w:rPr>
      </w:pPr>
    </w:p>
    <w:p w14:paraId="5FF3719E" w14:textId="5D3DCB66" w:rsidR="007C38AD" w:rsidRPr="00DC0101" w:rsidRDefault="00E33816" w:rsidP="009535AC">
      <w:pPr>
        <w:widowControl w:val="0"/>
        <w:jc w:val="both"/>
        <w:rPr>
          <w:rFonts w:ascii="Arial Narrow" w:hAnsi="Arial Narrow"/>
          <w:sz w:val="20"/>
        </w:rPr>
      </w:pPr>
      <w:r w:rsidRPr="00DC0101">
        <w:rPr>
          <w:rFonts w:ascii="Arial Narrow" w:hAnsi="Arial Narrow"/>
          <w:b/>
          <w:sz w:val="20"/>
        </w:rPr>
        <w:t xml:space="preserve">O MUNICÍPIO DE </w:t>
      </w:r>
      <w:r w:rsidR="002E667C" w:rsidRPr="00DC0101">
        <w:rPr>
          <w:rFonts w:ascii="Arial Narrow" w:hAnsi="Arial Narrow"/>
          <w:b/>
          <w:sz w:val="20"/>
        </w:rPr>
        <w:t>ÁGUA DOCE</w:t>
      </w:r>
      <w:r w:rsidRPr="00DC0101">
        <w:rPr>
          <w:rFonts w:ascii="Arial Narrow" w:hAnsi="Arial Narrow"/>
          <w:b/>
          <w:sz w:val="20"/>
        </w:rPr>
        <w:t>, SC</w:t>
      </w:r>
      <w:r w:rsidRPr="00DC0101">
        <w:rPr>
          <w:rFonts w:ascii="Arial Narrow" w:hAnsi="Arial Narrow"/>
          <w:sz w:val="20"/>
        </w:rPr>
        <w:t xml:space="preserve">, por intermédio da </w:t>
      </w:r>
      <w:r w:rsidRPr="00DC0101">
        <w:rPr>
          <w:rFonts w:ascii="Arial Narrow" w:hAnsi="Arial Narrow"/>
          <w:b/>
          <w:sz w:val="20"/>
        </w:rPr>
        <w:t xml:space="preserve">SECRETARIA MUNICIPAL DE </w:t>
      </w:r>
      <w:r w:rsidR="00D70D17" w:rsidRPr="00DC0101">
        <w:rPr>
          <w:rFonts w:ascii="Arial Narrow" w:hAnsi="Arial Narrow"/>
          <w:b/>
          <w:sz w:val="20"/>
        </w:rPr>
        <w:t>ADMINISTRAÇÃO E FAZENDA</w:t>
      </w:r>
      <w:r w:rsidRPr="00DC0101">
        <w:rPr>
          <w:rFonts w:ascii="Arial Narrow" w:hAnsi="Arial Narrow"/>
          <w:sz w:val="20"/>
        </w:rPr>
        <w:t xml:space="preserve">, como </w:t>
      </w:r>
      <w:r w:rsidRPr="00DC0101">
        <w:rPr>
          <w:rFonts w:ascii="Arial Narrow" w:hAnsi="Arial Narrow"/>
          <w:b/>
          <w:sz w:val="20"/>
        </w:rPr>
        <w:t>órgão gerenciador</w:t>
      </w:r>
      <w:r w:rsidRPr="00DC0101">
        <w:rPr>
          <w:rFonts w:ascii="Arial Narrow" w:hAnsi="Arial Narrow"/>
          <w:sz w:val="20"/>
        </w:rPr>
        <w:t xml:space="preserve">, representada neste ato pela </w:t>
      </w:r>
      <w:r w:rsidR="00D70D17" w:rsidRPr="00DC0101">
        <w:rPr>
          <w:rFonts w:ascii="Arial Narrow" w:hAnsi="Arial Narrow"/>
          <w:sz w:val="20"/>
        </w:rPr>
        <w:t>Prefeita Municipal</w:t>
      </w:r>
      <w:r w:rsidRPr="00DC0101">
        <w:rPr>
          <w:rFonts w:ascii="Arial Narrow" w:hAnsi="Arial Narrow"/>
          <w:sz w:val="20"/>
        </w:rPr>
        <w:t xml:space="preserve">, </w:t>
      </w:r>
      <w:r w:rsidR="00D70D17" w:rsidRPr="00DC0101">
        <w:rPr>
          <w:rFonts w:ascii="Arial Narrow" w:hAnsi="Arial Narrow"/>
          <w:b/>
          <w:sz w:val="20"/>
        </w:rPr>
        <w:t>NELCI FÁTIMA TRENTO BORTOLINI</w:t>
      </w:r>
      <w:r w:rsidR="007C38AD" w:rsidRPr="00DC0101">
        <w:rPr>
          <w:rFonts w:ascii="Arial Narrow" w:hAnsi="Arial Narrow"/>
          <w:sz w:val="20"/>
        </w:rPr>
        <w:t>,</w:t>
      </w:r>
      <w:r w:rsidR="00350F60" w:rsidRPr="00DC0101">
        <w:rPr>
          <w:rFonts w:ascii="Arial Narrow" w:hAnsi="Arial Narrow"/>
          <w:b/>
          <w:sz w:val="20"/>
        </w:rPr>
        <w:t xml:space="preserve"> </w:t>
      </w:r>
      <w:r w:rsidR="00350F60" w:rsidRPr="00DC0101">
        <w:rPr>
          <w:rFonts w:ascii="Arial Narrow" w:hAnsi="Arial Narrow"/>
          <w:sz w:val="20"/>
        </w:rPr>
        <w:t>torna público para conhecimento dos interessados que, nos termos da Lei Federal nº 10.520/2002, Lei Complementar nº 123/2006,</w:t>
      </w:r>
      <w:r w:rsidR="00D615BD" w:rsidRPr="00DC0101">
        <w:rPr>
          <w:rFonts w:ascii="Arial Narrow" w:hAnsi="Arial Narrow"/>
          <w:sz w:val="20"/>
        </w:rPr>
        <w:t xml:space="preserve"> Decreto Federal nº 10.024/2019,</w:t>
      </w:r>
      <w:r w:rsidR="00350F60" w:rsidRPr="00DC0101">
        <w:rPr>
          <w:rFonts w:ascii="Arial Narrow" w:hAnsi="Arial Narrow"/>
          <w:sz w:val="20"/>
        </w:rPr>
        <w:t xml:space="preserve"> Decreto Municipal nº </w:t>
      </w:r>
      <w:r w:rsidR="00C00D03" w:rsidRPr="00DC0101">
        <w:rPr>
          <w:rFonts w:ascii="Arial Narrow" w:hAnsi="Arial Narrow"/>
          <w:sz w:val="20"/>
        </w:rPr>
        <w:t>093</w:t>
      </w:r>
      <w:r w:rsidR="007C38AD" w:rsidRPr="00DC0101">
        <w:rPr>
          <w:rFonts w:ascii="Arial Narrow" w:hAnsi="Arial Narrow"/>
          <w:sz w:val="20"/>
        </w:rPr>
        <w:t>/2020,</w:t>
      </w:r>
      <w:r w:rsidR="00350F60" w:rsidRPr="00DC0101">
        <w:rPr>
          <w:rFonts w:ascii="Arial Narrow" w:hAnsi="Arial Narrow"/>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w:t>
      </w:r>
      <w:r w:rsidR="008858C9" w:rsidRPr="00DC0101">
        <w:rPr>
          <w:rFonts w:ascii="Arial Narrow" w:hAnsi="Arial Narrow"/>
          <w:sz w:val="20"/>
        </w:rPr>
        <w:t>á</w:t>
      </w:r>
      <w:r w:rsidR="00350F60" w:rsidRPr="00DC0101">
        <w:rPr>
          <w:rFonts w:ascii="Arial Narrow" w:hAnsi="Arial Narrow"/>
          <w:sz w:val="20"/>
        </w:rPr>
        <w:t xml:space="preserve"> PREGÃO </w:t>
      </w:r>
      <w:r w:rsidR="007C38AD" w:rsidRPr="00DC0101">
        <w:rPr>
          <w:rFonts w:ascii="Arial Narrow" w:hAnsi="Arial Narrow"/>
          <w:sz w:val="20"/>
        </w:rPr>
        <w:t>ELETRÔNICO</w:t>
      </w:r>
      <w:r w:rsidR="00D70D17" w:rsidRPr="00DC0101">
        <w:rPr>
          <w:rFonts w:ascii="Arial Narrow" w:hAnsi="Arial Narrow"/>
          <w:sz w:val="20"/>
        </w:rPr>
        <w:t xml:space="preserve"> PARA REGISTRO DE PREÇO</w:t>
      </w:r>
      <w:r w:rsidR="00350F60" w:rsidRPr="00DC0101">
        <w:rPr>
          <w:rFonts w:ascii="Arial Narrow" w:hAnsi="Arial Narrow"/>
          <w:sz w:val="20"/>
        </w:rPr>
        <w:t>,</w:t>
      </w:r>
      <w:r w:rsidR="007C38AD" w:rsidRPr="00DC0101">
        <w:rPr>
          <w:rFonts w:ascii="Arial Narrow" w:hAnsi="Arial Narrow"/>
          <w:sz w:val="20"/>
        </w:rPr>
        <w:t xml:space="preserve"> através do site </w:t>
      </w:r>
      <w:hyperlink r:id="rId8" w:history="1">
        <w:r w:rsidR="007C38AD" w:rsidRPr="00DC0101">
          <w:rPr>
            <w:rStyle w:val="Hyperlink"/>
            <w:rFonts w:ascii="Arial Narrow" w:hAnsi="Arial Narrow"/>
            <w:b/>
            <w:color w:val="auto"/>
            <w:sz w:val="20"/>
          </w:rPr>
          <w:t>www.portaldecompraspublicas.com.br</w:t>
        </w:r>
      </w:hyperlink>
      <w:r w:rsidR="007C38AD" w:rsidRPr="00DC0101">
        <w:rPr>
          <w:rFonts w:ascii="Arial Narrow" w:hAnsi="Arial Narrow"/>
          <w:sz w:val="20"/>
        </w:rPr>
        <w:t xml:space="preserve">,  </w:t>
      </w:r>
      <w:r w:rsidR="00350F60" w:rsidRPr="00DC0101">
        <w:rPr>
          <w:rFonts w:ascii="Arial Narrow" w:hAnsi="Arial Narrow"/>
          <w:sz w:val="20"/>
        </w:rPr>
        <w:t>tipo MENOR PREÇO</w:t>
      </w:r>
      <w:r w:rsidR="006A0C7A" w:rsidRPr="00DC0101">
        <w:rPr>
          <w:rFonts w:ascii="Arial Narrow" w:hAnsi="Arial Narrow"/>
          <w:sz w:val="20"/>
        </w:rPr>
        <w:t xml:space="preserve"> </w:t>
      </w:r>
      <w:r w:rsidR="00350F60" w:rsidRPr="00DC0101">
        <w:rPr>
          <w:rFonts w:ascii="Arial Narrow" w:hAnsi="Arial Narrow"/>
          <w:sz w:val="20"/>
        </w:rPr>
        <w:t xml:space="preserve">POR ITEM, </w:t>
      </w:r>
      <w:r w:rsidR="00350F60" w:rsidRPr="00DC0101">
        <w:rPr>
          <w:rFonts w:ascii="Arial Narrow" w:hAnsi="Arial Narrow"/>
          <w:bCs w:val="0"/>
          <w:sz w:val="20"/>
          <w:lang w:eastAsia="pt-BR"/>
        </w:rPr>
        <w:t xml:space="preserve">destinado </w:t>
      </w:r>
      <w:r w:rsidR="00DF678E" w:rsidRPr="00DC0101">
        <w:rPr>
          <w:rFonts w:ascii="Arial Narrow" w:hAnsi="Arial Narrow"/>
          <w:bCs w:val="0"/>
          <w:sz w:val="20"/>
          <w:lang w:eastAsia="pt-BR"/>
        </w:rPr>
        <w:t xml:space="preserve">a </w:t>
      </w:r>
      <w:r w:rsidR="00D70D17" w:rsidRPr="00DC0101">
        <w:rPr>
          <w:rFonts w:ascii="Arial Narrow" w:hAnsi="Arial Narrow"/>
          <w:bCs w:val="0"/>
          <w:sz w:val="20"/>
          <w:lang w:eastAsia="pt-BR"/>
        </w:rPr>
        <w:t xml:space="preserve">eventual e futura </w:t>
      </w:r>
      <w:r w:rsidR="00DF678E" w:rsidRPr="00DC0101">
        <w:rPr>
          <w:rFonts w:ascii="Arial Narrow" w:hAnsi="Arial Narrow"/>
          <w:bCs w:val="0"/>
          <w:sz w:val="20"/>
          <w:lang w:eastAsia="pt-BR"/>
        </w:rPr>
        <w:t xml:space="preserve">contratação de </w:t>
      </w:r>
      <w:r w:rsidR="00DF678E" w:rsidRPr="00DC0101">
        <w:rPr>
          <w:rFonts w:ascii="Arial Narrow" w:hAnsi="Arial Narrow"/>
          <w:sz w:val="20"/>
        </w:rPr>
        <w:t xml:space="preserve">serviços de transporte </w:t>
      </w:r>
      <w:r w:rsidR="00D70D17" w:rsidRPr="00DC0101">
        <w:rPr>
          <w:rFonts w:ascii="Arial Narrow" w:hAnsi="Arial Narrow"/>
          <w:sz w:val="20"/>
        </w:rPr>
        <w:t>rodoviário descontinuado</w:t>
      </w:r>
      <w:r w:rsidR="007C38AD" w:rsidRPr="00DC0101">
        <w:rPr>
          <w:rFonts w:ascii="Arial Narrow" w:hAnsi="Arial Narrow"/>
          <w:sz w:val="20"/>
        </w:rPr>
        <w:t>, a qual será processada e julgada pelo Pregoeiro e sua Equipe de Apoio</w:t>
      </w:r>
      <w:r w:rsidR="0026395E" w:rsidRPr="00DC0101">
        <w:rPr>
          <w:rFonts w:ascii="Arial Narrow" w:hAnsi="Arial Narrow"/>
          <w:sz w:val="20"/>
        </w:rPr>
        <w:t>, designados nos autos do processo em epígrafe,</w:t>
      </w:r>
      <w:r w:rsidR="007C38AD" w:rsidRPr="00DC0101">
        <w:rPr>
          <w:rFonts w:ascii="Arial Narrow" w:hAnsi="Arial Narrow"/>
          <w:sz w:val="20"/>
        </w:rPr>
        <w:t xml:space="preserve"> cuja proposta deve ser apresentada até o dia e hora abaixo especificados:</w:t>
      </w:r>
    </w:p>
    <w:p w14:paraId="08AF43BC" w14:textId="46C633DA" w:rsidR="007C38AD" w:rsidRPr="00DC0101" w:rsidRDefault="007C38AD" w:rsidP="009535AC">
      <w:pPr>
        <w:widowControl w:val="0"/>
        <w:jc w:val="both"/>
        <w:rPr>
          <w:rFonts w:ascii="Arial Narrow" w:hAnsi="Arial Narrow"/>
          <w:sz w:val="20"/>
        </w:rPr>
      </w:pPr>
    </w:p>
    <w:p w14:paraId="195A99C9" w14:textId="0D0EBED7" w:rsidR="007C38AD" w:rsidRPr="00DC0101" w:rsidRDefault="007C38AD" w:rsidP="009535AC">
      <w:pPr>
        <w:widowControl w:val="0"/>
        <w:jc w:val="both"/>
        <w:rPr>
          <w:rFonts w:ascii="Arial Narrow" w:hAnsi="Arial Narrow"/>
          <w:b/>
          <w:bCs w:val="0"/>
          <w:sz w:val="20"/>
        </w:rPr>
      </w:pPr>
      <w:r w:rsidRPr="00DC0101">
        <w:rPr>
          <w:rFonts w:ascii="Arial Narrow" w:hAnsi="Arial Narrow"/>
          <w:bCs w:val="0"/>
          <w:sz w:val="20"/>
        </w:rPr>
        <w:t>DATA DE APRESENTAÇÃO DA PROPOSTA:</w:t>
      </w:r>
      <w:r w:rsidRPr="00DC0101">
        <w:rPr>
          <w:rFonts w:ascii="Arial Narrow" w:hAnsi="Arial Narrow"/>
          <w:b/>
          <w:bCs w:val="0"/>
          <w:sz w:val="20"/>
        </w:rPr>
        <w:t xml:space="preserve"> </w:t>
      </w:r>
      <w:r w:rsidR="001128B5" w:rsidRPr="00DC0101">
        <w:rPr>
          <w:rFonts w:ascii="Arial Narrow" w:hAnsi="Arial Narrow"/>
          <w:b/>
          <w:bCs w:val="0"/>
          <w:sz w:val="20"/>
        </w:rPr>
        <w:t>até o dia</w:t>
      </w:r>
      <w:r w:rsidR="00C00D03" w:rsidRPr="00DC0101">
        <w:rPr>
          <w:rFonts w:ascii="Arial Narrow" w:hAnsi="Arial Narrow"/>
          <w:b/>
          <w:bCs w:val="0"/>
          <w:sz w:val="20"/>
        </w:rPr>
        <w:t xml:space="preserve"> </w:t>
      </w:r>
      <w:r w:rsidR="00DC0101" w:rsidRPr="00DC0101">
        <w:rPr>
          <w:rFonts w:ascii="Arial Narrow" w:hAnsi="Arial Narrow"/>
          <w:b/>
          <w:bCs w:val="0"/>
          <w:sz w:val="20"/>
        </w:rPr>
        <w:t>17</w:t>
      </w:r>
      <w:r w:rsidR="00D70D17" w:rsidRPr="00DC0101">
        <w:rPr>
          <w:rFonts w:ascii="Arial Narrow" w:hAnsi="Arial Narrow"/>
          <w:b/>
          <w:bCs w:val="0"/>
          <w:sz w:val="20"/>
        </w:rPr>
        <w:t xml:space="preserve"> de janeiro de 202</w:t>
      </w:r>
      <w:r w:rsidR="00873A6E">
        <w:rPr>
          <w:rFonts w:ascii="Arial Narrow" w:hAnsi="Arial Narrow"/>
          <w:b/>
          <w:bCs w:val="0"/>
          <w:sz w:val="20"/>
        </w:rPr>
        <w:t>3</w:t>
      </w:r>
    </w:p>
    <w:p w14:paraId="43CA7043" w14:textId="377A3681" w:rsidR="007C38AD" w:rsidRPr="00DC0101" w:rsidRDefault="007C38AD" w:rsidP="009535AC">
      <w:pPr>
        <w:widowControl w:val="0"/>
        <w:jc w:val="both"/>
        <w:rPr>
          <w:rFonts w:ascii="Arial Narrow" w:hAnsi="Arial Narrow"/>
          <w:b/>
          <w:bCs w:val="0"/>
          <w:sz w:val="20"/>
        </w:rPr>
      </w:pPr>
      <w:r w:rsidRPr="00DC0101">
        <w:rPr>
          <w:rFonts w:ascii="Arial Narrow" w:hAnsi="Arial Narrow"/>
          <w:bCs w:val="0"/>
          <w:sz w:val="20"/>
        </w:rPr>
        <w:t>HORÁRIO LIMITE:</w:t>
      </w:r>
      <w:r w:rsidRPr="00DC0101">
        <w:rPr>
          <w:rFonts w:ascii="Arial Narrow" w:hAnsi="Arial Narrow"/>
          <w:b/>
          <w:bCs w:val="0"/>
          <w:sz w:val="20"/>
        </w:rPr>
        <w:t xml:space="preserve"> </w:t>
      </w:r>
      <w:r w:rsidR="001128B5" w:rsidRPr="00DC0101">
        <w:rPr>
          <w:rFonts w:ascii="Arial Narrow" w:hAnsi="Arial Narrow"/>
          <w:b/>
          <w:bCs w:val="0"/>
          <w:sz w:val="20"/>
        </w:rPr>
        <w:t xml:space="preserve">até as </w:t>
      </w:r>
      <w:r w:rsidR="00086DB4" w:rsidRPr="00DC0101">
        <w:rPr>
          <w:rFonts w:ascii="Arial Narrow" w:hAnsi="Arial Narrow"/>
          <w:b/>
          <w:bCs w:val="0"/>
          <w:sz w:val="20"/>
        </w:rPr>
        <w:t>08h00</w:t>
      </w:r>
      <w:r w:rsidR="00C00D03" w:rsidRPr="00DC0101">
        <w:rPr>
          <w:rFonts w:ascii="Arial Narrow" w:hAnsi="Arial Narrow"/>
          <w:b/>
          <w:bCs w:val="0"/>
          <w:sz w:val="20"/>
        </w:rPr>
        <w:t xml:space="preserve"> </w:t>
      </w:r>
      <w:r w:rsidR="001128B5" w:rsidRPr="00DC0101">
        <w:rPr>
          <w:rFonts w:ascii="Arial Narrow" w:hAnsi="Arial Narrow"/>
          <w:b/>
          <w:bCs w:val="0"/>
          <w:sz w:val="20"/>
        </w:rPr>
        <w:t>min.</w:t>
      </w:r>
    </w:p>
    <w:p w14:paraId="11C737C6" w14:textId="77777777" w:rsidR="001B2FF0" w:rsidRPr="00DC0101" w:rsidRDefault="001B2FF0" w:rsidP="009535AC">
      <w:pPr>
        <w:widowControl w:val="0"/>
        <w:jc w:val="both"/>
        <w:rPr>
          <w:rFonts w:ascii="Arial Narrow" w:hAnsi="Arial Narrow"/>
          <w:b/>
          <w:bCs w:val="0"/>
          <w:sz w:val="20"/>
        </w:rPr>
      </w:pPr>
    </w:p>
    <w:p w14:paraId="484195AD" w14:textId="099199EB" w:rsidR="007C38AD" w:rsidRPr="00DC0101" w:rsidRDefault="007C38AD" w:rsidP="009535AC">
      <w:pPr>
        <w:widowControl w:val="0"/>
        <w:jc w:val="both"/>
        <w:rPr>
          <w:rFonts w:ascii="Arial Narrow" w:hAnsi="Arial Narrow"/>
          <w:b/>
          <w:bCs w:val="0"/>
          <w:sz w:val="20"/>
        </w:rPr>
      </w:pPr>
      <w:r w:rsidRPr="00DC0101">
        <w:rPr>
          <w:rFonts w:ascii="Arial Narrow" w:hAnsi="Arial Narrow"/>
          <w:bCs w:val="0"/>
          <w:sz w:val="20"/>
        </w:rPr>
        <w:t>DATA DE ABERTURA DA SESSÃO:</w:t>
      </w:r>
      <w:r w:rsidRPr="00DC0101">
        <w:rPr>
          <w:rFonts w:ascii="Arial Narrow" w:hAnsi="Arial Narrow"/>
          <w:b/>
          <w:bCs w:val="0"/>
          <w:sz w:val="20"/>
        </w:rPr>
        <w:t xml:space="preserve"> </w:t>
      </w:r>
      <w:r w:rsidR="00C00D03" w:rsidRPr="00DC0101">
        <w:rPr>
          <w:rFonts w:ascii="Arial Narrow" w:hAnsi="Arial Narrow"/>
          <w:b/>
          <w:bCs w:val="0"/>
          <w:sz w:val="20"/>
        </w:rPr>
        <w:t xml:space="preserve">dia </w:t>
      </w:r>
      <w:r w:rsidR="00DC0101" w:rsidRPr="00DC0101">
        <w:rPr>
          <w:rFonts w:ascii="Arial Narrow" w:hAnsi="Arial Narrow"/>
          <w:b/>
          <w:bCs w:val="0"/>
          <w:sz w:val="20"/>
        </w:rPr>
        <w:t>17</w:t>
      </w:r>
      <w:r w:rsidR="00D70D17" w:rsidRPr="00DC0101">
        <w:rPr>
          <w:rFonts w:ascii="Arial Narrow" w:hAnsi="Arial Narrow"/>
          <w:b/>
          <w:bCs w:val="0"/>
          <w:sz w:val="20"/>
        </w:rPr>
        <w:t xml:space="preserve"> de janeiro de 202</w:t>
      </w:r>
      <w:r w:rsidR="00873A6E">
        <w:rPr>
          <w:rFonts w:ascii="Arial Narrow" w:hAnsi="Arial Narrow"/>
          <w:b/>
          <w:bCs w:val="0"/>
          <w:sz w:val="20"/>
        </w:rPr>
        <w:t>3</w:t>
      </w:r>
    </w:p>
    <w:p w14:paraId="1301100D" w14:textId="6C8534E5" w:rsidR="008506C4" w:rsidRPr="00DC0101" w:rsidRDefault="007C38AD" w:rsidP="009535AC">
      <w:pPr>
        <w:widowControl w:val="0"/>
        <w:jc w:val="both"/>
        <w:rPr>
          <w:rFonts w:ascii="Arial Narrow" w:hAnsi="Arial Narrow"/>
          <w:b/>
          <w:bCs w:val="0"/>
          <w:sz w:val="20"/>
        </w:rPr>
      </w:pPr>
      <w:r w:rsidRPr="00DC0101">
        <w:rPr>
          <w:rFonts w:ascii="Arial Narrow" w:hAnsi="Arial Narrow"/>
          <w:bCs w:val="0"/>
          <w:sz w:val="20"/>
        </w:rPr>
        <w:t>HORÁRIO:</w:t>
      </w:r>
      <w:r w:rsidRPr="00DC0101">
        <w:rPr>
          <w:rFonts w:ascii="Arial Narrow" w:hAnsi="Arial Narrow"/>
          <w:b/>
          <w:bCs w:val="0"/>
          <w:sz w:val="20"/>
        </w:rPr>
        <w:t xml:space="preserve"> </w:t>
      </w:r>
      <w:r w:rsidR="00086DB4" w:rsidRPr="00DC0101">
        <w:rPr>
          <w:rFonts w:ascii="Arial Narrow" w:hAnsi="Arial Narrow"/>
          <w:b/>
          <w:bCs w:val="0"/>
          <w:sz w:val="20"/>
        </w:rPr>
        <w:t>08</w:t>
      </w:r>
      <w:r w:rsidR="00C00D03" w:rsidRPr="00DC0101">
        <w:rPr>
          <w:rFonts w:ascii="Arial Narrow" w:hAnsi="Arial Narrow"/>
          <w:b/>
          <w:bCs w:val="0"/>
          <w:sz w:val="20"/>
        </w:rPr>
        <w:t>h15</w:t>
      </w:r>
      <w:r w:rsidR="0026395E" w:rsidRPr="00DC0101">
        <w:rPr>
          <w:rFonts w:ascii="Arial Narrow" w:hAnsi="Arial Narrow"/>
          <w:b/>
          <w:bCs w:val="0"/>
          <w:sz w:val="20"/>
        </w:rPr>
        <w:t>min</w:t>
      </w:r>
      <w:r w:rsidRPr="00DC0101">
        <w:rPr>
          <w:rFonts w:ascii="Arial Narrow" w:hAnsi="Arial Narrow"/>
          <w:b/>
          <w:bCs w:val="0"/>
          <w:sz w:val="20"/>
        </w:rPr>
        <w:t>.</w:t>
      </w:r>
    </w:p>
    <w:p w14:paraId="261B4E85" w14:textId="77777777" w:rsidR="001B2FF0" w:rsidRPr="00DC0101" w:rsidRDefault="001B2FF0" w:rsidP="009535AC">
      <w:pPr>
        <w:widowControl w:val="0"/>
        <w:jc w:val="both"/>
        <w:rPr>
          <w:rFonts w:ascii="Arial Narrow" w:hAnsi="Arial Narrow"/>
          <w:b/>
          <w:bCs w:val="0"/>
          <w:sz w:val="20"/>
        </w:rPr>
      </w:pPr>
    </w:p>
    <w:p w14:paraId="6D46F35E" w14:textId="77777777" w:rsidR="008506C4" w:rsidRPr="00DC0101" w:rsidRDefault="008506C4" w:rsidP="005A1651">
      <w:pPr>
        <w:widowControl w:val="0"/>
        <w:numPr>
          <w:ilvl w:val="0"/>
          <w:numId w:val="3"/>
        </w:numPr>
        <w:ind w:left="284" w:hanging="284"/>
        <w:jc w:val="both"/>
        <w:rPr>
          <w:rFonts w:ascii="Arial Narrow" w:hAnsi="Arial Narrow"/>
          <w:b/>
          <w:bCs w:val="0"/>
          <w:sz w:val="20"/>
        </w:rPr>
      </w:pPr>
      <w:r w:rsidRPr="00DC0101">
        <w:rPr>
          <w:rFonts w:ascii="Arial Narrow" w:hAnsi="Arial Narrow"/>
          <w:b/>
          <w:bCs w:val="0"/>
          <w:sz w:val="20"/>
        </w:rPr>
        <w:t>DO OBJETO</w:t>
      </w:r>
      <w:r w:rsidR="00D86B2B" w:rsidRPr="00DC0101">
        <w:rPr>
          <w:rFonts w:ascii="Arial Narrow" w:hAnsi="Arial Narrow"/>
          <w:b/>
          <w:bCs w:val="0"/>
          <w:sz w:val="20"/>
        </w:rPr>
        <w:t xml:space="preserve"> E DA FORMA DE EXECUÇÃO</w:t>
      </w:r>
      <w:r w:rsidRPr="00DC0101">
        <w:rPr>
          <w:rFonts w:ascii="Arial Narrow" w:hAnsi="Arial Narrow"/>
          <w:b/>
          <w:bCs w:val="0"/>
          <w:sz w:val="20"/>
        </w:rPr>
        <w:t xml:space="preserve"> </w:t>
      </w:r>
    </w:p>
    <w:p w14:paraId="55F346A5" w14:textId="77777777" w:rsidR="008506C4" w:rsidRPr="00DC0101" w:rsidRDefault="008506C4" w:rsidP="009535AC">
      <w:pPr>
        <w:widowControl w:val="0"/>
        <w:jc w:val="both"/>
        <w:rPr>
          <w:rFonts w:ascii="Arial Narrow" w:hAnsi="Arial Narrow"/>
          <w:b/>
          <w:bCs w:val="0"/>
          <w:sz w:val="20"/>
        </w:rPr>
      </w:pPr>
    </w:p>
    <w:p w14:paraId="70EA1E8D" w14:textId="77777777" w:rsidR="00D86B2B" w:rsidRPr="00DC0101" w:rsidRDefault="00D86B2B" w:rsidP="005A1651">
      <w:pPr>
        <w:widowControl w:val="0"/>
        <w:numPr>
          <w:ilvl w:val="1"/>
          <w:numId w:val="3"/>
        </w:numPr>
        <w:ind w:left="426" w:hanging="426"/>
        <w:jc w:val="both"/>
        <w:rPr>
          <w:rFonts w:ascii="Arial Narrow" w:hAnsi="Arial Narrow"/>
          <w:b/>
          <w:sz w:val="20"/>
        </w:rPr>
      </w:pPr>
      <w:r w:rsidRPr="00DC0101">
        <w:rPr>
          <w:rFonts w:ascii="Arial Narrow" w:hAnsi="Arial Narrow"/>
          <w:b/>
          <w:sz w:val="20"/>
        </w:rPr>
        <w:t>DO OBJETO</w:t>
      </w:r>
    </w:p>
    <w:p w14:paraId="60A2F5AA" w14:textId="77777777" w:rsidR="00D86B2B" w:rsidRPr="00DC0101" w:rsidRDefault="00D86B2B" w:rsidP="009535AC">
      <w:pPr>
        <w:widowControl w:val="0"/>
        <w:ind w:left="720"/>
        <w:jc w:val="both"/>
        <w:rPr>
          <w:rFonts w:ascii="Arial Narrow" w:hAnsi="Arial Narrow"/>
          <w:sz w:val="20"/>
        </w:rPr>
      </w:pPr>
    </w:p>
    <w:p w14:paraId="4AD0A0B1" w14:textId="32ADECBE" w:rsidR="00DF678E" w:rsidRPr="00DC0101" w:rsidRDefault="00DF678E" w:rsidP="005A1651">
      <w:pPr>
        <w:widowControl w:val="0"/>
        <w:numPr>
          <w:ilvl w:val="2"/>
          <w:numId w:val="3"/>
        </w:numPr>
        <w:ind w:left="567" w:hanging="567"/>
        <w:jc w:val="both"/>
        <w:rPr>
          <w:rFonts w:ascii="Arial Narrow" w:hAnsi="Arial Narrow"/>
          <w:sz w:val="20"/>
        </w:rPr>
      </w:pPr>
      <w:r w:rsidRPr="00DC0101">
        <w:rPr>
          <w:rFonts w:ascii="Arial Narrow" w:hAnsi="Arial Narrow"/>
          <w:sz w:val="20"/>
        </w:rPr>
        <w:t xml:space="preserve">A presente licitação tem por objeto a </w:t>
      </w:r>
      <w:r w:rsidR="00D70D17" w:rsidRPr="00DC0101">
        <w:rPr>
          <w:rFonts w:ascii="Arial Narrow" w:hAnsi="Arial Narrow"/>
          <w:sz w:val="20"/>
        </w:rPr>
        <w:t xml:space="preserve">futura e eventual contratação de </w:t>
      </w:r>
      <w:r w:rsidR="00D70D17" w:rsidRPr="00DC0101">
        <w:rPr>
          <w:rFonts w:ascii="Arial Narrow" w:hAnsi="Arial Narrow"/>
          <w:b/>
          <w:sz w:val="20"/>
        </w:rPr>
        <w:t>serviços</w:t>
      </w:r>
      <w:r w:rsidRPr="00DC0101">
        <w:rPr>
          <w:rFonts w:ascii="Arial Narrow" w:hAnsi="Arial Narrow"/>
          <w:b/>
          <w:sz w:val="20"/>
        </w:rPr>
        <w:t xml:space="preserve"> de </w:t>
      </w:r>
      <w:r w:rsidR="00D70D17" w:rsidRPr="00DC0101">
        <w:rPr>
          <w:rFonts w:ascii="Arial Narrow" w:hAnsi="Arial Narrow"/>
          <w:b/>
          <w:sz w:val="20"/>
        </w:rPr>
        <w:t>transporte rodoviário descontinuado para realização de visitas técnicas, atividades esportivas, atividades culturais, atividades de assistência social em âmbito municipal, intermunicipal e interestadual</w:t>
      </w:r>
      <w:r w:rsidRPr="00DC0101">
        <w:rPr>
          <w:rFonts w:ascii="Arial Narrow" w:hAnsi="Arial Narrow"/>
          <w:sz w:val="20"/>
        </w:rPr>
        <w:t xml:space="preserve">, conforme </w:t>
      </w:r>
      <w:r w:rsidR="00D70D17" w:rsidRPr="00DC0101">
        <w:rPr>
          <w:rFonts w:ascii="Arial Narrow" w:hAnsi="Arial Narrow"/>
          <w:sz w:val="20"/>
        </w:rPr>
        <w:t>descrição e quantitativos estimados</w:t>
      </w:r>
      <w:r w:rsidRPr="00DC0101">
        <w:rPr>
          <w:rFonts w:ascii="Arial Narrow" w:hAnsi="Arial Narrow"/>
          <w:sz w:val="20"/>
        </w:rPr>
        <w:t xml:space="preserve"> constantes no Anexo I deste Edital.</w:t>
      </w:r>
    </w:p>
    <w:p w14:paraId="2679921D" w14:textId="77777777" w:rsidR="008506C4" w:rsidRPr="00DC0101" w:rsidRDefault="008506C4" w:rsidP="009535AC">
      <w:pPr>
        <w:widowControl w:val="0"/>
        <w:jc w:val="both"/>
        <w:rPr>
          <w:rFonts w:ascii="Arial Narrow" w:hAnsi="Arial Narrow"/>
          <w:sz w:val="20"/>
        </w:rPr>
      </w:pPr>
    </w:p>
    <w:p w14:paraId="5D3B77A3" w14:textId="77777777" w:rsidR="004B3C1B" w:rsidRPr="00DC0101" w:rsidRDefault="004B3C1B" w:rsidP="005A1651">
      <w:pPr>
        <w:widowControl w:val="0"/>
        <w:numPr>
          <w:ilvl w:val="1"/>
          <w:numId w:val="3"/>
        </w:numPr>
        <w:ind w:left="426" w:hanging="426"/>
        <w:jc w:val="both"/>
        <w:rPr>
          <w:rFonts w:ascii="Arial Narrow" w:hAnsi="Arial Narrow"/>
          <w:b/>
          <w:sz w:val="20"/>
        </w:rPr>
      </w:pPr>
      <w:r w:rsidRPr="00DC0101">
        <w:rPr>
          <w:rFonts w:ascii="Arial Narrow" w:hAnsi="Arial Narrow"/>
          <w:b/>
          <w:sz w:val="20"/>
        </w:rPr>
        <w:t>DA FORMA DE EXECUÇÃO</w:t>
      </w:r>
    </w:p>
    <w:p w14:paraId="4D699ED3" w14:textId="77777777" w:rsidR="004B3C1B" w:rsidRPr="00DC0101" w:rsidRDefault="004B3C1B" w:rsidP="009535AC">
      <w:pPr>
        <w:widowControl w:val="0"/>
        <w:jc w:val="both"/>
        <w:rPr>
          <w:rFonts w:ascii="Arial Narrow" w:hAnsi="Arial Narrow"/>
          <w:sz w:val="20"/>
        </w:rPr>
      </w:pPr>
    </w:p>
    <w:p w14:paraId="43EAD670" w14:textId="29FA40D8" w:rsidR="00DF678E" w:rsidRPr="00DC0101" w:rsidRDefault="00DF678E" w:rsidP="00CD4851">
      <w:pPr>
        <w:pStyle w:val="PargrafodaLista"/>
        <w:numPr>
          <w:ilvl w:val="2"/>
          <w:numId w:val="3"/>
        </w:numPr>
        <w:suppressAutoHyphens w:val="0"/>
        <w:ind w:left="567" w:hanging="567"/>
        <w:jc w:val="both"/>
        <w:rPr>
          <w:rFonts w:ascii="Arial Narrow" w:hAnsi="Arial Narrow"/>
          <w:sz w:val="20"/>
        </w:rPr>
      </w:pPr>
      <w:r w:rsidRPr="00DC0101">
        <w:rPr>
          <w:rFonts w:ascii="Arial Narrow" w:hAnsi="Arial Narrow"/>
          <w:sz w:val="20"/>
        </w:rPr>
        <w:t>Os veículos especialmente destinados à condução coletiva somente poderão circular nas vias com autorização emitida pelo órgão ou entidade executiva de trânsito dos Estados, Municípios e do Distrito Federal (Art. 136 da Lei n. 9.503 de 23 de setembro de 1997 – Código de Trânsito Brasileiro). A autorização referida deverá ser afixada na parte interna do veículo, em local visível, com inscrição da lotação permitida, sendo vedada condução de escolares em número superior à capacidade estabelecida pelo fabricante (Art. 137). Para tanto exige-se</w:t>
      </w:r>
      <w:r w:rsidR="001B6113" w:rsidRPr="00DC0101">
        <w:rPr>
          <w:rFonts w:ascii="Arial Narrow" w:hAnsi="Arial Narrow"/>
          <w:sz w:val="20"/>
        </w:rPr>
        <w:t>, no mínimo</w:t>
      </w:r>
      <w:r w:rsidRPr="00DC0101">
        <w:rPr>
          <w:rFonts w:ascii="Arial Narrow" w:hAnsi="Arial Narrow"/>
          <w:sz w:val="20"/>
        </w:rPr>
        <w:t>:</w:t>
      </w:r>
    </w:p>
    <w:p w14:paraId="2331640D" w14:textId="77777777" w:rsidR="00DF678E" w:rsidRPr="00DC0101" w:rsidRDefault="00DF678E" w:rsidP="00DF678E">
      <w:pPr>
        <w:jc w:val="both"/>
        <w:rPr>
          <w:rFonts w:ascii="Arial Narrow" w:hAnsi="Arial Narrow"/>
          <w:sz w:val="20"/>
        </w:rPr>
      </w:pPr>
    </w:p>
    <w:p w14:paraId="38D806A3" w14:textId="77777777" w:rsidR="00DF678E" w:rsidRPr="00DC0101" w:rsidRDefault="00DF678E" w:rsidP="005A1651">
      <w:pPr>
        <w:numPr>
          <w:ilvl w:val="0"/>
          <w:numId w:val="9"/>
        </w:numPr>
        <w:suppressAutoHyphens w:val="0"/>
        <w:jc w:val="both"/>
        <w:rPr>
          <w:rFonts w:ascii="Arial Narrow" w:hAnsi="Arial Narrow"/>
          <w:sz w:val="20"/>
        </w:rPr>
      </w:pPr>
      <w:r w:rsidRPr="00DC0101">
        <w:rPr>
          <w:rFonts w:ascii="Arial Narrow" w:hAnsi="Arial Narrow"/>
          <w:sz w:val="20"/>
        </w:rPr>
        <w:t>Registro como veículo de passageiros;</w:t>
      </w:r>
    </w:p>
    <w:p w14:paraId="528372BB" w14:textId="77777777" w:rsidR="00DF678E" w:rsidRPr="00DC0101" w:rsidRDefault="00DF678E" w:rsidP="005A1651">
      <w:pPr>
        <w:numPr>
          <w:ilvl w:val="0"/>
          <w:numId w:val="9"/>
        </w:numPr>
        <w:suppressAutoHyphens w:val="0"/>
        <w:jc w:val="both"/>
        <w:rPr>
          <w:rFonts w:ascii="Arial Narrow" w:hAnsi="Arial Narrow"/>
          <w:sz w:val="20"/>
        </w:rPr>
      </w:pPr>
      <w:r w:rsidRPr="00DC0101">
        <w:rPr>
          <w:rFonts w:ascii="Arial Narrow" w:hAnsi="Arial Narrow"/>
          <w:sz w:val="20"/>
        </w:rPr>
        <w:t>Inspeção semestral para verificação dos equipamentos obrigatórios e de segurança;</w:t>
      </w:r>
    </w:p>
    <w:p w14:paraId="6D61F841" w14:textId="77777777" w:rsidR="00DF678E" w:rsidRPr="00DC0101" w:rsidRDefault="00DF678E" w:rsidP="005A1651">
      <w:pPr>
        <w:numPr>
          <w:ilvl w:val="0"/>
          <w:numId w:val="9"/>
        </w:numPr>
        <w:suppressAutoHyphens w:val="0"/>
        <w:jc w:val="both"/>
        <w:rPr>
          <w:rFonts w:ascii="Arial Narrow" w:hAnsi="Arial Narrow"/>
          <w:sz w:val="20"/>
        </w:rPr>
      </w:pPr>
      <w:r w:rsidRPr="00DC0101">
        <w:rPr>
          <w:rFonts w:ascii="Arial Narrow" w:hAnsi="Arial Narrow"/>
          <w:sz w:val="20"/>
        </w:rPr>
        <w:t>Equipamento registrador instantâneo inalterável de velocidade e tempo;</w:t>
      </w:r>
    </w:p>
    <w:p w14:paraId="0D056CC4" w14:textId="77777777" w:rsidR="00DF678E" w:rsidRPr="00DC0101" w:rsidRDefault="00DF678E" w:rsidP="005A1651">
      <w:pPr>
        <w:numPr>
          <w:ilvl w:val="0"/>
          <w:numId w:val="9"/>
        </w:numPr>
        <w:suppressAutoHyphens w:val="0"/>
        <w:jc w:val="both"/>
        <w:rPr>
          <w:rFonts w:ascii="Arial Narrow" w:hAnsi="Arial Narrow"/>
          <w:sz w:val="20"/>
        </w:rPr>
      </w:pPr>
      <w:r w:rsidRPr="00DC0101">
        <w:rPr>
          <w:rFonts w:ascii="Arial Narrow" w:hAnsi="Arial Narrow"/>
          <w:sz w:val="20"/>
        </w:rPr>
        <w:t>Cintos de segurança em número igual à lotação;</w:t>
      </w:r>
    </w:p>
    <w:p w14:paraId="242A60BD" w14:textId="77777777" w:rsidR="00DF678E" w:rsidRPr="00DC0101" w:rsidRDefault="00DF678E" w:rsidP="005A1651">
      <w:pPr>
        <w:numPr>
          <w:ilvl w:val="0"/>
          <w:numId w:val="9"/>
        </w:numPr>
        <w:suppressAutoHyphens w:val="0"/>
        <w:jc w:val="both"/>
        <w:rPr>
          <w:rFonts w:ascii="Arial Narrow" w:hAnsi="Arial Narrow"/>
          <w:sz w:val="20"/>
        </w:rPr>
      </w:pPr>
      <w:r w:rsidRPr="00DC0101">
        <w:rPr>
          <w:rFonts w:ascii="Arial Narrow" w:hAnsi="Arial Narrow"/>
          <w:sz w:val="20"/>
        </w:rPr>
        <w:t>Outros requisitos e equipamentos obrigatórios estabelecidos pelo CTB;</w:t>
      </w:r>
    </w:p>
    <w:p w14:paraId="08CDFBB8" w14:textId="2F738F07" w:rsidR="00DF678E" w:rsidRPr="00DC0101" w:rsidRDefault="00DF678E" w:rsidP="005A1651">
      <w:pPr>
        <w:numPr>
          <w:ilvl w:val="0"/>
          <w:numId w:val="9"/>
        </w:numPr>
        <w:suppressAutoHyphens w:val="0"/>
        <w:jc w:val="both"/>
        <w:rPr>
          <w:rFonts w:ascii="Arial Narrow" w:hAnsi="Arial Narrow"/>
          <w:b/>
          <w:sz w:val="20"/>
        </w:rPr>
      </w:pPr>
      <w:r w:rsidRPr="00DC0101">
        <w:rPr>
          <w:rFonts w:ascii="Arial Narrow" w:hAnsi="Arial Narrow"/>
          <w:b/>
          <w:sz w:val="20"/>
        </w:rPr>
        <w:t xml:space="preserve">O veículo utilizado para execução de serviços de transporte não poderá ter mais de 10 (dez) anos de </w:t>
      </w:r>
      <w:r w:rsidR="001B6113" w:rsidRPr="00DC0101">
        <w:rPr>
          <w:rFonts w:ascii="Arial Narrow" w:hAnsi="Arial Narrow"/>
          <w:b/>
          <w:sz w:val="20"/>
        </w:rPr>
        <w:t>uso</w:t>
      </w:r>
      <w:r w:rsidRPr="00DC0101">
        <w:rPr>
          <w:rFonts w:ascii="Arial Narrow" w:hAnsi="Arial Narrow"/>
          <w:b/>
          <w:sz w:val="20"/>
        </w:rPr>
        <w:t>;</w:t>
      </w:r>
    </w:p>
    <w:p w14:paraId="613E7924" w14:textId="618F85CB" w:rsidR="00DF678E" w:rsidRPr="00DC0101" w:rsidRDefault="00DF678E" w:rsidP="005A1651">
      <w:pPr>
        <w:numPr>
          <w:ilvl w:val="0"/>
          <w:numId w:val="9"/>
        </w:numPr>
        <w:suppressAutoHyphens w:val="0"/>
        <w:jc w:val="both"/>
        <w:rPr>
          <w:rFonts w:ascii="Arial Narrow" w:hAnsi="Arial Narrow"/>
          <w:sz w:val="20"/>
        </w:rPr>
      </w:pPr>
      <w:r w:rsidRPr="00DC0101">
        <w:rPr>
          <w:rFonts w:ascii="Arial Narrow" w:hAnsi="Arial Narrow"/>
          <w:sz w:val="20"/>
        </w:rPr>
        <w:t>A prestadora de serviços de transporte deverá, obrigatoriamente, atender a legislação vigente;</w:t>
      </w:r>
    </w:p>
    <w:p w14:paraId="34BA35DE" w14:textId="3FF56C12" w:rsidR="00DF678E" w:rsidRPr="00DC0101" w:rsidRDefault="00DF678E" w:rsidP="005A1651">
      <w:pPr>
        <w:numPr>
          <w:ilvl w:val="0"/>
          <w:numId w:val="9"/>
        </w:numPr>
        <w:suppressAutoHyphens w:val="0"/>
        <w:jc w:val="both"/>
        <w:rPr>
          <w:rFonts w:ascii="Arial Narrow" w:hAnsi="Arial Narrow"/>
          <w:sz w:val="20"/>
        </w:rPr>
      </w:pPr>
      <w:r w:rsidRPr="00DC0101">
        <w:rPr>
          <w:rFonts w:ascii="Arial Narrow" w:hAnsi="Arial Narrow"/>
          <w:sz w:val="20"/>
        </w:rPr>
        <w:t xml:space="preserve">O motorista que realizar o serviço de transporte </w:t>
      </w:r>
      <w:r w:rsidR="001B6113" w:rsidRPr="00DC0101">
        <w:rPr>
          <w:rFonts w:ascii="Arial Narrow" w:hAnsi="Arial Narrow"/>
          <w:sz w:val="20"/>
        </w:rPr>
        <w:t>d</w:t>
      </w:r>
      <w:r w:rsidRPr="00DC0101">
        <w:rPr>
          <w:rFonts w:ascii="Arial Narrow" w:hAnsi="Arial Narrow"/>
          <w:sz w:val="20"/>
        </w:rPr>
        <w:t>everá ter: curso especializado para condu</w:t>
      </w:r>
      <w:r w:rsidR="001B6113" w:rsidRPr="00DC0101">
        <w:rPr>
          <w:rFonts w:ascii="Arial Narrow" w:hAnsi="Arial Narrow"/>
          <w:sz w:val="20"/>
        </w:rPr>
        <w:t xml:space="preserve">tores de veículos de </w:t>
      </w:r>
      <w:r w:rsidRPr="00DC0101">
        <w:rPr>
          <w:rFonts w:ascii="Arial Narrow" w:hAnsi="Arial Narrow"/>
          <w:sz w:val="20"/>
        </w:rPr>
        <w:t>transporte de passageiros; Carteira Nacional de Habilitação dentro do prazo de validade; habilitação mínima na Categoria “D” e não ter cometido nenhuma infração grave ou gravíssima, ou ser reincidente em infrações médias durante os doze últimos meses.</w:t>
      </w:r>
    </w:p>
    <w:p w14:paraId="66B14CAE" w14:textId="32C003B3" w:rsidR="00DF678E" w:rsidRPr="00DC0101" w:rsidRDefault="00DF678E" w:rsidP="005A1651">
      <w:pPr>
        <w:numPr>
          <w:ilvl w:val="0"/>
          <w:numId w:val="9"/>
        </w:numPr>
        <w:suppressAutoHyphens w:val="0"/>
        <w:jc w:val="both"/>
        <w:rPr>
          <w:rFonts w:ascii="Arial Narrow" w:hAnsi="Arial Narrow"/>
          <w:sz w:val="20"/>
        </w:rPr>
      </w:pPr>
      <w:r w:rsidRPr="00DC0101">
        <w:rPr>
          <w:rFonts w:ascii="Arial Narrow" w:hAnsi="Arial Narrow"/>
          <w:sz w:val="20"/>
        </w:rPr>
        <w:t xml:space="preserve">O serviço de transporte </w:t>
      </w:r>
      <w:r w:rsidR="001B6113" w:rsidRPr="00DC0101">
        <w:rPr>
          <w:rFonts w:ascii="Arial Narrow" w:hAnsi="Arial Narrow"/>
          <w:sz w:val="20"/>
        </w:rPr>
        <w:t xml:space="preserve">rodoviário descontinuado </w:t>
      </w:r>
      <w:r w:rsidRPr="00DC0101">
        <w:rPr>
          <w:rFonts w:ascii="Arial Narrow" w:hAnsi="Arial Narrow"/>
          <w:sz w:val="20"/>
        </w:rPr>
        <w:t xml:space="preserve">deverá estar à disposição </w:t>
      </w:r>
      <w:r w:rsidR="001B6113" w:rsidRPr="00DC0101">
        <w:rPr>
          <w:rFonts w:ascii="Arial Narrow" w:hAnsi="Arial Narrow"/>
          <w:sz w:val="20"/>
        </w:rPr>
        <w:t>do município durante a validade da ata de registro de preço, sendo comunicada a contratada com 48 horas de antecedência da realização do serviço</w:t>
      </w:r>
      <w:r w:rsidRPr="00DC0101">
        <w:rPr>
          <w:rFonts w:ascii="Arial Narrow" w:hAnsi="Arial Narrow"/>
          <w:sz w:val="20"/>
        </w:rPr>
        <w:t>;</w:t>
      </w:r>
    </w:p>
    <w:p w14:paraId="3E721E26" w14:textId="77777777" w:rsidR="00DF678E" w:rsidRPr="00DC0101" w:rsidRDefault="00DF678E" w:rsidP="00DF678E">
      <w:pPr>
        <w:jc w:val="both"/>
        <w:rPr>
          <w:rFonts w:ascii="Arial Narrow" w:hAnsi="Arial Narrow"/>
          <w:sz w:val="20"/>
        </w:rPr>
      </w:pPr>
    </w:p>
    <w:p w14:paraId="3AFB6535" w14:textId="04F9BE8E" w:rsidR="00DF678E" w:rsidRPr="00DC0101" w:rsidRDefault="00DF678E" w:rsidP="00CD4851">
      <w:pPr>
        <w:pStyle w:val="PargrafodaLista"/>
        <w:numPr>
          <w:ilvl w:val="1"/>
          <w:numId w:val="3"/>
        </w:numPr>
        <w:ind w:left="426" w:hanging="426"/>
        <w:jc w:val="both"/>
        <w:rPr>
          <w:rFonts w:ascii="Arial Narrow" w:hAnsi="Arial Narrow"/>
          <w:sz w:val="20"/>
        </w:rPr>
      </w:pPr>
      <w:r w:rsidRPr="00DC0101">
        <w:rPr>
          <w:rFonts w:ascii="Arial Narrow" w:hAnsi="Arial Narrow"/>
          <w:sz w:val="20"/>
        </w:rPr>
        <w:t>O condutor de veículo destinado à condução de escolares deve satisfazer os seguintes requisitos:</w:t>
      </w:r>
    </w:p>
    <w:p w14:paraId="59666E15" w14:textId="77777777" w:rsidR="00DF678E" w:rsidRPr="00DC0101" w:rsidRDefault="00DF678E" w:rsidP="00DF678E">
      <w:pPr>
        <w:jc w:val="both"/>
        <w:rPr>
          <w:rFonts w:ascii="Arial Narrow" w:hAnsi="Arial Narrow"/>
          <w:sz w:val="20"/>
        </w:rPr>
      </w:pPr>
    </w:p>
    <w:p w14:paraId="4999EE93" w14:textId="77777777" w:rsidR="00DF678E" w:rsidRPr="00DC0101" w:rsidRDefault="00DF678E" w:rsidP="005A1651">
      <w:pPr>
        <w:numPr>
          <w:ilvl w:val="0"/>
          <w:numId w:val="10"/>
        </w:numPr>
        <w:suppressAutoHyphens w:val="0"/>
        <w:jc w:val="both"/>
        <w:rPr>
          <w:rFonts w:ascii="Arial Narrow" w:hAnsi="Arial Narrow"/>
          <w:sz w:val="20"/>
        </w:rPr>
      </w:pPr>
      <w:r w:rsidRPr="00DC0101">
        <w:rPr>
          <w:rFonts w:ascii="Arial Narrow" w:hAnsi="Arial Narrow"/>
          <w:sz w:val="20"/>
        </w:rPr>
        <w:t>Ter idade superior a vinte e um anos;</w:t>
      </w:r>
    </w:p>
    <w:p w14:paraId="31625A2A" w14:textId="77777777" w:rsidR="00DF678E" w:rsidRPr="00DC0101" w:rsidRDefault="00DF678E" w:rsidP="005A1651">
      <w:pPr>
        <w:numPr>
          <w:ilvl w:val="0"/>
          <w:numId w:val="10"/>
        </w:numPr>
        <w:suppressAutoHyphens w:val="0"/>
        <w:jc w:val="both"/>
        <w:rPr>
          <w:rFonts w:ascii="Arial Narrow" w:hAnsi="Arial Narrow"/>
          <w:sz w:val="20"/>
        </w:rPr>
      </w:pPr>
      <w:r w:rsidRPr="00DC0101">
        <w:rPr>
          <w:rFonts w:ascii="Arial Narrow" w:hAnsi="Arial Narrow"/>
          <w:sz w:val="20"/>
        </w:rPr>
        <w:t>Ser habilitado na categoria D;</w:t>
      </w:r>
    </w:p>
    <w:p w14:paraId="2529D227" w14:textId="77777777" w:rsidR="00DF678E" w:rsidRPr="00DC0101" w:rsidRDefault="00DF678E" w:rsidP="005A1651">
      <w:pPr>
        <w:numPr>
          <w:ilvl w:val="0"/>
          <w:numId w:val="10"/>
        </w:numPr>
        <w:suppressAutoHyphens w:val="0"/>
        <w:jc w:val="both"/>
        <w:rPr>
          <w:rFonts w:ascii="Arial Narrow" w:hAnsi="Arial Narrow"/>
          <w:sz w:val="20"/>
        </w:rPr>
      </w:pPr>
      <w:r w:rsidRPr="00DC0101">
        <w:rPr>
          <w:rFonts w:ascii="Arial Narrow" w:hAnsi="Arial Narrow"/>
          <w:sz w:val="20"/>
        </w:rPr>
        <w:t>Carteira Nacional de Habilitação dentro do prazo de validade;</w:t>
      </w:r>
    </w:p>
    <w:p w14:paraId="506FF44A" w14:textId="77777777" w:rsidR="00DF678E" w:rsidRPr="00DC0101" w:rsidRDefault="00DF678E" w:rsidP="005A1651">
      <w:pPr>
        <w:numPr>
          <w:ilvl w:val="0"/>
          <w:numId w:val="10"/>
        </w:numPr>
        <w:suppressAutoHyphens w:val="0"/>
        <w:jc w:val="both"/>
        <w:rPr>
          <w:rFonts w:ascii="Arial Narrow" w:hAnsi="Arial Narrow"/>
          <w:sz w:val="20"/>
        </w:rPr>
      </w:pPr>
      <w:r w:rsidRPr="00DC0101">
        <w:rPr>
          <w:rFonts w:ascii="Arial Narrow" w:hAnsi="Arial Narrow"/>
          <w:sz w:val="20"/>
        </w:rPr>
        <w:lastRenderedPageBreak/>
        <w:t>Não ter cometido nenhuma infração grave ou gravíssima, ou ser reincidente em infrações médias durante os doze últimos meses;</w:t>
      </w:r>
    </w:p>
    <w:p w14:paraId="71FB97B7" w14:textId="3E412703" w:rsidR="00DF678E" w:rsidRPr="00DC0101" w:rsidRDefault="00DF678E" w:rsidP="005A1651">
      <w:pPr>
        <w:numPr>
          <w:ilvl w:val="0"/>
          <w:numId w:val="10"/>
        </w:numPr>
        <w:suppressAutoHyphens w:val="0"/>
        <w:jc w:val="both"/>
        <w:rPr>
          <w:rFonts w:ascii="Arial Narrow" w:hAnsi="Arial Narrow"/>
          <w:sz w:val="20"/>
        </w:rPr>
      </w:pPr>
      <w:r w:rsidRPr="00DC0101">
        <w:rPr>
          <w:rFonts w:ascii="Arial Narrow" w:hAnsi="Arial Narrow"/>
          <w:sz w:val="20"/>
        </w:rPr>
        <w:t>Ser aprovado em curso especializado para condutores de veículos de transporte escolar e transporte de passageiros.</w:t>
      </w:r>
    </w:p>
    <w:p w14:paraId="64826D23" w14:textId="0BDEB24F" w:rsidR="001B6113" w:rsidRPr="00DC0101" w:rsidRDefault="001B6113" w:rsidP="005A1651">
      <w:pPr>
        <w:numPr>
          <w:ilvl w:val="0"/>
          <w:numId w:val="10"/>
        </w:numPr>
        <w:suppressAutoHyphens w:val="0"/>
        <w:jc w:val="both"/>
        <w:rPr>
          <w:rFonts w:ascii="Arial Narrow" w:hAnsi="Arial Narrow"/>
          <w:sz w:val="20"/>
        </w:rPr>
      </w:pPr>
      <w:r w:rsidRPr="00DC0101">
        <w:rPr>
          <w:rFonts w:ascii="Arial Narrow" w:hAnsi="Arial Narrow"/>
          <w:sz w:val="20"/>
        </w:rPr>
        <w:t xml:space="preserve">Para viagens acima de </w:t>
      </w:r>
      <w:r w:rsidR="00573B1E" w:rsidRPr="00DC0101">
        <w:rPr>
          <w:rFonts w:ascii="Arial Narrow" w:hAnsi="Arial Narrow"/>
          <w:sz w:val="20"/>
        </w:rPr>
        <w:t>700 km deverão</w:t>
      </w:r>
      <w:r w:rsidRPr="00DC0101">
        <w:rPr>
          <w:rFonts w:ascii="Arial Narrow" w:hAnsi="Arial Narrow"/>
          <w:sz w:val="20"/>
        </w:rPr>
        <w:t xml:space="preserve"> ser disponibilizado</w:t>
      </w:r>
      <w:r w:rsidR="00573B1E" w:rsidRPr="00DC0101">
        <w:rPr>
          <w:rFonts w:ascii="Arial Narrow" w:hAnsi="Arial Narrow"/>
          <w:sz w:val="20"/>
        </w:rPr>
        <w:t>s dois motoristas, conforme exigência da ANTT – Agência Nacional de Transportes Terrestres.</w:t>
      </w:r>
    </w:p>
    <w:p w14:paraId="5BF849B4" w14:textId="77777777" w:rsidR="00DF678E" w:rsidRPr="00DC0101" w:rsidRDefault="00DF678E" w:rsidP="00DF678E">
      <w:pPr>
        <w:jc w:val="both"/>
        <w:rPr>
          <w:rFonts w:ascii="Arial Narrow" w:hAnsi="Arial Narrow"/>
          <w:sz w:val="20"/>
        </w:rPr>
      </w:pPr>
    </w:p>
    <w:p w14:paraId="5CE47014" w14:textId="77777777" w:rsidR="008506C4" w:rsidRPr="00DC0101" w:rsidRDefault="008506C4" w:rsidP="005A1651">
      <w:pPr>
        <w:widowControl w:val="0"/>
        <w:numPr>
          <w:ilvl w:val="0"/>
          <w:numId w:val="3"/>
        </w:numPr>
        <w:ind w:left="284" w:hanging="284"/>
        <w:jc w:val="both"/>
        <w:rPr>
          <w:rFonts w:ascii="Arial Narrow" w:hAnsi="Arial Narrow"/>
          <w:b/>
          <w:bCs w:val="0"/>
          <w:sz w:val="20"/>
        </w:rPr>
      </w:pPr>
      <w:r w:rsidRPr="00DC0101">
        <w:rPr>
          <w:rFonts w:ascii="Arial Narrow" w:hAnsi="Arial Narrow"/>
          <w:b/>
          <w:bCs w:val="0"/>
          <w:sz w:val="20"/>
        </w:rPr>
        <w:t>DAS CONDIÇÕES GERAIS PARA PARTICIPAÇÃO</w:t>
      </w:r>
    </w:p>
    <w:p w14:paraId="42AC8FD9" w14:textId="77777777" w:rsidR="008506C4" w:rsidRPr="00DC0101" w:rsidRDefault="008506C4" w:rsidP="009535AC">
      <w:pPr>
        <w:widowControl w:val="0"/>
        <w:jc w:val="both"/>
        <w:rPr>
          <w:rFonts w:ascii="Arial Narrow" w:hAnsi="Arial Narrow"/>
          <w:b/>
          <w:sz w:val="20"/>
        </w:rPr>
      </w:pPr>
    </w:p>
    <w:p w14:paraId="2F31C658" w14:textId="77777777" w:rsidR="009813CC" w:rsidRPr="00DC0101" w:rsidRDefault="009813CC" w:rsidP="005A1651">
      <w:pPr>
        <w:pStyle w:val="Recuodecorpodetexto22"/>
        <w:widowControl w:val="0"/>
        <w:numPr>
          <w:ilvl w:val="1"/>
          <w:numId w:val="3"/>
        </w:numPr>
        <w:ind w:left="426" w:hanging="426"/>
        <w:rPr>
          <w:rFonts w:ascii="Arial Narrow" w:hAnsi="Arial Narrow" w:cs="Arial"/>
          <w:sz w:val="20"/>
        </w:rPr>
      </w:pPr>
      <w:r w:rsidRPr="00DC0101">
        <w:rPr>
          <w:rFonts w:ascii="Arial Narrow" w:hAnsi="Arial Narrow" w:cs="Arial"/>
          <w:sz w:val="20"/>
        </w:rPr>
        <w:t xml:space="preserve">Poderão participar do presente pregão eletrônico </w:t>
      </w:r>
      <w:r w:rsidRPr="00DC0101">
        <w:rPr>
          <w:rFonts w:ascii="Arial Narrow" w:hAnsi="Arial Narrow" w:cs="Arial"/>
          <w:bCs/>
          <w:sz w:val="20"/>
        </w:rPr>
        <w:t>todos os interessados do ramo de atividade pertinente ao objeto da contratação</w:t>
      </w:r>
      <w:r w:rsidRPr="00DC0101">
        <w:rPr>
          <w:rFonts w:ascii="Arial Narrow" w:hAnsi="Arial Narrow" w:cs="Arial"/>
          <w:sz w:val="20"/>
        </w:rPr>
        <w:t xml:space="preserve"> que atenderem a todas as exigências, inclusive quanto à documentação constante deste Edital e seus Anexos e, estiver devidamente cadastrada junto ao Órgão Provedor do Sistema, através do site </w:t>
      </w:r>
      <w:hyperlink r:id="rId9" w:history="1">
        <w:r w:rsidRPr="00DC0101">
          <w:rPr>
            <w:rStyle w:val="Hyperlink"/>
            <w:rFonts w:ascii="Arial Narrow" w:hAnsi="Arial Narrow" w:cs="Arial"/>
            <w:b/>
            <w:color w:val="auto"/>
            <w:sz w:val="20"/>
          </w:rPr>
          <w:t>www.portaldecompraspublicas.com.br</w:t>
        </w:r>
      </w:hyperlink>
      <w:r w:rsidRPr="00DC0101">
        <w:rPr>
          <w:rFonts w:ascii="Arial Narrow" w:hAnsi="Arial Narrow" w:cs="Arial"/>
          <w:b/>
          <w:sz w:val="20"/>
        </w:rPr>
        <w:t>.</w:t>
      </w:r>
    </w:p>
    <w:p w14:paraId="276B5C3C" w14:textId="77777777" w:rsidR="00E85DF6" w:rsidRPr="00DC0101" w:rsidRDefault="00E85DF6" w:rsidP="009535AC">
      <w:pPr>
        <w:pStyle w:val="Recuodecorpodetexto"/>
        <w:tabs>
          <w:tab w:val="clear" w:pos="540"/>
          <w:tab w:val="left" w:pos="426"/>
        </w:tabs>
        <w:ind w:left="426"/>
        <w:rPr>
          <w:rFonts w:ascii="Arial Narrow" w:hAnsi="Arial Narrow" w:cs="Arial"/>
          <w:b w:val="0"/>
          <w:sz w:val="20"/>
        </w:rPr>
      </w:pPr>
    </w:p>
    <w:p w14:paraId="5738F283" w14:textId="252B9D4F" w:rsidR="00DF0004" w:rsidRPr="00DC0101" w:rsidRDefault="008506C4" w:rsidP="005A1651">
      <w:pPr>
        <w:widowControl w:val="0"/>
        <w:numPr>
          <w:ilvl w:val="1"/>
          <w:numId w:val="3"/>
        </w:numPr>
        <w:tabs>
          <w:tab w:val="left" w:pos="426"/>
        </w:tabs>
        <w:ind w:left="426" w:hanging="426"/>
        <w:jc w:val="both"/>
        <w:rPr>
          <w:rFonts w:ascii="Arial Narrow" w:hAnsi="Arial Narrow"/>
          <w:sz w:val="20"/>
        </w:rPr>
      </w:pPr>
      <w:r w:rsidRPr="00DC0101">
        <w:rPr>
          <w:rFonts w:ascii="Arial Narrow" w:hAnsi="Arial Narrow"/>
          <w:sz w:val="20"/>
        </w:rPr>
        <w:t>Não poderá participar empresa concordatária ou que estiver sob regime de falência, concurso de credores, dissolução ou liquidação</w:t>
      </w:r>
      <w:r w:rsidR="00E85DF6" w:rsidRPr="00DC0101">
        <w:rPr>
          <w:rFonts w:ascii="Arial Narrow" w:hAnsi="Arial Narrow"/>
          <w:sz w:val="20"/>
        </w:rPr>
        <w:t>.</w:t>
      </w:r>
    </w:p>
    <w:p w14:paraId="153EA77C" w14:textId="4AB4AB37" w:rsidR="00DF0004" w:rsidRPr="00DC0101" w:rsidRDefault="00DF0004" w:rsidP="00DF0004">
      <w:pPr>
        <w:widowControl w:val="0"/>
        <w:tabs>
          <w:tab w:val="left" w:pos="426"/>
        </w:tabs>
        <w:jc w:val="both"/>
        <w:rPr>
          <w:rFonts w:ascii="Arial Narrow" w:hAnsi="Arial Narrow"/>
          <w:sz w:val="20"/>
        </w:rPr>
      </w:pPr>
    </w:p>
    <w:p w14:paraId="07C8B1D3" w14:textId="7380086C" w:rsidR="00E85DF6" w:rsidRPr="00DC0101" w:rsidRDefault="008506C4" w:rsidP="005A1651">
      <w:pPr>
        <w:pStyle w:val="Recuodecorpodetexto22"/>
        <w:widowControl w:val="0"/>
        <w:numPr>
          <w:ilvl w:val="2"/>
          <w:numId w:val="3"/>
        </w:numPr>
        <w:tabs>
          <w:tab w:val="left" w:pos="567"/>
        </w:tabs>
        <w:ind w:left="567" w:hanging="567"/>
        <w:rPr>
          <w:rFonts w:ascii="Arial Narrow" w:hAnsi="Arial Narrow" w:cs="Arial"/>
          <w:sz w:val="20"/>
        </w:rPr>
      </w:pPr>
      <w:r w:rsidRPr="00DC0101">
        <w:rPr>
          <w:rFonts w:ascii="Arial Narrow" w:hAnsi="Arial Narrow" w:cs="Arial"/>
          <w:sz w:val="20"/>
        </w:rPr>
        <w:t>Será vedada a participação de empresas declaradas inidôneas por Ato do Poder Público</w:t>
      </w:r>
      <w:r w:rsidR="00982C33" w:rsidRPr="00DC0101">
        <w:rPr>
          <w:rFonts w:ascii="Arial Narrow" w:hAnsi="Arial Narrow" w:cs="Arial"/>
          <w:sz w:val="20"/>
        </w:rPr>
        <w:t xml:space="preserve"> Municipal</w:t>
      </w:r>
      <w:r w:rsidRPr="00DC0101">
        <w:rPr>
          <w:rFonts w:ascii="Arial Narrow" w:hAnsi="Arial Narrow" w:cs="Arial"/>
          <w:sz w:val="20"/>
        </w:rPr>
        <w:t xml:space="preserve">, ou que estejam temporariamente impedidas de licitar, contratar ou transacionar com a Administração Pública </w:t>
      </w:r>
      <w:r w:rsidR="00D9154A" w:rsidRPr="00DC0101">
        <w:rPr>
          <w:rFonts w:ascii="Arial Narrow" w:hAnsi="Arial Narrow" w:cs="Arial"/>
          <w:sz w:val="20"/>
        </w:rPr>
        <w:t xml:space="preserve">de </w:t>
      </w:r>
      <w:r w:rsidR="00102719" w:rsidRPr="00DC0101">
        <w:rPr>
          <w:rFonts w:ascii="Arial Narrow" w:hAnsi="Arial Narrow" w:cs="Arial"/>
          <w:sz w:val="20"/>
        </w:rPr>
        <w:t>Água Doce</w:t>
      </w:r>
      <w:r w:rsidR="00D9154A" w:rsidRPr="00DC0101">
        <w:rPr>
          <w:rFonts w:ascii="Arial Narrow" w:hAnsi="Arial Narrow" w:cs="Arial"/>
          <w:sz w:val="20"/>
        </w:rPr>
        <w:t xml:space="preserve"> </w:t>
      </w:r>
      <w:r w:rsidRPr="00DC0101">
        <w:rPr>
          <w:rFonts w:ascii="Arial Narrow" w:hAnsi="Arial Narrow" w:cs="Arial"/>
          <w:sz w:val="20"/>
        </w:rPr>
        <w:t>ou quaisquer de seus órgãos descentralizados</w:t>
      </w:r>
      <w:r w:rsidR="00982C33" w:rsidRPr="00DC0101">
        <w:rPr>
          <w:rFonts w:ascii="Arial Narrow" w:hAnsi="Arial Narrow" w:cs="Arial"/>
          <w:sz w:val="20"/>
        </w:rPr>
        <w:t xml:space="preserve"> (inciso III e IV do art. 87 da Lei 8.666/93)</w:t>
      </w:r>
      <w:r w:rsidRPr="00DC0101">
        <w:rPr>
          <w:rFonts w:ascii="Arial Narrow" w:hAnsi="Arial Narrow" w:cs="Arial"/>
          <w:sz w:val="20"/>
        </w:rPr>
        <w:t>.</w:t>
      </w:r>
    </w:p>
    <w:p w14:paraId="0D984EA7" w14:textId="77777777" w:rsidR="00E96ACB" w:rsidRPr="00DC0101" w:rsidRDefault="00E96ACB" w:rsidP="00E96ACB">
      <w:pPr>
        <w:pStyle w:val="Recuodecorpodetexto22"/>
        <w:widowControl w:val="0"/>
        <w:tabs>
          <w:tab w:val="left" w:pos="567"/>
        </w:tabs>
        <w:ind w:firstLine="0"/>
        <w:rPr>
          <w:rFonts w:ascii="Arial Narrow" w:hAnsi="Arial Narrow" w:cs="Arial"/>
          <w:sz w:val="20"/>
        </w:rPr>
      </w:pPr>
    </w:p>
    <w:p w14:paraId="1BEDBFD4" w14:textId="687B4A44" w:rsidR="001B2FF0" w:rsidRPr="00DC0101" w:rsidRDefault="008506C4" w:rsidP="005A1651">
      <w:pPr>
        <w:pStyle w:val="Recuodecorpodetexto22"/>
        <w:widowControl w:val="0"/>
        <w:numPr>
          <w:ilvl w:val="2"/>
          <w:numId w:val="3"/>
        </w:numPr>
        <w:ind w:left="567" w:hanging="567"/>
        <w:rPr>
          <w:rFonts w:ascii="Arial Narrow" w:hAnsi="Arial Narrow" w:cs="Arial"/>
          <w:sz w:val="20"/>
        </w:rPr>
      </w:pPr>
      <w:r w:rsidRPr="00DC0101">
        <w:rPr>
          <w:rFonts w:ascii="Arial Narrow" w:hAnsi="Arial Narrow" w:cs="Arial"/>
          <w:sz w:val="20"/>
        </w:rPr>
        <w:t>Não poderá participar direta ou indiretamente da licitação, servidor, agente político ou responsável pela licitação, na forma do art. 9º, III, da Lei 8.666/93, observadas também, as vedações dos artigos 6</w:t>
      </w:r>
      <w:r w:rsidR="009C62BD" w:rsidRPr="00DC0101">
        <w:rPr>
          <w:rFonts w:ascii="Arial Narrow" w:hAnsi="Arial Narrow" w:cs="Arial"/>
          <w:sz w:val="20"/>
        </w:rPr>
        <w:t>4</w:t>
      </w:r>
      <w:r w:rsidRPr="00DC0101">
        <w:rPr>
          <w:rFonts w:ascii="Arial Narrow" w:hAnsi="Arial Narrow" w:cs="Arial"/>
          <w:sz w:val="20"/>
        </w:rPr>
        <w:t>, 6</w:t>
      </w:r>
      <w:r w:rsidR="009C62BD" w:rsidRPr="00DC0101">
        <w:rPr>
          <w:rFonts w:ascii="Arial Narrow" w:hAnsi="Arial Narrow" w:cs="Arial"/>
          <w:sz w:val="20"/>
        </w:rPr>
        <w:t>5</w:t>
      </w:r>
      <w:r w:rsidRPr="00DC0101">
        <w:rPr>
          <w:rFonts w:ascii="Arial Narrow" w:hAnsi="Arial Narrow" w:cs="Arial"/>
          <w:sz w:val="20"/>
        </w:rPr>
        <w:t xml:space="preserve"> e 6</w:t>
      </w:r>
      <w:r w:rsidR="009C62BD" w:rsidRPr="00DC0101">
        <w:rPr>
          <w:rFonts w:ascii="Arial Narrow" w:hAnsi="Arial Narrow" w:cs="Arial"/>
          <w:sz w:val="20"/>
        </w:rPr>
        <w:t>6</w:t>
      </w:r>
      <w:r w:rsidRPr="00DC0101">
        <w:rPr>
          <w:rFonts w:ascii="Arial Narrow" w:hAnsi="Arial Narrow" w:cs="Arial"/>
          <w:sz w:val="20"/>
        </w:rPr>
        <w:t xml:space="preserve"> da Lei Orgânica do Município.</w:t>
      </w:r>
    </w:p>
    <w:p w14:paraId="179B9B93" w14:textId="77777777" w:rsidR="00D150CE" w:rsidRPr="00DC0101" w:rsidRDefault="00D150CE" w:rsidP="009535AC">
      <w:pPr>
        <w:pStyle w:val="Recuodecorpodetexto22"/>
        <w:widowControl w:val="0"/>
        <w:ind w:left="567" w:firstLine="0"/>
        <w:rPr>
          <w:rFonts w:ascii="Arial Narrow" w:hAnsi="Arial Narrow" w:cs="Arial"/>
          <w:sz w:val="20"/>
        </w:rPr>
      </w:pPr>
    </w:p>
    <w:p w14:paraId="7F88F1CC" w14:textId="37B650FB" w:rsidR="006162E1" w:rsidRPr="00DC0101" w:rsidRDefault="006162E1" w:rsidP="005A1651">
      <w:pPr>
        <w:pStyle w:val="Recuodecorpodetexto"/>
        <w:numPr>
          <w:ilvl w:val="1"/>
          <w:numId w:val="3"/>
        </w:numPr>
        <w:tabs>
          <w:tab w:val="clear" w:pos="540"/>
        </w:tabs>
        <w:ind w:left="426" w:hanging="426"/>
        <w:rPr>
          <w:rFonts w:ascii="Arial Narrow" w:hAnsi="Arial Narrow" w:cs="Arial"/>
          <w:sz w:val="20"/>
        </w:rPr>
      </w:pPr>
      <w:r w:rsidRPr="00DC0101">
        <w:rPr>
          <w:rFonts w:ascii="Arial Narrow" w:hAnsi="Arial Narrow" w:cs="Arial"/>
          <w:sz w:val="20"/>
        </w:rPr>
        <w:t>Da participação das microempresas, empresas de pequeno porte e micro empreendedores individuais</w:t>
      </w:r>
    </w:p>
    <w:p w14:paraId="684D8286" w14:textId="77777777" w:rsidR="00E96ACB" w:rsidRPr="00DC0101" w:rsidRDefault="00E96ACB" w:rsidP="00E96ACB">
      <w:pPr>
        <w:pStyle w:val="Recuodecorpodetexto"/>
        <w:tabs>
          <w:tab w:val="clear" w:pos="540"/>
        </w:tabs>
        <w:ind w:left="426"/>
        <w:rPr>
          <w:rFonts w:ascii="Arial Narrow" w:hAnsi="Arial Narrow" w:cs="Arial"/>
          <w:sz w:val="20"/>
        </w:rPr>
      </w:pPr>
    </w:p>
    <w:p w14:paraId="43B11F63" w14:textId="4F191D4B" w:rsidR="006162E1" w:rsidRPr="00DC0101" w:rsidRDefault="006162E1" w:rsidP="005A1651">
      <w:pPr>
        <w:pStyle w:val="Corpodetexto"/>
        <w:numPr>
          <w:ilvl w:val="2"/>
          <w:numId w:val="3"/>
        </w:numPr>
        <w:tabs>
          <w:tab w:val="clear" w:pos="708"/>
          <w:tab w:val="clear" w:pos="2270"/>
          <w:tab w:val="clear" w:pos="4294"/>
          <w:tab w:val="num" w:pos="567"/>
        </w:tabs>
        <w:ind w:left="567" w:hanging="567"/>
        <w:rPr>
          <w:rFonts w:ascii="Arial Narrow" w:hAnsi="Arial Narrow"/>
          <w:bCs w:val="0"/>
          <w:sz w:val="20"/>
        </w:rPr>
      </w:pPr>
      <w:r w:rsidRPr="00DC0101">
        <w:rPr>
          <w:rFonts w:ascii="Arial Narrow" w:hAnsi="Arial Narrow"/>
          <w:bCs w:val="0"/>
          <w:sz w:val="20"/>
        </w:rPr>
        <w:t xml:space="preserve">As microempresas, empresas de pequeno porte </w:t>
      </w:r>
      <w:r w:rsidRPr="00DC0101">
        <w:rPr>
          <w:rFonts w:ascii="Arial Narrow" w:hAnsi="Arial Narrow"/>
          <w:sz w:val="20"/>
        </w:rPr>
        <w:t>e micro empreendedores individuais</w:t>
      </w:r>
      <w:r w:rsidRPr="00DC0101">
        <w:rPr>
          <w:rFonts w:ascii="Arial Narrow" w:hAnsi="Arial Narrow"/>
          <w:bCs w:val="0"/>
          <w:sz w:val="20"/>
        </w:rPr>
        <w:t xml:space="preserve"> que quiserem participar deste certame usufruindo os benefícios concedidos pela Lei Complementar nº 123/2006, deverão observar o disposto nos subitens seguintes.</w:t>
      </w:r>
    </w:p>
    <w:p w14:paraId="118592C0" w14:textId="77777777" w:rsidR="00E96ACB" w:rsidRPr="00DC0101" w:rsidRDefault="00E96ACB" w:rsidP="00E96ACB">
      <w:pPr>
        <w:pStyle w:val="Corpodetexto"/>
        <w:tabs>
          <w:tab w:val="clear" w:pos="708"/>
          <w:tab w:val="clear" w:pos="2270"/>
          <w:tab w:val="clear" w:pos="4294"/>
        </w:tabs>
        <w:ind w:left="567"/>
        <w:rPr>
          <w:rFonts w:ascii="Arial Narrow" w:hAnsi="Arial Narrow"/>
          <w:bCs w:val="0"/>
          <w:sz w:val="20"/>
        </w:rPr>
      </w:pPr>
    </w:p>
    <w:p w14:paraId="56CD5897" w14:textId="31CD725B" w:rsidR="00D150CE" w:rsidRPr="00DC0101" w:rsidRDefault="00D150CE" w:rsidP="005A1651">
      <w:pPr>
        <w:pStyle w:val="Corpodetexto"/>
        <w:numPr>
          <w:ilvl w:val="2"/>
          <w:numId w:val="3"/>
        </w:numPr>
        <w:tabs>
          <w:tab w:val="clear" w:pos="708"/>
          <w:tab w:val="clear" w:pos="2270"/>
          <w:tab w:val="clear" w:pos="4294"/>
          <w:tab w:val="num" w:pos="567"/>
        </w:tabs>
        <w:ind w:left="567" w:hanging="567"/>
        <w:rPr>
          <w:rFonts w:ascii="Arial Narrow" w:hAnsi="Arial Narrow"/>
          <w:b/>
          <w:sz w:val="20"/>
        </w:rPr>
      </w:pPr>
      <w:r w:rsidRPr="00DC0101">
        <w:rPr>
          <w:rFonts w:ascii="Arial Narrow" w:hAnsi="Arial Narrow"/>
          <w:bCs w:val="0"/>
          <w:sz w:val="20"/>
        </w:rPr>
        <w:t>As Microempresas</w:t>
      </w:r>
      <w:r w:rsidR="009813CC" w:rsidRPr="00DC0101">
        <w:rPr>
          <w:rFonts w:ascii="Arial Narrow" w:hAnsi="Arial Narrow"/>
          <w:bCs w:val="0"/>
          <w:sz w:val="20"/>
          <w:lang w:val="pt-BR"/>
        </w:rPr>
        <w:t>,</w:t>
      </w:r>
      <w:r w:rsidRPr="00DC0101">
        <w:rPr>
          <w:rFonts w:ascii="Arial Narrow" w:hAnsi="Arial Narrow"/>
          <w:bCs w:val="0"/>
          <w:sz w:val="20"/>
        </w:rPr>
        <w:t xml:space="preserve"> Empresas de Pequeno Porte </w:t>
      </w:r>
      <w:r w:rsidR="009813CC" w:rsidRPr="00DC0101">
        <w:rPr>
          <w:rFonts w:ascii="Arial Narrow" w:hAnsi="Arial Narrow"/>
          <w:bCs w:val="0"/>
          <w:sz w:val="20"/>
          <w:lang w:val="pt-BR"/>
        </w:rPr>
        <w:t xml:space="preserve">e Microempreendedores Individuais </w:t>
      </w:r>
      <w:r w:rsidRPr="00DC0101">
        <w:rPr>
          <w:rFonts w:ascii="Arial Narrow" w:hAnsi="Arial Narrow"/>
          <w:bCs w:val="0"/>
          <w:sz w:val="20"/>
        </w:rPr>
        <w:t xml:space="preserve">deverão declarar, sob as penas da Lei, que se enquadram nas hipóteses do </w:t>
      </w:r>
      <w:r w:rsidR="00266607" w:rsidRPr="00DC0101">
        <w:rPr>
          <w:rFonts w:ascii="Arial Narrow" w:hAnsi="Arial Narrow"/>
          <w:bCs w:val="0"/>
          <w:sz w:val="20"/>
          <w:lang w:val="pt-BR"/>
        </w:rPr>
        <w:t>art.</w:t>
      </w:r>
      <w:r w:rsidRPr="00DC0101">
        <w:rPr>
          <w:rFonts w:ascii="Arial Narrow" w:hAnsi="Arial Narrow"/>
          <w:bCs w:val="0"/>
          <w:sz w:val="20"/>
        </w:rPr>
        <w:t xml:space="preserve"> 3° da Lei Complementar nº 123/2006, </w:t>
      </w:r>
      <w:r w:rsidRPr="00DC0101">
        <w:rPr>
          <w:rFonts w:ascii="Arial Narrow" w:hAnsi="Arial Narrow"/>
          <w:b/>
          <w:sz w:val="20"/>
        </w:rPr>
        <w:t>clicando no campo próprio previsto na tela de envio das propostas.</w:t>
      </w:r>
    </w:p>
    <w:p w14:paraId="31A8E46D" w14:textId="130631CF" w:rsidR="00E96ACB" w:rsidRPr="00DC0101" w:rsidRDefault="00E96ACB" w:rsidP="00E96ACB">
      <w:pPr>
        <w:pStyle w:val="Corpodetexto"/>
        <w:tabs>
          <w:tab w:val="clear" w:pos="708"/>
          <w:tab w:val="clear" w:pos="2270"/>
          <w:tab w:val="clear" w:pos="4294"/>
        </w:tabs>
        <w:rPr>
          <w:rFonts w:ascii="Arial Narrow" w:hAnsi="Arial Narrow"/>
          <w:b/>
          <w:sz w:val="20"/>
        </w:rPr>
      </w:pPr>
    </w:p>
    <w:p w14:paraId="7D0DF19A" w14:textId="32E2536D" w:rsidR="006162E1" w:rsidRPr="00DC0101" w:rsidRDefault="006162E1" w:rsidP="005A1651">
      <w:pPr>
        <w:pStyle w:val="Corpodetexto"/>
        <w:numPr>
          <w:ilvl w:val="2"/>
          <w:numId w:val="3"/>
        </w:numPr>
        <w:tabs>
          <w:tab w:val="clear" w:pos="708"/>
          <w:tab w:val="clear" w:pos="2270"/>
          <w:tab w:val="clear" w:pos="4294"/>
          <w:tab w:val="num" w:pos="567"/>
        </w:tabs>
        <w:ind w:left="567" w:hanging="567"/>
        <w:rPr>
          <w:rFonts w:ascii="Arial Narrow" w:hAnsi="Arial Narrow"/>
          <w:bCs w:val="0"/>
          <w:sz w:val="20"/>
        </w:rPr>
      </w:pPr>
      <w:r w:rsidRPr="00DC0101">
        <w:rPr>
          <w:rFonts w:ascii="Arial Narrow" w:hAnsi="Arial Narrow"/>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DC0101">
        <w:rPr>
          <w:rFonts w:ascii="Arial Narrow" w:hAnsi="Arial Narrow"/>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2FA759BC" w14:textId="7A319EFF" w:rsidR="00E96ACB" w:rsidRPr="00DC0101" w:rsidRDefault="00E96ACB" w:rsidP="00E96ACB">
      <w:pPr>
        <w:pStyle w:val="Corpodetexto"/>
        <w:tabs>
          <w:tab w:val="clear" w:pos="708"/>
          <w:tab w:val="clear" w:pos="2270"/>
          <w:tab w:val="clear" w:pos="4294"/>
        </w:tabs>
        <w:rPr>
          <w:rFonts w:ascii="Arial Narrow" w:hAnsi="Arial Narrow"/>
          <w:bCs w:val="0"/>
          <w:sz w:val="20"/>
        </w:rPr>
      </w:pPr>
    </w:p>
    <w:p w14:paraId="1AFA9C94" w14:textId="6B0F5B44" w:rsidR="006162E1" w:rsidRPr="00DC0101" w:rsidRDefault="006162E1" w:rsidP="005A1651">
      <w:pPr>
        <w:pStyle w:val="Corpodetexto"/>
        <w:numPr>
          <w:ilvl w:val="2"/>
          <w:numId w:val="3"/>
        </w:numPr>
        <w:tabs>
          <w:tab w:val="clear" w:pos="708"/>
          <w:tab w:val="clear" w:pos="2270"/>
          <w:tab w:val="clear" w:pos="4294"/>
          <w:tab w:val="num" w:pos="567"/>
        </w:tabs>
        <w:ind w:left="567" w:hanging="567"/>
        <w:rPr>
          <w:rFonts w:ascii="Arial Narrow" w:hAnsi="Arial Narrow"/>
          <w:sz w:val="20"/>
        </w:rPr>
      </w:pPr>
      <w:r w:rsidRPr="00DC0101">
        <w:rPr>
          <w:rFonts w:ascii="Arial Narrow" w:hAnsi="Arial Narrow"/>
          <w:sz w:val="20"/>
        </w:rPr>
        <w:t xml:space="preserve">A condição de </w:t>
      </w:r>
      <w:r w:rsidR="00604EB0" w:rsidRPr="00DC0101">
        <w:rPr>
          <w:rFonts w:ascii="Arial Narrow" w:hAnsi="Arial Narrow"/>
          <w:sz w:val="20"/>
          <w:lang w:val="pt-BR"/>
        </w:rPr>
        <w:t xml:space="preserve">Microempreendedor </w:t>
      </w:r>
      <w:r w:rsidRPr="00DC0101">
        <w:rPr>
          <w:rFonts w:ascii="Arial Narrow" w:hAnsi="Arial Narrow"/>
          <w:sz w:val="20"/>
        </w:rPr>
        <w:t xml:space="preserve"> </w:t>
      </w:r>
      <w:r w:rsidR="00604EB0" w:rsidRPr="00DC0101">
        <w:rPr>
          <w:rFonts w:ascii="Arial Narrow" w:hAnsi="Arial Narrow"/>
          <w:sz w:val="20"/>
          <w:lang w:val="pt-BR"/>
        </w:rPr>
        <w:t xml:space="preserve">Individual </w:t>
      </w:r>
      <w:r w:rsidRPr="00DC0101">
        <w:rPr>
          <w:rFonts w:ascii="Arial Narrow" w:hAnsi="Arial Narrow"/>
          <w:sz w:val="20"/>
        </w:rPr>
        <w:t>deverá ser comprovada mediante apresentação do Certificado da Condição de Micro</w:t>
      </w:r>
      <w:r w:rsidR="009813CC" w:rsidRPr="00DC0101">
        <w:rPr>
          <w:rFonts w:ascii="Arial Narrow" w:hAnsi="Arial Narrow"/>
          <w:sz w:val="20"/>
        </w:rPr>
        <w:t>empreendedor</w:t>
      </w:r>
      <w:r w:rsidRPr="00DC0101">
        <w:rPr>
          <w:rFonts w:ascii="Arial Narrow" w:hAnsi="Arial Narrow"/>
          <w:sz w:val="20"/>
        </w:rPr>
        <w:t xml:space="preserve"> Individual.</w:t>
      </w:r>
    </w:p>
    <w:p w14:paraId="472D2156" w14:textId="6A4D9B9F" w:rsidR="0052652A" w:rsidRPr="00DC0101" w:rsidRDefault="0052652A" w:rsidP="0052652A">
      <w:pPr>
        <w:pStyle w:val="Corpodetexto"/>
        <w:tabs>
          <w:tab w:val="clear" w:pos="708"/>
          <w:tab w:val="clear" w:pos="2270"/>
          <w:tab w:val="clear" w:pos="4294"/>
        </w:tabs>
        <w:rPr>
          <w:rFonts w:ascii="Arial Narrow" w:hAnsi="Arial Narrow"/>
          <w:sz w:val="20"/>
        </w:rPr>
      </w:pPr>
    </w:p>
    <w:p w14:paraId="1B55A885" w14:textId="102944DA" w:rsidR="006162E1" w:rsidRPr="00DC0101" w:rsidRDefault="006162E1" w:rsidP="005A1651">
      <w:pPr>
        <w:pStyle w:val="Corpodetexto"/>
        <w:numPr>
          <w:ilvl w:val="2"/>
          <w:numId w:val="3"/>
        </w:numPr>
        <w:tabs>
          <w:tab w:val="clear" w:pos="708"/>
          <w:tab w:val="clear" w:pos="2270"/>
          <w:tab w:val="clear" w:pos="4294"/>
          <w:tab w:val="num" w:pos="567"/>
        </w:tabs>
        <w:ind w:left="567" w:hanging="567"/>
        <w:rPr>
          <w:rFonts w:ascii="Arial Narrow" w:hAnsi="Arial Narrow"/>
          <w:sz w:val="20"/>
        </w:rPr>
      </w:pPr>
      <w:r w:rsidRPr="00DC0101">
        <w:rPr>
          <w:rFonts w:ascii="Arial Narrow" w:hAnsi="Arial Narrow"/>
          <w:sz w:val="20"/>
        </w:rPr>
        <w:t xml:space="preserve">A Certidão ou Certificado deverão estar </w:t>
      </w:r>
      <w:r w:rsidRPr="00DC0101">
        <w:rPr>
          <w:rFonts w:ascii="Arial Narrow" w:hAnsi="Arial Narrow"/>
          <w:b/>
          <w:sz w:val="20"/>
        </w:rPr>
        <w:t>atualizados</w:t>
      </w:r>
      <w:r w:rsidRPr="00DC0101">
        <w:rPr>
          <w:rFonts w:ascii="Arial Narrow" w:hAnsi="Arial Narrow"/>
          <w:sz w:val="20"/>
        </w:rPr>
        <w:t xml:space="preserve">, ou seja, emitidos a menos de </w:t>
      </w:r>
      <w:r w:rsidRPr="00DC0101">
        <w:rPr>
          <w:rFonts w:ascii="Arial Narrow" w:hAnsi="Arial Narrow"/>
          <w:b/>
          <w:sz w:val="20"/>
        </w:rPr>
        <w:t>120 (cento e vinte) dias</w:t>
      </w:r>
      <w:r w:rsidRPr="00DC0101">
        <w:rPr>
          <w:rFonts w:ascii="Arial Narrow" w:hAnsi="Arial Narrow"/>
          <w:sz w:val="20"/>
        </w:rPr>
        <w:t xml:space="preserve"> da data marcada para a abertura da presente Licitação.</w:t>
      </w:r>
    </w:p>
    <w:p w14:paraId="1A4318BE" w14:textId="77777777" w:rsidR="00E96ACB" w:rsidRPr="00DC0101" w:rsidRDefault="00E96ACB" w:rsidP="00E96ACB">
      <w:pPr>
        <w:pStyle w:val="Corpodetexto"/>
        <w:tabs>
          <w:tab w:val="clear" w:pos="708"/>
          <w:tab w:val="clear" w:pos="2270"/>
          <w:tab w:val="clear" w:pos="4294"/>
        </w:tabs>
        <w:rPr>
          <w:rFonts w:ascii="Arial Narrow" w:hAnsi="Arial Narrow"/>
          <w:sz w:val="20"/>
        </w:rPr>
      </w:pPr>
    </w:p>
    <w:p w14:paraId="402EA61F" w14:textId="7B2A83E3" w:rsidR="006162E1" w:rsidRPr="00DC0101" w:rsidRDefault="00D150CE" w:rsidP="005A1651">
      <w:pPr>
        <w:widowControl w:val="0"/>
        <w:numPr>
          <w:ilvl w:val="2"/>
          <w:numId w:val="3"/>
        </w:numPr>
        <w:tabs>
          <w:tab w:val="num" w:pos="567"/>
        </w:tabs>
        <w:ind w:left="567" w:hanging="567"/>
        <w:jc w:val="both"/>
        <w:rPr>
          <w:rFonts w:ascii="Arial Narrow" w:hAnsi="Arial Narrow"/>
          <w:bCs w:val="0"/>
          <w:sz w:val="20"/>
        </w:rPr>
      </w:pPr>
      <w:r w:rsidRPr="00DC0101">
        <w:rPr>
          <w:rFonts w:ascii="Arial Narrow" w:hAnsi="Arial Narrow"/>
          <w:bCs w:val="0"/>
          <w:sz w:val="20"/>
        </w:rPr>
        <w:t xml:space="preserve">Todo benefício previsto </w:t>
      </w:r>
      <w:r w:rsidR="00C048EC" w:rsidRPr="00DC0101">
        <w:rPr>
          <w:rFonts w:ascii="Arial Narrow" w:hAnsi="Arial Narrow"/>
          <w:bCs w:val="0"/>
          <w:sz w:val="20"/>
        </w:rPr>
        <w:t>na</w:t>
      </w:r>
      <w:r w:rsidRPr="00DC0101">
        <w:rPr>
          <w:rFonts w:ascii="Arial Narrow" w:hAnsi="Arial Narrow"/>
          <w:bCs w:val="0"/>
          <w:sz w:val="20"/>
        </w:rPr>
        <w:t xml:space="preserve"> Lei Complementar</w:t>
      </w:r>
      <w:r w:rsidR="00C048EC" w:rsidRPr="00DC0101">
        <w:rPr>
          <w:rFonts w:ascii="Arial Narrow" w:hAnsi="Arial Narrow"/>
          <w:bCs w:val="0"/>
          <w:sz w:val="20"/>
        </w:rPr>
        <w:t xml:space="preserve"> nº</w:t>
      </w:r>
      <w:r w:rsidRPr="00DC0101">
        <w:rPr>
          <w:rFonts w:ascii="Arial Narrow" w:hAnsi="Arial Narrow"/>
          <w:bCs w:val="0"/>
          <w:sz w:val="20"/>
        </w:rPr>
        <w:t xml:space="preserve"> 123/2006 aplicável à microempresa estende-se ao MEI, conforme determina o § 2° do </w:t>
      </w:r>
      <w:r w:rsidR="00C048EC" w:rsidRPr="00DC0101">
        <w:rPr>
          <w:rFonts w:ascii="Arial Narrow" w:hAnsi="Arial Narrow"/>
          <w:bCs w:val="0"/>
          <w:sz w:val="20"/>
        </w:rPr>
        <w:t>art.</w:t>
      </w:r>
      <w:r w:rsidRPr="00DC0101">
        <w:rPr>
          <w:rFonts w:ascii="Arial Narrow" w:hAnsi="Arial Narrow"/>
          <w:bCs w:val="0"/>
          <w:sz w:val="20"/>
        </w:rPr>
        <w:t xml:space="preserve"> 18-E.</w:t>
      </w:r>
    </w:p>
    <w:p w14:paraId="58A7C8C1" w14:textId="77777777" w:rsidR="008506C4" w:rsidRPr="00DC0101" w:rsidRDefault="008506C4" w:rsidP="009535AC">
      <w:pPr>
        <w:widowControl w:val="0"/>
        <w:jc w:val="both"/>
        <w:rPr>
          <w:rFonts w:ascii="Arial Narrow" w:hAnsi="Arial Narrow"/>
          <w:sz w:val="20"/>
        </w:rPr>
      </w:pPr>
    </w:p>
    <w:p w14:paraId="6072CAA1" w14:textId="77777777" w:rsidR="008506C4" w:rsidRPr="00DC0101" w:rsidRDefault="008506C4" w:rsidP="005A1651">
      <w:pPr>
        <w:widowControl w:val="0"/>
        <w:numPr>
          <w:ilvl w:val="0"/>
          <w:numId w:val="3"/>
        </w:numPr>
        <w:ind w:left="284" w:hanging="284"/>
        <w:jc w:val="both"/>
        <w:rPr>
          <w:rFonts w:ascii="Arial Narrow" w:hAnsi="Arial Narrow"/>
          <w:b/>
          <w:bCs w:val="0"/>
          <w:sz w:val="20"/>
        </w:rPr>
      </w:pPr>
      <w:r w:rsidRPr="00DC0101">
        <w:rPr>
          <w:rFonts w:ascii="Arial Narrow" w:hAnsi="Arial Narrow"/>
          <w:b/>
          <w:bCs w:val="0"/>
          <w:sz w:val="20"/>
        </w:rPr>
        <w:t>DO CREDENCIAMENTO</w:t>
      </w:r>
    </w:p>
    <w:p w14:paraId="2ED46159" w14:textId="77777777" w:rsidR="008506C4" w:rsidRPr="00DC0101" w:rsidRDefault="008506C4" w:rsidP="009535AC">
      <w:pPr>
        <w:widowControl w:val="0"/>
        <w:jc w:val="both"/>
        <w:rPr>
          <w:rFonts w:ascii="Arial Narrow" w:hAnsi="Arial Narrow"/>
          <w:b/>
          <w:sz w:val="20"/>
        </w:rPr>
      </w:pPr>
    </w:p>
    <w:p w14:paraId="44200FE4" w14:textId="7E68DCD5" w:rsidR="00311697" w:rsidRPr="00DC0101" w:rsidRDefault="00311697" w:rsidP="005A1651">
      <w:pPr>
        <w:pStyle w:val="Recuodecorpodetexto"/>
        <w:numPr>
          <w:ilvl w:val="1"/>
          <w:numId w:val="3"/>
        </w:numPr>
        <w:tabs>
          <w:tab w:val="clear" w:pos="540"/>
        </w:tabs>
        <w:ind w:left="426" w:hanging="426"/>
        <w:rPr>
          <w:rFonts w:ascii="Arial Narrow" w:hAnsi="Arial Narrow"/>
          <w:b w:val="0"/>
          <w:sz w:val="20"/>
          <w:lang w:val="pt-BR"/>
        </w:rPr>
      </w:pPr>
      <w:r w:rsidRPr="00DC0101">
        <w:rPr>
          <w:rFonts w:ascii="Arial Narrow" w:hAnsi="Arial Narrow"/>
          <w:b w:val="0"/>
          <w:sz w:val="20"/>
        </w:rPr>
        <w:t xml:space="preserve">Para participar do </w:t>
      </w:r>
      <w:r w:rsidR="001D3F26" w:rsidRPr="00DC0101">
        <w:rPr>
          <w:rFonts w:ascii="Arial Narrow" w:hAnsi="Arial Narrow"/>
          <w:b w:val="0"/>
          <w:sz w:val="20"/>
          <w:lang w:val="pt-BR"/>
        </w:rPr>
        <w:t xml:space="preserve">presente </w:t>
      </w:r>
      <w:r w:rsidRPr="00DC0101">
        <w:rPr>
          <w:rFonts w:ascii="Arial Narrow" w:hAnsi="Arial Narrow"/>
          <w:b w:val="0"/>
          <w:sz w:val="20"/>
        </w:rPr>
        <w:t xml:space="preserve">pregão, o licitante deverá se credenciar no Sistema “PREGÃO ELETRÔNICO”, através do site </w:t>
      </w:r>
      <w:hyperlink r:id="rId10" w:history="1">
        <w:r w:rsidR="002E1EC9" w:rsidRPr="00DC0101">
          <w:rPr>
            <w:rStyle w:val="Hyperlink"/>
            <w:rFonts w:ascii="Arial Narrow" w:hAnsi="Arial Narrow"/>
            <w:color w:val="auto"/>
            <w:sz w:val="20"/>
          </w:rPr>
          <w:t>www.portaldecompraspublicas.com.br</w:t>
        </w:r>
      </w:hyperlink>
      <w:r w:rsidR="002E1EC9" w:rsidRPr="00DC0101">
        <w:rPr>
          <w:rFonts w:ascii="Arial Narrow" w:hAnsi="Arial Narrow"/>
          <w:sz w:val="20"/>
          <w:lang w:val="pt-BR"/>
        </w:rPr>
        <w:t>.</w:t>
      </w:r>
      <w:r w:rsidR="002E1EC9" w:rsidRPr="00DC0101">
        <w:rPr>
          <w:rFonts w:ascii="Arial Narrow" w:hAnsi="Arial Narrow"/>
          <w:b w:val="0"/>
          <w:sz w:val="20"/>
          <w:lang w:val="pt-BR"/>
        </w:rPr>
        <w:t xml:space="preserve"> </w:t>
      </w:r>
    </w:p>
    <w:p w14:paraId="17ECDBB4" w14:textId="77777777" w:rsidR="00E96ACB" w:rsidRPr="00DC0101" w:rsidRDefault="00E96ACB" w:rsidP="00E96ACB">
      <w:pPr>
        <w:pStyle w:val="Recuodecorpodetexto"/>
        <w:tabs>
          <w:tab w:val="clear" w:pos="540"/>
        </w:tabs>
        <w:ind w:left="426"/>
        <w:rPr>
          <w:rFonts w:ascii="Arial Narrow" w:hAnsi="Arial Narrow"/>
          <w:b w:val="0"/>
          <w:sz w:val="20"/>
          <w:lang w:val="pt-BR"/>
        </w:rPr>
      </w:pPr>
    </w:p>
    <w:p w14:paraId="1D0E6FCD" w14:textId="564B62CC" w:rsidR="00311697" w:rsidRPr="00DC0101" w:rsidRDefault="00311697" w:rsidP="005A1651">
      <w:pPr>
        <w:pStyle w:val="Recuodecorpodetexto"/>
        <w:numPr>
          <w:ilvl w:val="2"/>
          <w:numId w:val="3"/>
        </w:numPr>
        <w:tabs>
          <w:tab w:val="clear" w:pos="540"/>
          <w:tab w:val="left" w:pos="567"/>
        </w:tabs>
        <w:ind w:left="567" w:hanging="567"/>
        <w:rPr>
          <w:rFonts w:ascii="Arial Narrow" w:hAnsi="Arial Narrow"/>
          <w:b w:val="0"/>
          <w:sz w:val="20"/>
        </w:rPr>
      </w:pPr>
      <w:r w:rsidRPr="00DC0101">
        <w:rPr>
          <w:rFonts w:ascii="Arial Narrow" w:hAnsi="Arial Narrow"/>
          <w:b w:val="0"/>
          <w:sz w:val="20"/>
        </w:rPr>
        <w:t>O credenciamento dar-se-á pela atribuição de chave de identificação e de senha pessoal e intransferível, para acesso ao sistema eletrônico.</w:t>
      </w:r>
    </w:p>
    <w:p w14:paraId="251A1F34" w14:textId="77777777" w:rsidR="00E96ACB" w:rsidRPr="00DC0101" w:rsidRDefault="00E96ACB" w:rsidP="00E96ACB">
      <w:pPr>
        <w:pStyle w:val="Recuodecorpodetexto"/>
        <w:tabs>
          <w:tab w:val="clear" w:pos="540"/>
          <w:tab w:val="left" w:pos="567"/>
        </w:tabs>
        <w:ind w:left="0"/>
        <w:rPr>
          <w:rFonts w:ascii="Arial Narrow" w:hAnsi="Arial Narrow"/>
          <w:b w:val="0"/>
          <w:sz w:val="20"/>
        </w:rPr>
      </w:pPr>
    </w:p>
    <w:p w14:paraId="4DE3DA5F" w14:textId="2DA0FBED" w:rsidR="00311697" w:rsidRPr="00DC0101" w:rsidRDefault="00311697" w:rsidP="005A1651">
      <w:pPr>
        <w:pStyle w:val="Recuodecorpodetexto"/>
        <w:numPr>
          <w:ilvl w:val="2"/>
          <w:numId w:val="3"/>
        </w:numPr>
        <w:tabs>
          <w:tab w:val="clear" w:pos="540"/>
          <w:tab w:val="left" w:pos="567"/>
        </w:tabs>
        <w:ind w:left="567" w:hanging="567"/>
        <w:rPr>
          <w:rFonts w:ascii="Arial Narrow" w:hAnsi="Arial Narrow"/>
          <w:b w:val="0"/>
          <w:sz w:val="20"/>
        </w:rPr>
      </w:pPr>
      <w:r w:rsidRPr="00DC0101">
        <w:rPr>
          <w:rFonts w:ascii="Arial Narrow" w:hAnsi="Arial Narrow"/>
          <w:b w:val="0"/>
          <w:sz w:val="20"/>
        </w:rPr>
        <w:t>O credenciamento do licitante junto ao provedor do sistema implica a responsabilidade legal do licitante ou seu representante legal, e a presunção de sua capacidade técnica para realização das transações inerentes ao pregão eletrônico.</w:t>
      </w:r>
    </w:p>
    <w:p w14:paraId="5BC2D258" w14:textId="77777777" w:rsidR="002E1EC9" w:rsidRPr="00DC0101" w:rsidRDefault="002E1EC9" w:rsidP="009535AC">
      <w:pPr>
        <w:pStyle w:val="Recuodecorpodetexto"/>
        <w:tabs>
          <w:tab w:val="left" w:pos="360"/>
        </w:tabs>
        <w:ind w:hanging="360"/>
        <w:rPr>
          <w:rFonts w:ascii="Arial Narrow" w:hAnsi="Arial Narrow"/>
          <w:b w:val="0"/>
          <w:sz w:val="20"/>
        </w:rPr>
      </w:pPr>
    </w:p>
    <w:p w14:paraId="297FCC7A" w14:textId="372D25EE" w:rsidR="0083258F" w:rsidRPr="00DC0101" w:rsidRDefault="00311697" w:rsidP="005A1651">
      <w:pPr>
        <w:pStyle w:val="Recuodecorpodetexto"/>
        <w:numPr>
          <w:ilvl w:val="1"/>
          <w:numId w:val="3"/>
        </w:numPr>
        <w:tabs>
          <w:tab w:val="clear" w:pos="540"/>
          <w:tab w:val="left" w:pos="426"/>
        </w:tabs>
        <w:ind w:left="426" w:hanging="426"/>
        <w:rPr>
          <w:rFonts w:ascii="Arial Narrow" w:hAnsi="Arial Narrow" w:cs="Arial"/>
          <w:sz w:val="20"/>
        </w:rPr>
      </w:pPr>
      <w:r w:rsidRPr="00DC0101">
        <w:rPr>
          <w:rFonts w:ascii="Arial Narrow" w:hAnsi="Arial Narrow"/>
          <w:b w:val="0"/>
          <w:sz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E96ACB" w:rsidRPr="00DC0101">
        <w:rPr>
          <w:rFonts w:ascii="Arial Narrow" w:hAnsi="Arial Narrow"/>
          <w:b w:val="0"/>
          <w:sz w:val="20"/>
          <w:lang w:val="pt-BR"/>
        </w:rPr>
        <w:t>Água Doce</w:t>
      </w:r>
      <w:r w:rsidRPr="00DC0101">
        <w:rPr>
          <w:rFonts w:ascii="Arial Narrow" w:hAnsi="Arial Narrow"/>
          <w:b w:val="0"/>
          <w:sz w:val="20"/>
        </w:rPr>
        <w:t>, promotor da licitação, responsabilidade por eventuais danos decorrentes de uso indevido da senha, ainda que por terceiros.</w:t>
      </w:r>
    </w:p>
    <w:p w14:paraId="379DD9DA" w14:textId="77777777" w:rsidR="008506C4" w:rsidRPr="00DC0101" w:rsidRDefault="008506C4" w:rsidP="005A1651">
      <w:pPr>
        <w:pStyle w:val="Recuodecorpodetexto"/>
        <w:numPr>
          <w:ilvl w:val="0"/>
          <w:numId w:val="4"/>
        </w:numPr>
        <w:tabs>
          <w:tab w:val="clear" w:pos="540"/>
        </w:tabs>
        <w:rPr>
          <w:rFonts w:ascii="Arial Narrow" w:hAnsi="Arial Narrow" w:cs="Arial"/>
          <w:bCs/>
          <w:sz w:val="20"/>
        </w:rPr>
      </w:pPr>
      <w:r w:rsidRPr="00DC0101">
        <w:rPr>
          <w:rFonts w:ascii="Arial Narrow" w:hAnsi="Arial Narrow" w:cs="Arial"/>
          <w:bCs/>
          <w:sz w:val="20"/>
        </w:rPr>
        <w:lastRenderedPageBreak/>
        <w:t xml:space="preserve">DA FORMA DE APRESENTAÇÃO DA DECLARAÇÃO DE PLENO ATENDIMENTO AOS REQUISITOS DE HABILITAÇÃO, DA PROPOSTA E DOS DOCUMENTOS DE </w:t>
      </w:r>
      <w:r w:rsidR="00472A5A" w:rsidRPr="00DC0101">
        <w:rPr>
          <w:rFonts w:ascii="Arial Narrow" w:hAnsi="Arial Narrow" w:cs="Arial"/>
          <w:bCs/>
          <w:sz w:val="20"/>
        </w:rPr>
        <w:t>HABILITAÇÃO.</w:t>
      </w:r>
    </w:p>
    <w:p w14:paraId="3DBB4FC5" w14:textId="77777777" w:rsidR="008506C4" w:rsidRPr="00DC0101" w:rsidRDefault="008506C4" w:rsidP="009535AC">
      <w:pPr>
        <w:widowControl w:val="0"/>
        <w:jc w:val="both"/>
        <w:rPr>
          <w:rFonts w:ascii="Arial Narrow" w:hAnsi="Arial Narrow"/>
          <w:sz w:val="20"/>
        </w:rPr>
      </w:pPr>
    </w:p>
    <w:p w14:paraId="1D7A93CB" w14:textId="020CE05B" w:rsidR="002E1EC9" w:rsidRPr="00DC0101" w:rsidRDefault="002E1EC9" w:rsidP="005A1651">
      <w:pPr>
        <w:pStyle w:val="PargrafodaLista"/>
        <w:widowControl w:val="0"/>
        <w:numPr>
          <w:ilvl w:val="1"/>
          <w:numId w:val="4"/>
        </w:numPr>
        <w:ind w:left="426" w:hanging="426"/>
        <w:jc w:val="both"/>
        <w:rPr>
          <w:rFonts w:ascii="Arial Narrow" w:hAnsi="Arial Narrow"/>
          <w:bCs w:val="0"/>
          <w:sz w:val="20"/>
        </w:rPr>
      </w:pPr>
      <w:r w:rsidRPr="00DC0101">
        <w:rPr>
          <w:rFonts w:ascii="Arial Narrow" w:hAnsi="Arial Narrow"/>
          <w:sz w:val="20"/>
        </w:rPr>
        <w:t>Como requisito para participação no pregão, em campo próprio do sistema eletrônico, o licitante deverá manifestar o pleno conhecimento e atendimento às exigências de habilitação previstas no Edital.</w:t>
      </w:r>
    </w:p>
    <w:p w14:paraId="4307C765" w14:textId="77777777" w:rsidR="002E1EC9" w:rsidRPr="00DC0101" w:rsidRDefault="002E1EC9" w:rsidP="009535AC">
      <w:pPr>
        <w:pStyle w:val="PargrafodaLista"/>
        <w:widowControl w:val="0"/>
        <w:ind w:left="426"/>
        <w:jc w:val="both"/>
        <w:rPr>
          <w:rFonts w:ascii="Arial Narrow" w:hAnsi="Arial Narrow"/>
          <w:bCs w:val="0"/>
          <w:sz w:val="20"/>
        </w:rPr>
      </w:pPr>
    </w:p>
    <w:p w14:paraId="2413BB64" w14:textId="039B74E9" w:rsidR="002E1EC9" w:rsidRPr="00DC0101" w:rsidRDefault="002E1EC9" w:rsidP="005A1651">
      <w:pPr>
        <w:pStyle w:val="PargrafodaLista"/>
        <w:widowControl w:val="0"/>
        <w:numPr>
          <w:ilvl w:val="1"/>
          <w:numId w:val="4"/>
        </w:numPr>
        <w:ind w:left="426" w:hanging="426"/>
        <w:jc w:val="both"/>
        <w:rPr>
          <w:rFonts w:ascii="Arial Narrow" w:hAnsi="Arial Narrow"/>
          <w:bCs w:val="0"/>
          <w:sz w:val="20"/>
        </w:rPr>
      </w:pPr>
      <w:r w:rsidRPr="00DC0101">
        <w:rPr>
          <w:rFonts w:ascii="Arial Narrow" w:hAnsi="Arial Narrow"/>
          <w:bCs w:val="0"/>
          <w:sz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28B78EAD" w14:textId="77777777" w:rsidR="002E1EC9" w:rsidRPr="00DC0101" w:rsidRDefault="002E1EC9" w:rsidP="009535AC">
      <w:pPr>
        <w:pStyle w:val="PargrafodaLista"/>
        <w:widowControl w:val="0"/>
        <w:rPr>
          <w:rFonts w:ascii="Arial Narrow" w:hAnsi="Arial Narrow"/>
          <w:bCs w:val="0"/>
          <w:sz w:val="20"/>
        </w:rPr>
      </w:pPr>
    </w:p>
    <w:p w14:paraId="700CA59B" w14:textId="32BA8E7A" w:rsidR="002E1EC9" w:rsidRPr="00DC0101" w:rsidRDefault="002E1EC9" w:rsidP="005A1651">
      <w:pPr>
        <w:pStyle w:val="PargrafodaLista"/>
        <w:widowControl w:val="0"/>
        <w:numPr>
          <w:ilvl w:val="1"/>
          <w:numId w:val="4"/>
        </w:numPr>
        <w:ind w:left="426" w:hanging="426"/>
        <w:jc w:val="both"/>
        <w:rPr>
          <w:rFonts w:ascii="Arial Narrow" w:hAnsi="Arial Narrow"/>
          <w:bCs w:val="0"/>
          <w:sz w:val="20"/>
        </w:rPr>
      </w:pPr>
      <w:r w:rsidRPr="00DC0101">
        <w:rPr>
          <w:rFonts w:ascii="Arial Narrow" w:hAnsi="Arial Narrow"/>
          <w:bCs w:val="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57311EF" w14:textId="77777777" w:rsidR="002E1EC9" w:rsidRPr="00DC0101" w:rsidRDefault="002E1EC9" w:rsidP="009535AC">
      <w:pPr>
        <w:pStyle w:val="PargrafodaLista"/>
        <w:widowControl w:val="0"/>
        <w:rPr>
          <w:rFonts w:ascii="Arial Narrow" w:hAnsi="Arial Narrow"/>
          <w:bCs w:val="0"/>
          <w:sz w:val="20"/>
        </w:rPr>
      </w:pPr>
    </w:p>
    <w:p w14:paraId="210AAE13" w14:textId="32C183CA" w:rsidR="002E1EC9" w:rsidRPr="00DC0101" w:rsidRDefault="002E1EC9" w:rsidP="005A1651">
      <w:pPr>
        <w:pStyle w:val="PargrafodaLista"/>
        <w:widowControl w:val="0"/>
        <w:numPr>
          <w:ilvl w:val="1"/>
          <w:numId w:val="4"/>
        </w:numPr>
        <w:ind w:left="426" w:hanging="426"/>
        <w:jc w:val="both"/>
        <w:rPr>
          <w:rFonts w:ascii="Arial Narrow" w:hAnsi="Arial Narrow"/>
          <w:sz w:val="20"/>
        </w:rPr>
      </w:pPr>
      <w:r w:rsidRPr="00DC0101">
        <w:rPr>
          <w:rFonts w:ascii="Arial Narrow" w:hAnsi="Arial Narrow"/>
          <w:bCs w:val="0"/>
          <w:sz w:val="20"/>
        </w:rPr>
        <w:t>Até a abertura da sessão pública, os licitantes poderão retirar ou substituir a proposta e os documentos de habilitação anteriormente inseridos no sistema.</w:t>
      </w:r>
    </w:p>
    <w:p w14:paraId="3FE55A26" w14:textId="77777777" w:rsidR="002E1EC9" w:rsidRPr="00DC0101" w:rsidRDefault="002E1EC9" w:rsidP="009535AC">
      <w:pPr>
        <w:pStyle w:val="PargrafodaLista"/>
        <w:widowControl w:val="0"/>
        <w:ind w:left="426" w:hanging="426"/>
        <w:rPr>
          <w:rFonts w:ascii="Arial Narrow" w:hAnsi="Arial Narrow"/>
          <w:sz w:val="20"/>
        </w:rPr>
      </w:pPr>
    </w:p>
    <w:p w14:paraId="0B267FCF" w14:textId="77777777" w:rsidR="002E1EC9" w:rsidRPr="00DC0101" w:rsidRDefault="002E1EC9" w:rsidP="005A1651">
      <w:pPr>
        <w:pStyle w:val="PargrafodaLista"/>
        <w:widowControl w:val="0"/>
        <w:numPr>
          <w:ilvl w:val="1"/>
          <w:numId w:val="4"/>
        </w:numPr>
        <w:ind w:left="426" w:hanging="426"/>
        <w:jc w:val="both"/>
        <w:rPr>
          <w:rFonts w:ascii="Arial Narrow" w:hAnsi="Arial Narrow"/>
          <w:bCs w:val="0"/>
          <w:sz w:val="20"/>
        </w:rPr>
      </w:pPr>
      <w:r w:rsidRPr="00DC0101">
        <w:rPr>
          <w:rFonts w:ascii="Arial Narrow" w:hAnsi="Arial Narrow"/>
          <w:bCs w:val="0"/>
          <w:sz w:val="20"/>
        </w:rPr>
        <w:t>Não será estabelecida, nessa etapa do certame, ordem de classificação entre as propostas apresentadas, o que somente ocorrerá após a realização dos procedimentos de negociação e julgamento da proposta.</w:t>
      </w:r>
      <w:r w:rsidRPr="00DC0101">
        <w:rPr>
          <w:rFonts w:ascii="Arial Narrow" w:hAnsi="Arial Narrow"/>
        </w:rPr>
        <w:t xml:space="preserve"> </w:t>
      </w:r>
    </w:p>
    <w:p w14:paraId="5F01D827" w14:textId="77777777" w:rsidR="002E1EC9" w:rsidRPr="00DC0101" w:rsidRDefault="002E1EC9" w:rsidP="009535AC">
      <w:pPr>
        <w:pStyle w:val="PargrafodaLista"/>
        <w:widowControl w:val="0"/>
        <w:ind w:left="426" w:hanging="426"/>
        <w:rPr>
          <w:rFonts w:ascii="Arial Narrow" w:hAnsi="Arial Narrow"/>
          <w:bCs w:val="0"/>
          <w:sz w:val="20"/>
        </w:rPr>
      </w:pPr>
    </w:p>
    <w:p w14:paraId="03DEC922" w14:textId="77777777" w:rsidR="002E1EC9" w:rsidRPr="00DC0101" w:rsidRDefault="002E1EC9" w:rsidP="005A1651">
      <w:pPr>
        <w:pStyle w:val="PargrafodaLista"/>
        <w:widowControl w:val="0"/>
        <w:numPr>
          <w:ilvl w:val="1"/>
          <w:numId w:val="4"/>
        </w:numPr>
        <w:ind w:left="426" w:hanging="426"/>
        <w:jc w:val="both"/>
        <w:rPr>
          <w:rFonts w:ascii="Arial Narrow" w:hAnsi="Arial Narrow"/>
          <w:sz w:val="20"/>
        </w:rPr>
      </w:pPr>
      <w:r w:rsidRPr="00DC0101">
        <w:rPr>
          <w:rFonts w:ascii="Arial Narrow" w:hAnsi="Arial Narrow"/>
          <w:bCs w:val="0"/>
          <w:sz w:val="20"/>
        </w:rPr>
        <w:t>Os documentos que compõem a proposta e a habilitação do licitante melhor classificado somente serão disponibilizados para avaliação do pregoeiro e para acesso público após o encerramento do envio de lances.</w:t>
      </w:r>
    </w:p>
    <w:p w14:paraId="14D6C5D1" w14:textId="77777777" w:rsidR="002E1EC9" w:rsidRPr="00DC0101" w:rsidRDefault="002E1EC9" w:rsidP="009535AC">
      <w:pPr>
        <w:pStyle w:val="PargrafodaLista"/>
        <w:widowControl w:val="0"/>
        <w:ind w:left="426" w:hanging="426"/>
        <w:rPr>
          <w:rFonts w:ascii="Arial Narrow" w:hAnsi="Arial Narrow"/>
          <w:bCs w:val="0"/>
          <w:sz w:val="20"/>
        </w:rPr>
      </w:pPr>
    </w:p>
    <w:p w14:paraId="508936E2" w14:textId="224D2059" w:rsidR="008506C4" w:rsidRPr="00DC0101" w:rsidRDefault="002E1EC9" w:rsidP="005A1651">
      <w:pPr>
        <w:pStyle w:val="PargrafodaLista"/>
        <w:widowControl w:val="0"/>
        <w:numPr>
          <w:ilvl w:val="1"/>
          <w:numId w:val="4"/>
        </w:numPr>
        <w:ind w:left="426" w:hanging="426"/>
        <w:jc w:val="both"/>
        <w:rPr>
          <w:rFonts w:ascii="Arial Narrow" w:hAnsi="Arial Narrow"/>
          <w:sz w:val="20"/>
        </w:rPr>
      </w:pPr>
      <w:r w:rsidRPr="00DC0101">
        <w:rPr>
          <w:rFonts w:ascii="Arial Narrow" w:hAnsi="Arial Narrow"/>
          <w:bCs w:val="0"/>
          <w:sz w:val="20"/>
        </w:rPr>
        <w:t>Ocorrendo adendos, erratas e/ou republicações do edital, que acarretem na alteração de data de abertura do certame, cabe as licitantes interessadas a atualização da documentação de habilitação e proposta de preços já cadastrada, caso julgar necessário.</w:t>
      </w:r>
    </w:p>
    <w:p w14:paraId="3B0B4BAD" w14:textId="2E5E87EB" w:rsidR="00C86AE0" w:rsidRPr="00DC0101" w:rsidRDefault="00C86AE0" w:rsidP="009535AC">
      <w:pPr>
        <w:widowControl w:val="0"/>
        <w:jc w:val="both"/>
        <w:rPr>
          <w:rFonts w:ascii="Arial Narrow" w:hAnsi="Arial Narrow"/>
          <w:sz w:val="20"/>
        </w:rPr>
      </w:pPr>
    </w:p>
    <w:p w14:paraId="3B6301F1" w14:textId="53798BF7" w:rsidR="008506C4" w:rsidRPr="00DC0101" w:rsidRDefault="008506C4" w:rsidP="005A1651">
      <w:pPr>
        <w:widowControl w:val="0"/>
        <w:numPr>
          <w:ilvl w:val="0"/>
          <w:numId w:val="4"/>
        </w:numPr>
        <w:ind w:left="426" w:hanging="426"/>
        <w:jc w:val="both"/>
        <w:rPr>
          <w:rFonts w:ascii="Arial Narrow" w:hAnsi="Arial Narrow"/>
          <w:b/>
          <w:bCs w:val="0"/>
          <w:sz w:val="20"/>
        </w:rPr>
      </w:pPr>
      <w:r w:rsidRPr="00DC0101">
        <w:rPr>
          <w:rFonts w:ascii="Arial Narrow" w:hAnsi="Arial Narrow"/>
          <w:b/>
          <w:bCs w:val="0"/>
          <w:sz w:val="20"/>
        </w:rPr>
        <w:t>DA PROPOSTA</w:t>
      </w:r>
    </w:p>
    <w:p w14:paraId="604E4913" w14:textId="77777777" w:rsidR="008506C4" w:rsidRPr="00DC0101" w:rsidRDefault="008506C4" w:rsidP="009535AC">
      <w:pPr>
        <w:widowControl w:val="0"/>
        <w:jc w:val="both"/>
        <w:rPr>
          <w:rFonts w:ascii="Arial Narrow" w:hAnsi="Arial Narrow"/>
          <w:sz w:val="20"/>
        </w:rPr>
      </w:pPr>
    </w:p>
    <w:p w14:paraId="0D094E59" w14:textId="7E681C00" w:rsidR="008506C4" w:rsidRPr="00DC0101" w:rsidRDefault="002E1EC9" w:rsidP="009535AC">
      <w:pPr>
        <w:pStyle w:val="PargrafodaLista"/>
        <w:widowControl w:val="0"/>
        <w:numPr>
          <w:ilvl w:val="1"/>
          <w:numId w:val="2"/>
        </w:numPr>
        <w:tabs>
          <w:tab w:val="clear" w:pos="495"/>
        </w:tabs>
        <w:ind w:left="426" w:hanging="426"/>
        <w:jc w:val="both"/>
        <w:rPr>
          <w:rFonts w:ascii="Arial Narrow" w:hAnsi="Arial Narrow"/>
          <w:b/>
          <w:sz w:val="20"/>
        </w:rPr>
      </w:pPr>
      <w:r w:rsidRPr="00DC0101">
        <w:rPr>
          <w:rFonts w:ascii="Arial Narrow" w:hAnsi="Arial Narrow"/>
          <w:bCs w:val="0"/>
          <w:sz w:val="20"/>
        </w:rPr>
        <w:t>A participação no pregão eletrônico dar-se-á por meio de digitação da senha privativa do licitante e subsequente encaminhamento da documentação de habilitação e da proposta de preços, contendo</w:t>
      </w:r>
      <w:r w:rsidRPr="00DC0101">
        <w:rPr>
          <w:rFonts w:ascii="Arial Narrow" w:hAnsi="Arial Narrow"/>
          <w:b/>
          <w:sz w:val="20"/>
        </w:rPr>
        <w:t xml:space="preserve"> valor unitário e valor total de cada item</w:t>
      </w:r>
      <w:r w:rsidRPr="00DC0101">
        <w:rPr>
          <w:rFonts w:ascii="Arial Narrow" w:hAnsi="Arial Narrow"/>
          <w:bCs w:val="0"/>
          <w:sz w:val="20"/>
        </w:rPr>
        <w:t>, e demais informações necessárias, até o horário previsto no preambulo deste Edital.</w:t>
      </w:r>
    </w:p>
    <w:p w14:paraId="0ED393C1" w14:textId="77777777" w:rsidR="002E1EC9" w:rsidRPr="00DC0101" w:rsidRDefault="002E1EC9" w:rsidP="009535AC">
      <w:pPr>
        <w:pStyle w:val="PargrafodaLista"/>
        <w:widowControl w:val="0"/>
        <w:ind w:left="495"/>
        <w:jc w:val="both"/>
        <w:rPr>
          <w:rFonts w:ascii="Arial Narrow" w:hAnsi="Arial Narrow"/>
          <w:b/>
          <w:sz w:val="20"/>
        </w:rPr>
      </w:pPr>
    </w:p>
    <w:p w14:paraId="49516B5D" w14:textId="2596EAF7" w:rsidR="002E1EC9" w:rsidRPr="00DC0101" w:rsidRDefault="002E1EC9" w:rsidP="009535AC">
      <w:pPr>
        <w:pStyle w:val="PargrafodaLista"/>
        <w:widowControl w:val="0"/>
        <w:numPr>
          <w:ilvl w:val="1"/>
          <w:numId w:val="2"/>
        </w:numPr>
        <w:tabs>
          <w:tab w:val="clear" w:pos="495"/>
        </w:tabs>
        <w:ind w:left="426" w:hanging="426"/>
        <w:jc w:val="both"/>
        <w:rPr>
          <w:rFonts w:ascii="Arial Narrow" w:hAnsi="Arial Narrow"/>
          <w:bCs w:val="0"/>
          <w:sz w:val="20"/>
        </w:rPr>
      </w:pPr>
      <w:r w:rsidRPr="00DC0101">
        <w:rPr>
          <w:rFonts w:ascii="Arial Narrow" w:hAnsi="Arial Narrow"/>
          <w:bCs w:val="0"/>
          <w:sz w:val="20"/>
        </w:rPr>
        <w:t xml:space="preserve">A proposta de preços será formulada e enviada em formulário específico, </w:t>
      </w:r>
      <w:r w:rsidRPr="00DC0101">
        <w:rPr>
          <w:rFonts w:ascii="Arial Narrow" w:hAnsi="Arial Narrow"/>
          <w:b/>
          <w:sz w:val="20"/>
        </w:rPr>
        <w:t>exclusivamente</w:t>
      </w:r>
      <w:r w:rsidRPr="00DC0101">
        <w:rPr>
          <w:rFonts w:ascii="Arial Narrow" w:hAnsi="Arial Narrow"/>
          <w:bCs w:val="0"/>
          <w:sz w:val="20"/>
        </w:rPr>
        <w:t xml:space="preserve"> </w:t>
      </w:r>
      <w:r w:rsidRPr="00DC0101">
        <w:rPr>
          <w:rFonts w:ascii="Arial Narrow" w:hAnsi="Arial Narrow"/>
          <w:b/>
          <w:sz w:val="20"/>
        </w:rPr>
        <w:t>por meio do Sistema Eletrônico.</w:t>
      </w:r>
    </w:p>
    <w:p w14:paraId="01D51385" w14:textId="77777777" w:rsidR="002E1EC9" w:rsidRPr="00DC0101" w:rsidRDefault="002E1EC9" w:rsidP="009535AC">
      <w:pPr>
        <w:pStyle w:val="PargrafodaLista"/>
        <w:widowControl w:val="0"/>
        <w:ind w:left="495"/>
        <w:jc w:val="both"/>
        <w:rPr>
          <w:rFonts w:ascii="Arial Narrow" w:hAnsi="Arial Narrow"/>
          <w:b/>
          <w:sz w:val="20"/>
        </w:rPr>
      </w:pPr>
    </w:p>
    <w:p w14:paraId="390F5CE3" w14:textId="77777777" w:rsidR="008B67EC" w:rsidRPr="00DC0101" w:rsidRDefault="008B67EC" w:rsidP="009535AC">
      <w:pPr>
        <w:widowControl w:val="0"/>
        <w:numPr>
          <w:ilvl w:val="1"/>
          <w:numId w:val="2"/>
        </w:numPr>
        <w:tabs>
          <w:tab w:val="clear" w:pos="495"/>
        </w:tabs>
        <w:ind w:left="426" w:hanging="426"/>
        <w:jc w:val="both"/>
        <w:rPr>
          <w:rFonts w:ascii="Arial Narrow" w:hAnsi="Arial Narrow"/>
          <w:bCs w:val="0"/>
          <w:sz w:val="20"/>
        </w:rPr>
      </w:pPr>
      <w:r w:rsidRPr="00DC0101">
        <w:rPr>
          <w:rFonts w:ascii="Arial Narrow" w:hAnsi="Arial Narrow"/>
          <w:bCs w:val="0"/>
          <w:sz w:val="20"/>
        </w:rPr>
        <w:t xml:space="preserve">Não será admitida cotação inferior às quantidades previstas no </w:t>
      </w:r>
      <w:r w:rsidRPr="00DC0101">
        <w:rPr>
          <w:rFonts w:ascii="Arial Narrow" w:hAnsi="Arial Narrow"/>
          <w:b/>
          <w:bCs w:val="0"/>
          <w:sz w:val="20"/>
        </w:rPr>
        <w:t>Anexo I</w:t>
      </w:r>
      <w:r w:rsidRPr="00DC0101">
        <w:rPr>
          <w:rFonts w:ascii="Arial Narrow" w:hAnsi="Arial Narrow"/>
          <w:bCs w:val="0"/>
          <w:sz w:val="20"/>
        </w:rPr>
        <w:t xml:space="preserve"> deste Edital.</w:t>
      </w:r>
    </w:p>
    <w:p w14:paraId="1D6B3EEB" w14:textId="77777777" w:rsidR="002E761B" w:rsidRPr="00DC0101" w:rsidRDefault="002E761B" w:rsidP="009535AC">
      <w:pPr>
        <w:widowControl w:val="0"/>
        <w:ind w:left="426"/>
        <w:jc w:val="both"/>
        <w:rPr>
          <w:rFonts w:ascii="Arial Narrow" w:hAnsi="Arial Narrow"/>
          <w:bCs w:val="0"/>
          <w:sz w:val="20"/>
        </w:rPr>
      </w:pPr>
    </w:p>
    <w:p w14:paraId="2C4D004E" w14:textId="77777777" w:rsidR="008B67EC" w:rsidRPr="00DC0101"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DC0101">
        <w:rPr>
          <w:rFonts w:ascii="Arial Narrow" w:hAnsi="Arial Narrow"/>
          <w:bCs w:val="0"/>
          <w:sz w:val="20"/>
        </w:rPr>
        <w:t>Para a proposta apresentada será considerado o prazo de validade de 60 (sessenta) dias, independentemente de declaração expressa.</w:t>
      </w:r>
    </w:p>
    <w:p w14:paraId="368D4D70" w14:textId="77777777" w:rsidR="008B67EC" w:rsidRPr="00DC0101"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DC0101">
        <w:rPr>
          <w:rFonts w:ascii="Arial Narrow" w:hAnsi="Arial Narrow"/>
          <w:bCs w:val="0"/>
          <w:sz w:val="20"/>
        </w:rPr>
        <w:t xml:space="preserve">A </w:t>
      </w:r>
      <w:r w:rsidR="002E761B" w:rsidRPr="00DC0101">
        <w:rPr>
          <w:rFonts w:ascii="Arial Narrow" w:hAnsi="Arial Narrow"/>
          <w:bCs w:val="0"/>
          <w:sz w:val="20"/>
        </w:rPr>
        <w:t>proponente</w:t>
      </w:r>
      <w:r w:rsidRPr="00DC0101">
        <w:rPr>
          <w:rFonts w:ascii="Arial Narrow" w:hAnsi="Arial Narrow"/>
          <w:bCs w:val="0"/>
          <w:sz w:val="20"/>
        </w:rPr>
        <w:t xml:space="preserve"> vencedora fica submetida aos prazos especificados no presente Edital, independentemente de declaração expressa. </w:t>
      </w:r>
    </w:p>
    <w:p w14:paraId="7A858A55" w14:textId="77777777" w:rsidR="001F3EDD" w:rsidRPr="00DC0101" w:rsidRDefault="001F3EDD" w:rsidP="001F3EDD">
      <w:pPr>
        <w:widowControl w:val="0"/>
        <w:ind w:left="426"/>
        <w:jc w:val="both"/>
        <w:rPr>
          <w:rFonts w:ascii="Arial Narrow" w:hAnsi="Arial Narrow"/>
          <w:bCs w:val="0"/>
          <w:sz w:val="20"/>
        </w:rPr>
      </w:pPr>
    </w:p>
    <w:p w14:paraId="3EF88493" w14:textId="3F494FC2" w:rsidR="00E83FE7" w:rsidRPr="00DC0101" w:rsidRDefault="00E83FE7" w:rsidP="009535AC">
      <w:pPr>
        <w:widowControl w:val="0"/>
        <w:numPr>
          <w:ilvl w:val="1"/>
          <w:numId w:val="2"/>
        </w:numPr>
        <w:tabs>
          <w:tab w:val="clear" w:pos="495"/>
          <w:tab w:val="num" w:pos="426"/>
        </w:tabs>
        <w:ind w:left="426" w:hanging="426"/>
        <w:jc w:val="both"/>
        <w:rPr>
          <w:rFonts w:ascii="Arial Narrow" w:hAnsi="Arial Narrow"/>
          <w:bCs w:val="0"/>
          <w:sz w:val="20"/>
        </w:rPr>
      </w:pPr>
      <w:r w:rsidRPr="00DC0101">
        <w:rPr>
          <w:rFonts w:ascii="Arial Narrow" w:hAnsi="Arial Narrow"/>
          <w:sz w:val="20"/>
        </w:rPr>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F02D5C4" w14:textId="77777777" w:rsidR="00E83FE7" w:rsidRPr="00DC0101" w:rsidRDefault="00E83FE7" w:rsidP="009535AC">
      <w:pPr>
        <w:widowControl w:val="0"/>
        <w:jc w:val="both"/>
        <w:rPr>
          <w:rFonts w:ascii="Arial Narrow" w:hAnsi="Arial Narrow"/>
          <w:bCs w:val="0"/>
          <w:sz w:val="20"/>
        </w:rPr>
      </w:pPr>
    </w:p>
    <w:p w14:paraId="0ACF9C4B" w14:textId="77777777" w:rsidR="008B67EC" w:rsidRPr="00DC0101" w:rsidRDefault="008B67EC" w:rsidP="009535AC">
      <w:pPr>
        <w:widowControl w:val="0"/>
        <w:numPr>
          <w:ilvl w:val="1"/>
          <w:numId w:val="2"/>
        </w:numPr>
        <w:tabs>
          <w:tab w:val="clear" w:pos="495"/>
          <w:tab w:val="num" w:pos="426"/>
        </w:tabs>
        <w:ind w:left="426" w:hanging="426"/>
        <w:jc w:val="both"/>
        <w:rPr>
          <w:rFonts w:ascii="Arial Narrow" w:hAnsi="Arial Narrow"/>
          <w:sz w:val="20"/>
        </w:rPr>
      </w:pPr>
      <w:r w:rsidRPr="00DC0101">
        <w:rPr>
          <w:rFonts w:ascii="Arial Narrow" w:hAnsi="Arial Narrow"/>
          <w:sz w:val="20"/>
        </w:rPr>
        <w:t>Quaisquer tributos, despesas e custos, diretos ou indiretos, omitidos da proposta ou incorretamente cotados que não tenham causado a desclassificação da mesma por caracterizar preço inexeq</w:t>
      </w:r>
      <w:r w:rsidR="004F18BC" w:rsidRPr="00DC0101">
        <w:rPr>
          <w:rFonts w:ascii="Arial Narrow" w:hAnsi="Arial Narrow"/>
          <w:sz w:val="20"/>
        </w:rPr>
        <w:t>u</w:t>
      </w:r>
      <w:r w:rsidRPr="00DC0101">
        <w:rPr>
          <w:rFonts w:ascii="Arial Narrow" w:hAnsi="Arial Narrow"/>
          <w:sz w:val="20"/>
        </w:rPr>
        <w:t>ível, serão considerados como inclusos nos preços, não sendo considerados pleitos de acréscimos, a esse ou qualquer título, devendo os produtos ser fornecidos sem ônus adicionais.</w:t>
      </w:r>
    </w:p>
    <w:p w14:paraId="59ABA5C9" w14:textId="77777777" w:rsidR="002E761B" w:rsidRPr="00DC0101" w:rsidRDefault="002E761B" w:rsidP="009535AC">
      <w:pPr>
        <w:widowControl w:val="0"/>
        <w:jc w:val="both"/>
        <w:rPr>
          <w:rFonts w:ascii="Arial Narrow" w:hAnsi="Arial Narrow"/>
          <w:sz w:val="20"/>
        </w:rPr>
      </w:pPr>
    </w:p>
    <w:p w14:paraId="2904073B" w14:textId="77777777" w:rsidR="008B67EC" w:rsidRPr="00DC0101" w:rsidRDefault="008B67EC" w:rsidP="008B7E21">
      <w:pPr>
        <w:widowControl w:val="0"/>
        <w:numPr>
          <w:ilvl w:val="1"/>
          <w:numId w:val="2"/>
        </w:numPr>
        <w:tabs>
          <w:tab w:val="clear" w:pos="495"/>
        </w:tabs>
        <w:ind w:left="426" w:hanging="426"/>
        <w:jc w:val="both"/>
        <w:rPr>
          <w:rFonts w:ascii="Arial Narrow" w:hAnsi="Arial Narrow"/>
          <w:bCs w:val="0"/>
          <w:sz w:val="20"/>
        </w:rPr>
      </w:pPr>
      <w:r w:rsidRPr="00DC0101">
        <w:rPr>
          <w:rFonts w:ascii="Arial Narrow" w:hAnsi="Arial Narrow"/>
          <w:bCs w:val="0"/>
          <w:sz w:val="20"/>
        </w:rPr>
        <w:t>O Pregoeiro considerará como formais erros que não impliquem em nulidade do procedimento.</w:t>
      </w:r>
    </w:p>
    <w:p w14:paraId="1A963BE7" w14:textId="77777777" w:rsidR="002E761B" w:rsidRPr="00DC0101" w:rsidRDefault="002E761B" w:rsidP="008B7E21">
      <w:pPr>
        <w:widowControl w:val="0"/>
        <w:ind w:left="426" w:hanging="426"/>
        <w:jc w:val="both"/>
        <w:rPr>
          <w:rFonts w:ascii="Arial Narrow" w:hAnsi="Arial Narrow"/>
          <w:bCs w:val="0"/>
          <w:sz w:val="20"/>
        </w:rPr>
      </w:pPr>
    </w:p>
    <w:p w14:paraId="1084BBC0" w14:textId="77777777" w:rsidR="008B67EC" w:rsidRPr="00DC0101" w:rsidRDefault="008B67EC" w:rsidP="008B7E21">
      <w:pPr>
        <w:widowControl w:val="0"/>
        <w:numPr>
          <w:ilvl w:val="1"/>
          <w:numId w:val="2"/>
        </w:numPr>
        <w:tabs>
          <w:tab w:val="clear" w:pos="495"/>
        </w:tabs>
        <w:ind w:left="426" w:hanging="426"/>
        <w:jc w:val="both"/>
        <w:rPr>
          <w:rFonts w:ascii="Arial Narrow" w:hAnsi="Arial Narrow"/>
          <w:bCs w:val="0"/>
          <w:sz w:val="20"/>
        </w:rPr>
      </w:pPr>
      <w:r w:rsidRPr="00DC0101">
        <w:rPr>
          <w:rFonts w:ascii="Arial Narrow" w:hAnsi="Arial Narrow"/>
          <w:bCs w:val="0"/>
          <w:sz w:val="20"/>
        </w:rPr>
        <w:t>Com fundamento no inciso I do art</w:t>
      </w:r>
      <w:r w:rsidR="003A42E3" w:rsidRPr="00DC0101">
        <w:rPr>
          <w:rFonts w:ascii="Arial Narrow" w:hAnsi="Arial Narrow"/>
          <w:bCs w:val="0"/>
          <w:sz w:val="20"/>
        </w:rPr>
        <w:t>.</w:t>
      </w:r>
      <w:r w:rsidRPr="00DC0101">
        <w:rPr>
          <w:rFonts w:ascii="Arial Narrow" w:hAnsi="Arial Narrow"/>
          <w:bCs w:val="0"/>
          <w:sz w:val="20"/>
        </w:rPr>
        <w:t xml:space="preserve"> 48 da Lei nº 8.666/93, consolidada, serão desclassificadas as propostas que não atenderem as exigências deste Edital.</w:t>
      </w:r>
    </w:p>
    <w:p w14:paraId="4F237C61" w14:textId="77777777" w:rsidR="002E761B" w:rsidRPr="00DC0101" w:rsidRDefault="002E761B" w:rsidP="009535AC">
      <w:pPr>
        <w:widowControl w:val="0"/>
        <w:ind w:left="567" w:hanging="567"/>
        <w:jc w:val="both"/>
        <w:rPr>
          <w:rFonts w:ascii="Arial Narrow" w:hAnsi="Arial Narrow"/>
          <w:bCs w:val="0"/>
          <w:sz w:val="20"/>
        </w:rPr>
      </w:pPr>
    </w:p>
    <w:p w14:paraId="1F6787F5" w14:textId="77777777" w:rsidR="004C2B3F" w:rsidRPr="00DC0101" w:rsidRDefault="008B67EC" w:rsidP="0052652A">
      <w:pPr>
        <w:widowControl w:val="0"/>
        <w:numPr>
          <w:ilvl w:val="1"/>
          <w:numId w:val="2"/>
        </w:numPr>
        <w:tabs>
          <w:tab w:val="clear" w:pos="495"/>
        </w:tabs>
        <w:ind w:left="426" w:hanging="426"/>
        <w:jc w:val="both"/>
        <w:rPr>
          <w:rFonts w:ascii="Arial Narrow" w:hAnsi="Arial Narrow"/>
          <w:bCs w:val="0"/>
          <w:sz w:val="20"/>
        </w:rPr>
      </w:pPr>
      <w:r w:rsidRPr="00DC0101">
        <w:rPr>
          <w:rFonts w:ascii="Arial Narrow" w:hAnsi="Arial Narrow"/>
          <w:bCs w:val="0"/>
          <w:sz w:val="20"/>
        </w:rPr>
        <w:t>Vícios, erros e/ou omissões, que não impliquem em prejuízo para o Município, poderão ser considerados pelo Pregoeiro, como meramente formais, cabendo a este agir em conformidade com os princípios que regem a Administração Pública</w:t>
      </w:r>
      <w:r w:rsidR="004C2B3F" w:rsidRPr="00DC0101">
        <w:rPr>
          <w:rFonts w:ascii="Arial Narrow" w:hAnsi="Arial Narrow"/>
          <w:bCs w:val="0"/>
          <w:sz w:val="20"/>
        </w:rPr>
        <w:t>.</w:t>
      </w:r>
    </w:p>
    <w:p w14:paraId="61D77900" w14:textId="77777777" w:rsidR="002E761B" w:rsidRPr="00DC0101" w:rsidRDefault="002E761B" w:rsidP="0052652A">
      <w:pPr>
        <w:widowControl w:val="0"/>
        <w:ind w:left="426" w:hanging="426"/>
        <w:jc w:val="both"/>
        <w:rPr>
          <w:rFonts w:ascii="Arial Narrow" w:hAnsi="Arial Narrow"/>
          <w:bCs w:val="0"/>
          <w:sz w:val="20"/>
        </w:rPr>
      </w:pPr>
    </w:p>
    <w:p w14:paraId="2249DB47" w14:textId="28EB1318" w:rsidR="008B67EC" w:rsidRPr="00DC0101" w:rsidRDefault="008B67EC" w:rsidP="0052652A">
      <w:pPr>
        <w:widowControl w:val="0"/>
        <w:numPr>
          <w:ilvl w:val="1"/>
          <w:numId w:val="2"/>
        </w:numPr>
        <w:tabs>
          <w:tab w:val="clear" w:pos="495"/>
        </w:tabs>
        <w:ind w:left="426" w:hanging="426"/>
        <w:jc w:val="both"/>
        <w:rPr>
          <w:rFonts w:ascii="Arial Narrow" w:hAnsi="Arial Narrow"/>
          <w:bCs w:val="0"/>
          <w:sz w:val="20"/>
        </w:rPr>
      </w:pPr>
      <w:r w:rsidRPr="00DC0101">
        <w:rPr>
          <w:rFonts w:ascii="Arial Narrow" w:hAnsi="Arial Narrow"/>
          <w:bCs w:val="0"/>
          <w:sz w:val="20"/>
        </w:rPr>
        <w:t>Independentemente de declaração expressa, a simples apresentação da proposta implica em submissão a todas as condições estipuladas neste Edital e seus anexos.</w:t>
      </w:r>
    </w:p>
    <w:p w14:paraId="5D484DF1" w14:textId="64A8BE5F" w:rsidR="00545C54" w:rsidRPr="00DC0101" w:rsidRDefault="00545C54" w:rsidP="00545C54">
      <w:pPr>
        <w:widowControl w:val="0"/>
        <w:jc w:val="both"/>
        <w:rPr>
          <w:rFonts w:ascii="Arial Narrow" w:hAnsi="Arial Narrow"/>
          <w:bCs w:val="0"/>
          <w:sz w:val="20"/>
        </w:rPr>
      </w:pPr>
    </w:p>
    <w:p w14:paraId="5DE73F75" w14:textId="69A95022" w:rsidR="008506C4" w:rsidRPr="00DC0101"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DC0101">
        <w:rPr>
          <w:rFonts w:ascii="Arial Narrow" w:hAnsi="Arial Narrow"/>
          <w:b/>
          <w:bCs w:val="0"/>
          <w:sz w:val="20"/>
        </w:rPr>
        <w:lastRenderedPageBreak/>
        <w:t>DOCUMENTOS PARA HABILITAÇÃO</w:t>
      </w:r>
    </w:p>
    <w:p w14:paraId="0B7A547B" w14:textId="77777777" w:rsidR="008506C4" w:rsidRPr="00DC0101" w:rsidRDefault="008506C4" w:rsidP="009535AC">
      <w:pPr>
        <w:widowControl w:val="0"/>
        <w:jc w:val="both"/>
        <w:rPr>
          <w:rFonts w:ascii="Arial Narrow" w:hAnsi="Arial Narrow"/>
          <w:sz w:val="20"/>
        </w:rPr>
      </w:pPr>
    </w:p>
    <w:p w14:paraId="163E84E2" w14:textId="67E5B747" w:rsidR="008506C4" w:rsidRPr="00DC0101" w:rsidRDefault="0064474C" w:rsidP="009535AC">
      <w:pPr>
        <w:pStyle w:val="PargrafodaLista"/>
        <w:widowControl w:val="0"/>
        <w:numPr>
          <w:ilvl w:val="1"/>
          <w:numId w:val="1"/>
        </w:numPr>
        <w:tabs>
          <w:tab w:val="left" w:pos="360"/>
        </w:tabs>
        <w:jc w:val="both"/>
        <w:rPr>
          <w:rFonts w:ascii="Arial Narrow" w:hAnsi="Arial Narrow"/>
          <w:sz w:val="20"/>
        </w:rPr>
      </w:pPr>
      <w:r w:rsidRPr="00DC0101">
        <w:rPr>
          <w:rFonts w:ascii="Arial Narrow" w:hAnsi="Arial Narrow"/>
          <w:sz w:val="20"/>
        </w:rPr>
        <w:t xml:space="preserve">A Documentação de Habilitação da licitante vencedora será verificada mediante apresentação dos documentos abaixo, </w:t>
      </w:r>
      <w:r w:rsidR="00C7451D" w:rsidRPr="00DC0101">
        <w:rPr>
          <w:rFonts w:ascii="Arial Narrow" w:hAnsi="Arial Narrow"/>
          <w:sz w:val="20"/>
        </w:rPr>
        <w:t xml:space="preserve">em formato </w:t>
      </w:r>
      <w:r w:rsidR="00C7451D" w:rsidRPr="00DC0101">
        <w:rPr>
          <w:rFonts w:ascii="Arial Narrow" w:hAnsi="Arial Narrow"/>
          <w:b/>
          <w:bCs w:val="0"/>
          <w:sz w:val="20"/>
        </w:rPr>
        <w:t>PDF legível</w:t>
      </w:r>
      <w:r w:rsidR="00C7451D" w:rsidRPr="00DC0101">
        <w:rPr>
          <w:rFonts w:ascii="Arial Narrow" w:hAnsi="Arial Narrow"/>
          <w:sz w:val="20"/>
        </w:rPr>
        <w:t xml:space="preserve">, </w:t>
      </w:r>
      <w:r w:rsidRPr="00DC0101">
        <w:rPr>
          <w:rFonts w:ascii="Arial Narrow" w:hAnsi="Arial Narrow"/>
          <w:sz w:val="20"/>
        </w:rPr>
        <w:t>os quais devem ser encaminhados conjuntamente à proposta:</w:t>
      </w:r>
    </w:p>
    <w:p w14:paraId="3D06DAE5" w14:textId="77777777" w:rsidR="0064474C" w:rsidRPr="00DC0101" w:rsidRDefault="0064474C" w:rsidP="009535AC">
      <w:pPr>
        <w:pStyle w:val="PargrafodaLista"/>
        <w:widowControl w:val="0"/>
        <w:tabs>
          <w:tab w:val="left" w:pos="360"/>
        </w:tabs>
        <w:ind w:left="360"/>
        <w:jc w:val="both"/>
        <w:rPr>
          <w:rFonts w:ascii="Arial Narrow" w:hAnsi="Arial Narrow"/>
          <w:sz w:val="20"/>
        </w:rPr>
      </w:pPr>
    </w:p>
    <w:p w14:paraId="777C9F59" w14:textId="3215D821" w:rsidR="00693927" w:rsidRPr="00DC0101" w:rsidRDefault="008506C4" w:rsidP="009535AC">
      <w:pPr>
        <w:widowControl w:val="0"/>
        <w:numPr>
          <w:ilvl w:val="2"/>
          <w:numId w:val="1"/>
        </w:numPr>
        <w:tabs>
          <w:tab w:val="clear" w:pos="720"/>
          <w:tab w:val="num" w:pos="567"/>
        </w:tabs>
        <w:ind w:left="567" w:hanging="567"/>
        <w:jc w:val="both"/>
        <w:rPr>
          <w:rFonts w:ascii="Arial Narrow" w:hAnsi="Arial Narrow"/>
          <w:sz w:val="20"/>
        </w:rPr>
      </w:pPr>
      <w:r w:rsidRPr="00DC0101">
        <w:rPr>
          <w:rFonts w:ascii="Arial Narrow" w:hAnsi="Arial Narrow"/>
          <w:sz w:val="20"/>
        </w:rPr>
        <w:t>Cópia d</w:t>
      </w:r>
      <w:r w:rsidR="00C123B9" w:rsidRPr="00DC0101">
        <w:rPr>
          <w:rFonts w:ascii="Arial Narrow" w:hAnsi="Arial Narrow"/>
          <w:sz w:val="20"/>
        </w:rPr>
        <w:t>o Cartão de Inscrição no CNPJ</w:t>
      </w:r>
      <w:r w:rsidRPr="00DC0101">
        <w:rPr>
          <w:rFonts w:ascii="Arial Narrow" w:hAnsi="Arial Narrow"/>
          <w:sz w:val="20"/>
        </w:rPr>
        <w:t>, atualizado</w:t>
      </w:r>
      <w:r w:rsidR="00276207" w:rsidRPr="00DC0101">
        <w:rPr>
          <w:rFonts w:ascii="Arial Narrow" w:hAnsi="Arial Narrow"/>
          <w:sz w:val="20"/>
        </w:rPr>
        <w:t>.</w:t>
      </w:r>
    </w:p>
    <w:p w14:paraId="0B11494D" w14:textId="77777777" w:rsidR="00B26DA5" w:rsidRPr="00DC0101" w:rsidRDefault="00B26DA5" w:rsidP="009535AC">
      <w:pPr>
        <w:widowControl w:val="0"/>
        <w:ind w:left="567"/>
        <w:jc w:val="both"/>
        <w:rPr>
          <w:rFonts w:ascii="Arial Narrow" w:hAnsi="Arial Narrow"/>
          <w:sz w:val="20"/>
        </w:rPr>
      </w:pPr>
    </w:p>
    <w:p w14:paraId="2F739022" w14:textId="4BFC88B8" w:rsidR="00B26DA5" w:rsidRPr="00DC0101" w:rsidRDefault="00B26DA5" w:rsidP="009535AC">
      <w:pPr>
        <w:widowControl w:val="0"/>
        <w:numPr>
          <w:ilvl w:val="2"/>
          <w:numId w:val="1"/>
        </w:numPr>
        <w:tabs>
          <w:tab w:val="clear" w:pos="720"/>
          <w:tab w:val="num" w:pos="567"/>
        </w:tabs>
        <w:ind w:left="567" w:hanging="567"/>
        <w:jc w:val="both"/>
        <w:rPr>
          <w:rFonts w:ascii="Arial Narrow" w:hAnsi="Arial Narrow"/>
          <w:sz w:val="20"/>
        </w:rPr>
      </w:pPr>
      <w:r w:rsidRPr="00DC0101">
        <w:rPr>
          <w:rFonts w:ascii="Arial Narrow" w:hAnsi="Arial Narrow"/>
          <w:sz w:val="20"/>
        </w:rPr>
        <w:t>Cópia do ato constitutivo ou do contrato social (acompanhado de com todas as alterações ou consolidado).</w:t>
      </w:r>
    </w:p>
    <w:p w14:paraId="02FA23F4" w14:textId="77777777" w:rsidR="00B94012" w:rsidRPr="00DC0101" w:rsidRDefault="00B94012" w:rsidP="009535AC">
      <w:pPr>
        <w:widowControl w:val="0"/>
        <w:ind w:left="567"/>
        <w:jc w:val="both"/>
        <w:rPr>
          <w:rFonts w:ascii="Arial Narrow" w:hAnsi="Arial Narrow"/>
          <w:sz w:val="20"/>
        </w:rPr>
      </w:pPr>
    </w:p>
    <w:p w14:paraId="5141FC9D" w14:textId="0E2C8873" w:rsidR="00E633FD" w:rsidRPr="00DC0101" w:rsidRDefault="00693927" w:rsidP="009535AC">
      <w:pPr>
        <w:widowControl w:val="0"/>
        <w:numPr>
          <w:ilvl w:val="2"/>
          <w:numId w:val="1"/>
        </w:numPr>
        <w:tabs>
          <w:tab w:val="clear" w:pos="720"/>
          <w:tab w:val="num" w:pos="567"/>
        </w:tabs>
        <w:ind w:left="567" w:hanging="567"/>
        <w:jc w:val="both"/>
        <w:rPr>
          <w:rFonts w:ascii="Arial Narrow" w:hAnsi="Arial Narrow"/>
          <w:sz w:val="20"/>
        </w:rPr>
      </w:pPr>
      <w:r w:rsidRPr="00DC0101">
        <w:rPr>
          <w:rFonts w:ascii="Arial Narrow" w:hAnsi="Arial Narrow"/>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5D7B58E6" w14:textId="0DE9F1B1" w:rsidR="00E96ACB" w:rsidRPr="00DC0101" w:rsidRDefault="00E96ACB" w:rsidP="00E96ACB">
      <w:pPr>
        <w:widowControl w:val="0"/>
        <w:jc w:val="both"/>
        <w:rPr>
          <w:rFonts w:ascii="Arial Narrow" w:hAnsi="Arial Narrow"/>
          <w:sz w:val="20"/>
        </w:rPr>
      </w:pPr>
    </w:p>
    <w:p w14:paraId="6B84FCFC" w14:textId="5537ABD0" w:rsidR="00E633FD" w:rsidRPr="00DC0101"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DC0101">
        <w:rPr>
          <w:rFonts w:ascii="Arial Narrow" w:hAnsi="Arial Narrow" w:cs="Arial"/>
          <w:sz w:val="20"/>
          <w:szCs w:val="20"/>
        </w:rPr>
        <w:t>Certidão Negativa ou Positiva com efeitos de Negativa de Débitos Estaduais, emitida pela Fazenda do Estado onde está sediada a empresa</w:t>
      </w:r>
      <w:r w:rsidR="00693927" w:rsidRPr="00DC0101">
        <w:rPr>
          <w:rFonts w:ascii="Arial Narrow" w:hAnsi="Arial Narrow" w:cs="Arial"/>
          <w:sz w:val="20"/>
          <w:szCs w:val="20"/>
        </w:rPr>
        <w:t>.</w:t>
      </w:r>
    </w:p>
    <w:p w14:paraId="5F2283FE" w14:textId="78F658BB" w:rsidR="00E96ACB" w:rsidRPr="00DC0101" w:rsidRDefault="00E96ACB" w:rsidP="00E96ACB">
      <w:pPr>
        <w:pStyle w:val="Recuodecorpodetexto3"/>
        <w:widowControl w:val="0"/>
        <w:spacing w:after="0"/>
        <w:ind w:left="0"/>
        <w:jc w:val="both"/>
        <w:rPr>
          <w:rFonts w:ascii="Arial Narrow" w:hAnsi="Arial Narrow" w:cs="Arial"/>
          <w:sz w:val="20"/>
          <w:szCs w:val="20"/>
        </w:rPr>
      </w:pPr>
    </w:p>
    <w:p w14:paraId="67EA3A3E" w14:textId="05C72C48" w:rsidR="00E633FD" w:rsidRPr="00DC0101"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DC0101">
        <w:rPr>
          <w:rFonts w:ascii="Arial Narrow" w:hAnsi="Arial Narrow" w:cs="Arial"/>
          <w:sz w:val="20"/>
          <w:szCs w:val="20"/>
        </w:rPr>
        <w:t>Certidão Negativa ou Positiva com efeitos de Negativa de Débitos Municipais, emitida pela Fazenda do Município onde está sediada a empresa</w:t>
      </w:r>
      <w:r w:rsidR="00693927" w:rsidRPr="00DC0101">
        <w:rPr>
          <w:rFonts w:ascii="Arial Narrow" w:hAnsi="Arial Narrow" w:cs="Arial"/>
          <w:sz w:val="20"/>
          <w:szCs w:val="20"/>
        </w:rPr>
        <w:t>.</w:t>
      </w:r>
    </w:p>
    <w:p w14:paraId="44FA8CBD" w14:textId="3534F6C9" w:rsidR="00E96ACB" w:rsidRPr="00DC0101" w:rsidRDefault="00E96ACB" w:rsidP="00E96ACB">
      <w:pPr>
        <w:pStyle w:val="Recuodecorpodetexto3"/>
        <w:widowControl w:val="0"/>
        <w:spacing w:after="0"/>
        <w:ind w:left="0"/>
        <w:jc w:val="both"/>
        <w:rPr>
          <w:rFonts w:ascii="Arial Narrow" w:hAnsi="Arial Narrow" w:cs="Arial"/>
          <w:sz w:val="20"/>
          <w:szCs w:val="20"/>
        </w:rPr>
      </w:pPr>
    </w:p>
    <w:p w14:paraId="1FC94F8A" w14:textId="64EF3A7E" w:rsidR="00E633FD" w:rsidRPr="00DC0101"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DC0101">
        <w:rPr>
          <w:rFonts w:ascii="Arial Narrow" w:hAnsi="Arial Narrow" w:cs="Arial"/>
          <w:sz w:val="20"/>
          <w:szCs w:val="20"/>
        </w:rPr>
        <w:t>Comprovante de regularidade relativa ao Fundo de Garantia por Tempo de Serviço (FGTS).</w:t>
      </w:r>
    </w:p>
    <w:p w14:paraId="48A3E849" w14:textId="67D0FC79" w:rsidR="00E96ACB" w:rsidRPr="00DC0101" w:rsidRDefault="00E96ACB" w:rsidP="00E96ACB">
      <w:pPr>
        <w:pStyle w:val="Recuodecorpodetexto3"/>
        <w:widowControl w:val="0"/>
        <w:spacing w:after="0"/>
        <w:ind w:left="0"/>
        <w:jc w:val="both"/>
        <w:rPr>
          <w:rFonts w:ascii="Arial Narrow" w:hAnsi="Arial Narrow" w:cs="Arial"/>
          <w:sz w:val="20"/>
          <w:szCs w:val="20"/>
        </w:rPr>
      </w:pPr>
    </w:p>
    <w:p w14:paraId="08FD3402" w14:textId="77777777" w:rsidR="001D5AB9" w:rsidRPr="00DC0101" w:rsidRDefault="001D5AB9" w:rsidP="009535AC">
      <w:pPr>
        <w:widowControl w:val="0"/>
        <w:numPr>
          <w:ilvl w:val="2"/>
          <w:numId w:val="1"/>
        </w:numPr>
        <w:tabs>
          <w:tab w:val="clear" w:pos="720"/>
          <w:tab w:val="num" w:pos="567"/>
        </w:tabs>
        <w:ind w:left="567" w:hanging="567"/>
        <w:jc w:val="both"/>
        <w:rPr>
          <w:rFonts w:ascii="Arial Narrow" w:hAnsi="Arial Narrow"/>
          <w:sz w:val="20"/>
        </w:rPr>
      </w:pPr>
      <w:r w:rsidRPr="00DC0101">
        <w:rPr>
          <w:rFonts w:ascii="Arial Narrow" w:hAnsi="Arial Narrow"/>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276207" w:rsidRPr="00DC0101">
        <w:rPr>
          <w:rFonts w:ascii="Arial Narrow" w:hAnsi="Arial Narrow"/>
          <w:sz w:val="20"/>
        </w:rPr>
        <w:t>.</w:t>
      </w:r>
    </w:p>
    <w:p w14:paraId="74C0E027" w14:textId="77777777" w:rsidR="00276207" w:rsidRPr="00DC0101" w:rsidRDefault="00276207" w:rsidP="009535AC">
      <w:pPr>
        <w:widowControl w:val="0"/>
        <w:ind w:left="567"/>
        <w:jc w:val="both"/>
        <w:rPr>
          <w:rFonts w:ascii="Arial Narrow" w:hAnsi="Arial Narrow"/>
          <w:sz w:val="20"/>
        </w:rPr>
      </w:pPr>
    </w:p>
    <w:p w14:paraId="2664378C" w14:textId="19A08C35" w:rsidR="00E633FD" w:rsidRPr="00DC0101" w:rsidRDefault="00E633FD" w:rsidP="009535AC">
      <w:pPr>
        <w:widowControl w:val="0"/>
        <w:numPr>
          <w:ilvl w:val="2"/>
          <w:numId w:val="1"/>
        </w:numPr>
        <w:tabs>
          <w:tab w:val="clear" w:pos="720"/>
          <w:tab w:val="num" w:pos="567"/>
        </w:tabs>
        <w:autoSpaceDE w:val="0"/>
        <w:ind w:left="567" w:hanging="567"/>
        <w:jc w:val="both"/>
        <w:rPr>
          <w:rFonts w:ascii="Arial Narrow" w:hAnsi="Arial Narrow"/>
          <w:sz w:val="20"/>
        </w:rPr>
      </w:pPr>
      <w:r w:rsidRPr="00DC0101">
        <w:rPr>
          <w:rFonts w:ascii="Arial Narrow" w:hAnsi="Arial Narrow"/>
          <w:sz w:val="20"/>
        </w:rPr>
        <w:t>Certidão Negativa de Falência ou Concordata, com data de expedição de até 60 (sessenta) dias</w:t>
      </w:r>
      <w:r w:rsidR="00693927" w:rsidRPr="00DC0101">
        <w:rPr>
          <w:rFonts w:ascii="Arial Narrow" w:hAnsi="Arial Narrow"/>
          <w:sz w:val="20"/>
        </w:rPr>
        <w:t>.</w:t>
      </w:r>
    </w:p>
    <w:p w14:paraId="3F2F9F9A" w14:textId="656260A2" w:rsidR="00E96ACB" w:rsidRPr="00DC0101" w:rsidRDefault="00E96ACB" w:rsidP="00E96ACB">
      <w:pPr>
        <w:widowControl w:val="0"/>
        <w:autoSpaceDE w:val="0"/>
        <w:jc w:val="both"/>
        <w:rPr>
          <w:rFonts w:ascii="Arial Narrow" w:hAnsi="Arial Narrow"/>
          <w:sz w:val="20"/>
        </w:rPr>
      </w:pPr>
    </w:p>
    <w:p w14:paraId="6DB3C79B" w14:textId="2827E890" w:rsidR="00E83FE7" w:rsidRPr="00DC0101" w:rsidRDefault="00E83FE7" w:rsidP="009535AC">
      <w:pPr>
        <w:widowControl w:val="0"/>
        <w:numPr>
          <w:ilvl w:val="3"/>
          <w:numId w:val="1"/>
        </w:numPr>
        <w:autoSpaceDE w:val="0"/>
        <w:jc w:val="both"/>
        <w:rPr>
          <w:rFonts w:ascii="Arial Narrow" w:hAnsi="Arial Narrow"/>
          <w:sz w:val="20"/>
        </w:rPr>
      </w:pPr>
      <w:r w:rsidRPr="00DC0101">
        <w:rPr>
          <w:rFonts w:ascii="Arial Narrow" w:hAnsi="Arial Narrow"/>
          <w:snapToGrid w:val="0"/>
          <w:sz w:val="20"/>
        </w:rPr>
        <w:t>Em se tratando do Poder Judiciário de Santa Catarina, a Certidão deverá ser emitida tanto no sistema e-</w:t>
      </w:r>
      <w:proofErr w:type="spellStart"/>
      <w:r w:rsidRPr="00DC0101">
        <w:rPr>
          <w:rFonts w:ascii="Arial Narrow" w:hAnsi="Arial Narrow"/>
          <w:snapToGrid w:val="0"/>
          <w:sz w:val="20"/>
        </w:rPr>
        <w:t>Proc</w:t>
      </w:r>
      <w:proofErr w:type="spellEnd"/>
      <w:r w:rsidRPr="00DC0101">
        <w:rPr>
          <w:rFonts w:ascii="Arial Narrow" w:hAnsi="Arial Narrow"/>
          <w:snapToGrid w:val="0"/>
          <w:sz w:val="20"/>
        </w:rPr>
        <w:t xml:space="preserve"> (atual), quanto no e-SAJ (antigo).</w:t>
      </w:r>
    </w:p>
    <w:p w14:paraId="1E11A4D8" w14:textId="77777777" w:rsidR="009D6998" w:rsidRPr="00DC0101" w:rsidRDefault="009D6998" w:rsidP="009D6998">
      <w:pPr>
        <w:widowControl w:val="0"/>
        <w:autoSpaceDE w:val="0"/>
        <w:jc w:val="both"/>
        <w:rPr>
          <w:rFonts w:ascii="Arial Narrow" w:hAnsi="Arial Narrow"/>
          <w:sz w:val="20"/>
        </w:rPr>
      </w:pPr>
    </w:p>
    <w:p w14:paraId="24FD65AB" w14:textId="77777777" w:rsidR="00E633FD" w:rsidRPr="00DC0101" w:rsidRDefault="00E633FD" w:rsidP="009535AC">
      <w:pPr>
        <w:widowControl w:val="0"/>
        <w:numPr>
          <w:ilvl w:val="3"/>
          <w:numId w:val="1"/>
        </w:numPr>
        <w:tabs>
          <w:tab w:val="clear" w:pos="720"/>
          <w:tab w:val="num" w:pos="709"/>
        </w:tabs>
        <w:autoSpaceDE w:val="0"/>
        <w:ind w:left="709" w:hanging="709"/>
        <w:jc w:val="both"/>
        <w:rPr>
          <w:rFonts w:ascii="Arial Narrow" w:hAnsi="Arial Narrow"/>
          <w:sz w:val="20"/>
        </w:rPr>
      </w:pPr>
      <w:r w:rsidRPr="00DC0101">
        <w:rPr>
          <w:rFonts w:ascii="Arial Narrow" w:hAnsi="Arial Narrow"/>
          <w:snapToGrid w:val="0"/>
          <w:sz w:val="20"/>
        </w:rPr>
        <w:t>No caso de comarca com mais de um Cartório Distribuidor, deverão ser apresentadas as certidões de cada um dos distribuidores</w:t>
      </w:r>
      <w:r w:rsidR="00693927" w:rsidRPr="00DC0101">
        <w:rPr>
          <w:rFonts w:ascii="Arial Narrow" w:hAnsi="Arial Narrow"/>
          <w:snapToGrid w:val="0"/>
          <w:sz w:val="20"/>
        </w:rPr>
        <w:t>.</w:t>
      </w:r>
    </w:p>
    <w:p w14:paraId="35452E27" w14:textId="0AF424BF" w:rsidR="00607232" w:rsidRPr="00DC0101" w:rsidRDefault="00607232" w:rsidP="009D6998">
      <w:pPr>
        <w:widowControl w:val="0"/>
        <w:rPr>
          <w:rFonts w:ascii="Arial Narrow" w:hAnsi="Arial Narrow"/>
          <w:sz w:val="20"/>
        </w:rPr>
      </w:pPr>
    </w:p>
    <w:p w14:paraId="26C8D132" w14:textId="6A14AE33" w:rsidR="000E25EC" w:rsidRPr="00DC0101" w:rsidRDefault="00371063" w:rsidP="004874B3">
      <w:pPr>
        <w:widowControl w:val="0"/>
        <w:numPr>
          <w:ilvl w:val="2"/>
          <w:numId w:val="1"/>
        </w:numPr>
        <w:tabs>
          <w:tab w:val="clear" w:pos="720"/>
        </w:tabs>
        <w:ind w:left="709" w:hanging="709"/>
        <w:jc w:val="both"/>
        <w:rPr>
          <w:rFonts w:ascii="Arial Narrow" w:hAnsi="Arial Narrow"/>
          <w:sz w:val="20"/>
        </w:rPr>
      </w:pPr>
      <w:r w:rsidRPr="00DC0101">
        <w:rPr>
          <w:rFonts w:ascii="Arial Narrow" w:hAnsi="Arial Narrow"/>
          <w:sz w:val="20"/>
        </w:rPr>
        <w:t xml:space="preserve">Carta de apresentação </w:t>
      </w:r>
      <w:r w:rsidR="00CE5A81" w:rsidRPr="00DC0101">
        <w:rPr>
          <w:rFonts w:ascii="Arial Narrow" w:hAnsi="Arial Narrow"/>
          <w:sz w:val="20"/>
        </w:rPr>
        <w:t xml:space="preserve">em conformidade com o modelo do </w:t>
      </w:r>
      <w:r w:rsidR="00CE5A81" w:rsidRPr="00DC0101">
        <w:rPr>
          <w:rFonts w:ascii="Arial Narrow" w:hAnsi="Arial Narrow"/>
          <w:b/>
          <w:bCs w:val="0"/>
          <w:sz w:val="20"/>
        </w:rPr>
        <w:t>Anexo II</w:t>
      </w:r>
      <w:r w:rsidR="00CE5A81" w:rsidRPr="00DC0101">
        <w:rPr>
          <w:rFonts w:ascii="Arial Narrow" w:hAnsi="Arial Narrow"/>
          <w:sz w:val="20"/>
        </w:rPr>
        <w:t xml:space="preserve"> deste Edital.</w:t>
      </w:r>
    </w:p>
    <w:p w14:paraId="366BBFAE" w14:textId="77777777" w:rsidR="00CE5A81" w:rsidRPr="00DC0101" w:rsidRDefault="00CE5A81" w:rsidP="00CE5A81">
      <w:pPr>
        <w:widowControl w:val="0"/>
        <w:jc w:val="both"/>
        <w:rPr>
          <w:rFonts w:ascii="Arial Narrow" w:hAnsi="Arial Narrow"/>
          <w:sz w:val="20"/>
        </w:rPr>
      </w:pPr>
    </w:p>
    <w:p w14:paraId="4B4B675A" w14:textId="4E465336" w:rsidR="000E25EC" w:rsidRPr="00DC0101" w:rsidRDefault="00EA7155" w:rsidP="009535AC">
      <w:pPr>
        <w:widowControl w:val="0"/>
        <w:numPr>
          <w:ilvl w:val="2"/>
          <w:numId w:val="1"/>
        </w:numPr>
        <w:tabs>
          <w:tab w:val="clear" w:pos="720"/>
        </w:tabs>
        <w:ind w:left="709" w:hanging="709"/>
        <w:jc w:val="both"/>
        <w:rPr>
          <w:rFonts w:ascii="Arial Narrow" w:hAnsi="Arial Narrow"/>
          <w:sz w:val="20"/>
        </w:rPr>
      </w:pPr>
      <w:r w:rsidRPr="00DC0101">
        <w:rPr>
          <w:rFonts w:ascii="Arial Narrow" w:hAnsi="Arial Narrow"/>
          <w:sz w:val="20"/>
        </w:rPr>
        <w:t>Comprovação de enquadramento como</w:t>
      </w:r>
      <w:r w:rsidRPr="00DC0101">
        <w:rPr>
          <w:rFonts w:ascii="Arial Narrow" w:hAnsi="Arial Narrow"/>
          <w:bCs w:val="0"/>
          <w:sz w:val="20"/>
        </w:rPr>
        <w:t xml:space="preserve"> microempresa, empresa de pequeno porte </w:t>
      </w:r>
      <w:r w:rsidRPr="00DC0101">
        <w:rPr>
          <w:rFonts w:ascii="Arial Narrow" w:hAnsi="Arial Narrow"/>
          <w:sz w:val="20"/>
        </w:rPr>
        <w:t>ou microempreendedor individua</w:t>
      </w:r>
      <w:r w:rsidR="007C6A2C" w:rsidRPr="00DC0101">
        <w:rPr>
          <w:rFonts w:ascii="Arial Narrow" w:hAnsi="Arial Narrow"/>
          <w:sz w:val="20"/>
        </w:rPr>
        <w:t>l</w:t>
      </w:r>
      <w:r w:rsidRPr="00DC0101">
        <w:rPr>
          <w:rFonts w:ascii="Arial Narrow" w:hAnsi="Arial Narrow"/>
          <w:sz w:val="20"/>
        </w:rPr>
        <w:t xml:space="preserve">, nos termos do </w:t>
      </w:r>
      <w:r w:rsidR="007C6A2C" w:rsidRPr="00DC0101">
        <w:rPr>
          <w:rFonts w:ascii="Arial Narrow" w:hAnsi="Arial Narrow"/>
          <w:sz w:val="20"/>
        </w:rPr>
        <w:t>sub</w:t>
      </w:r>
      <w:r w:rsidRPr="00DC0101">
        <w:rPr>
          <w:rFonts w:ascii="Arial Narrow" w:hAnsi="Arial Narrow"/>
          <w:sz w:val="20"/>
        </w:rPr>
        <w:t>item 2.</w:t>
      </w:r>
      <w:r w:rsidR="00BC31C3" w:rsidRPr="00DC0101">
        <w:rPr>
          <w:rFonts w:ascii="Arial Narrow" w:hAnsi="Arial Narrow"/>
          <w:sz w:val="20"/>
        </w:rPr>
        <w:t>3</w:t>
      </w:r>
      <w:r w:rsidRPr="00DC0101">
        <w:rPr>
          <w:rFonts w:ascii="Arial Narrow" w:hAnsi="Arial Narrow"/>
          <w:sz w:val="20"/>
        </w:rPr>
        <w:t xml:space="preserve"> d</w:t>
      </w:r>
      <w:r w:rsidR="007C6A2C" w:rsidRPr="00DC0101">
        <w:rPr>
          <w:rFonts w:ascii="Arial Narrow" w:hAnsi="Arial Narrow"/>
          <w:sz w:val="20"/>
        </w:rPr>
        <w:t>este</w:t>
      </w:r>
      <w:r w:rsidRPr="00DC0101">
        <w:rPr>
          <w:rFonts w:ascii="Arial Narrow" w:hAnsi="Arial Narrow"/>
          <w:sz w:val="20"/>
        </w:rPr>
        <w:t xml:space="preserve"> </w:t>
      </w:r>
      <w:r w:rsidR="007C6A2C" w:rsidRPr="00DC0101">
        <w:rPr>
          <w:rFonts w:ascii="Arial Narrow" w:hAnsi="Arial Narrow"/>
          <w:sz w:val="20"/>
        </w:rPr>
        <w:t>E</w:t>
      </w:r>
      <w:r w:rsidRPr="00DC0101">
        <w:rPr>
          <w:rFonts w:ascii="Arial Narrow" w:hAnsi="Arial Narrow"/>
          <w:sz w:val="20"/>
        </w:rPr>
        <w:t>dital</w:t>
      </w:r>
      <w:r w:rsidR="0006018B" w:rsidRPr="00DC0101">
        <w:rPr>
          <w:rFonts w:ascii="Arial Narrow" w:hAnsi="Arial Narrow"/>
          <w:sz w:val="20"/>
        </w:rPr>
        <w:t>.</w:t>
      </w:r>
    </w:p>
    <w:p w14:paraId="4C01E386" w14:textId="77777777" w:rsidR="00371063" w:rsidRPr="00DC0101" w:rsidRDefault="00371063" w:rsidP="009535AC">
      <w:pPr>
        <w:pStyle w:val="PargrafodaLista"/>
        <w:widowControl w:val="0"/>
        <w:rPr>
          <w:rFonts w:ascii="Arial Narrow" w:hAnsi="Arial Narrow"/>
          <w:sz w:val="20"/>
        </w:rPr>
      </w:pPr>
    </w:p>
    <w:p w14:paraId="14797888" w14:textId="566DB3BB" w:rsidR="003746F8" w:rsidRPr="00DC0101" w:rsidRDefault="00371063" w:rsidP="003746F8">
      <w:pPr>
        <w:widowControl w:val="0"/>
        <w:numPr>
          <w:ilvl w:val="1"/>
          <w:numId w:val="1"/>
        </w:numPr>
        <w:tabs>
          <w:tab w:val="clear" w:pos="360"/>
        </w:tabs>
        <w:jc w:val="both"/>
        <w:rPr>
          <w:rFonts w:ascii="Arial Narrow" w:hAnsi="Arial Narrow"/>
          <w:sz w:val="20"/>
        </w:rPr>
      </w:pPr>
      <w:r w:rsidRPr="00DC0101">
        <w:rPr>
          <w:rFonts w:ascii="Arial Narrow" w:hAnsi="Arial Narrow"/>
          <w:sz w:val="20"/>
        </w:rPr>
        <w:t xml:space="preserve"> A proponente deverá declarar, </w:t>
      </w:r>
      <w:r w:rsidRPr="00DC0101">
        <w:rPr>
          <w:rFonts w:ascii="Arial Narrow" w:hAnsi="Arial Narrow"/>
          <w:b/>
          <w:bCs w:val="0"/>
          <w:sz w:val="20"/>
        </w:rPr>
        <w:t>clicando no local apropriado do sistema</w:t>
      </w:r>
      <w:r w:rsidRPr="00DC0101">
        <w:rPr>
          <w:rFonts w:ascii="Arial Narrow" w:hAnsi="Arial Narrow"/>
          <w:sz w:val="20"/>
        </w:rPr>
        <w:t xml:space="preserve">: </w:t>
      </w:r>
    </w:p>
    <w:p w14:paraId="4994FF33" w14:textId="77777777" w:rsidR="003746F8" w:rsidRPr="00DC0101" w:rsidRDefault="003746F8" w:rsidP="003746F8">
      <w:pPr>
        <w:widowControl w:val="0"/>
        <w:jc w:val="both"/>
        <w:rPr>
          <w:rFonts w:ascii="Arial Narrow" w:hAnsi="Arial Narrow"/>
          <w:sz w:val="20"/>
        </w:rPr>
      </w:pPr>
    </w:p>
    <w:p w14:paraId="441C52C3" w14:textId="77777777" w:rsidR="002E5E87" w:rsidRPr="00DC0101"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DC0101">
        <w:rPr>
          <w:rFonts w:ascii="Arial Narrow" w:hAnsi="Arial Narrow"/>
          <w:bCs/>
          <w:sz w:val="20"/>
        </w:rPr>
        <w:t>Declaração</w:t>
      </w:r>
      <w:r w:rsidRPr="00DC0101">
        <w:rPr>
          <w:rFonts w:ascii="Arial Narrow" w:hAnsi="Arial Narrow"/>
          <w:b w:val="0"/>
          <w:bCs/>
          <w:sz w:val="20"/>
        </w:rPr>
        <w:t xml:space="preserve"> de que os documentos que compõem o Edital foram colocados à disposição e tomou conhecimento de todas as informações, condições locais e grau de dificuldade dos serviços a serem executados, </w:t>
      </w:r>
      <w:r w:rsidRPr="00DC0101">
        <w:rPr>
          <w:rFonts w:ascii="Arial Narrow" w:eastAsia="MS Mincho" w:hAnsi="Arial Narrow"/>
          <w:b w:val="0"/>
          <w:bCs/>
          <w:sz w:val="20"/>
        </w:rPr>
        <w:t>dando concordância a todas as condições desta Licitação de Pregão para Registro de Preço, sem restrições de qualquer natureza e de que, vencedor desta Licitação, executará os serviços objeto desta licitação, pelo preço proposto e de acordo com as normas deste certame licitatório.</w:t>
      </w:r>
    </w:p>
    <w:p w14:paraId="6A324087" w14:textId="77777777" w:rsidR="002E5E87" w:rsidRPr="00DC0101" w:rsidRDefault="002E5E87" w:rsidP="002E5E87">
      <w:pPr>
        <w:pStyle w:val="Recuodecorpodetexto"/>
        <w:tabs>
          <w:tab w:val="clear" w:pos="540"/>
        </w:tabs>
        <w:suppressAutoHyphens w:val="0"/>
        <w:ind w:left="567" w:hanging="567"/>
        <w:rPr>
          <w:rFonts w:ascii="Arial Narrow" w:eastAsia="MS Mincho" w:hAnsi="Arial Narrow"/>
          <w:b w:val="0"/>
          <w:sz w:val="20"/>
        </w:rPr>
      </w:pPr>
    </w:p>
    <w:p w14:paraId="4EABE2C1" w14:textId="60755E81" w:rsidR="002E5E87" w:rsidRPr="00DC0101"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DC0101">
        <w:rPr>
          <w:rFonts w:ascii="Arial Narrow" w:hAnsi="Arial Narrow"/>
          <w:sz w:val="20"/>
        </w:rPr>
        <w:t>Declaração</w:t>
      </w:r>
      <w:r w:rsidRPr="00DC0101">
        <w:rPr>
          <w:rFonts w:ascii="Arial Narrow" w:hAnsi="Arial Narrow"/>
          <w:b w:val="0"/>
          <w:sz w:val="20"/>
        </w:rPr>
        <w:t xml:space="preserve"> de que não se encontra declarada inidônea para licitar ou contratar com órgãos da Administração Pública Federal, Estadual, Municipal e do Distrito Federal.</w:t>
      </w:r>
    </w:p>
    <w:p w14:paraId="5B899B47" w14:textId="77777777" w:rsidR="002E5E87" w:rsidRPr="00DC0101" w:rsidRDefault="002E5E87" w:rsidP="002E5E87">
      <w:pPr>
        <w:pStyle w:val="PargrafodaLista"/>
        <w:ind w:left="567" w:hanging="567"/>
        <w:rPr>
          <w:rFonts w:ascii="Arial Narrow" w:hAnsi="Arial Narrow"/>
          <w:snapToGrid w:val="0"/>
          <w:sz w:val="20"/>
        </w:rPr>
      </w:pPr>
    </w:p>
    <w:p w14:paraId="69940159" w14:textId="77777777" w:rsidR="002E5E87" w:rsidRPr="00DC0101"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DC0101">
        <w:rPr>
          <w:rFonts w:ascii="Arial Narrow" w:hAnsi="Arial Narrow"/>
          <w:snapToGrid w:val="0"/>
          <w:sz w:val="20"/>
        </w:rPr>
        <w:t>Declaração</w:t>
      </w:r>
      <w:r w:rsidRPr="00DC0101">
        <w:rPr>
          <w:rFonts w:ascii="Arial Narrow" w:hAnsi="Arial Narrow"/>
          <w:b w:val="0"/>
          <w:snapToGrid w:val="0"/>
          <w:sz w:val="20"/>
        </w:rPr>
        <w:t xml:space="preserve"> de que não existe em seu quadro de empregados, servidores públicos exercendo funções de gerência, administração ou tomada de decisão.</w:t>
      </w:r>
    </w:p>
    <w:p w14:paraId="629873E5" w14:textId="77777777" w:rsidR="002E5E87" w:rsidRPr="00DC0101" w:rsidRDefault="002E5E87" w:rsidP="002E5E87">
      <w:pPr>
        <w:pStyle w:val="PargrafodaLista"/>
        <w:ind w:left="567" w:hanging="567"/>
        <w:rPr>
          <w:rFonts w:ascii="Arial Narrow" w:hAnsi="Arial Narrow"/>
          <w:sz w:val="20"/>
        </w:rPr>
      </w:pPr>
    </w:p>
    <w:p w14:paraId="34593810" w14:textId="77777777" w:rsidR="002E5E87" w:rsidRPr="00DC0101"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DC0101">
        <w:rPr>
          <w:rFonts w:ascii="Arial Narrow" w:hAnsi="Arial Narrow"/>
          <w:sz w:val="20"/>
        </w:rPr>
        <w:t>Declaração</w:t>
      </w:r>
      <w:r w:rsidRPr="00DC0101">
        <w:rPr>
          <w:rFonts w:ascii="Arial Narrow" w:hAnsi="Arial Narrow"/>
          <w:b w:val="0"/>
          <w:sz w:val="20"/>
        </w:rPr>
        <w:t xml:space="preserve"> de inexistência de fato superveniente impeditivo de habilitação, na forma do Art. 32, § 2</w:t>
      </w:r>
      <w:r w:rsidRPr="00DC0101">
        <w:rPr>
          <w:rFonts w:ascii="Arial Narrow" w:hAnsi="Arial Narrow"/>
          <w:b w:val="0"/>
          <w:sz w:val="20"/>
          <w:u w:val="single"/>
          <w:vertAlign w:val="superscript"/>
        </w:rPr>
        <w:t>o</w:t>
      </w:r>
      <w:r w:rsidRPr="00DC0101">
        <w:rPr>
          <w:rFonts w:ascii="Arial Narrow" w:hAnsi="Arial Narrow"/>
          <w:b w:val="0"/>
          <w:sz w:val="20"/>
        </w:rPr>
        <w:t>, da Lei n. 8.666/93.</w:t>
      </w:r>
    </w:p>
    <w:p w14:paraId="706FE127" w14:textId="77777777" w:rsidR="002E5E87" w:rsidRPr="00DC0101" w:rsidRDefault="002E5E87" w:rsidP="002E5E87">
      <w:pPr>
        <w:pStyle w:val="PargrafodaLista"/>
        <w:ind w:left="567" w:hanging="567"/>
        <w:rPr>
          <w:rFonts w:ascii="Arial Narrow" w:hAnsi="Arial Narrow"/>
          <w:sz w:val="20"/>
        </w:rPr>
      </w:pPr>
    </w:p>
    <w:p w14:paraId="26C5901C" w14:textId="66DE67FD" w:rsidR="002E5E87" w:rsidRPr="00DC0101"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DC0101">
        <w:rPr>
          <w:rFonts w:ascii="Arial Narrow" w:hAnsi="Arial Narrow"/>
          <w:sz w:val="20"/>
        </w:rPr>
        <w:t>Declaração</w:t>
      </w:r>
      <w:r w:rsidRPr="00DC0101">
        <w:rPr>
          <w:rFonts w:ascii="Arial Narrow" w:hAnsi="Arial Narrow"/>
          <w:b w:val="0"/>
          <w:sz w:val="20"/>
        </w:rPr>
        <w:t xml:space="preserve"> de que não possui em seu quadro de pessoal empregado(s) com menos de 18 anos, em trabalho noturno, perigoso ou insalubre e menores de 16 anos, em qualquer trabalho, salvo na condição de aprendiz, a partir de 14 anos, nos termos do art. 7º, XXXIII, da Constituição da República e art. 27, V, da Lei 8.666, de 21 de junho de 1993 (conforme modelo Anexo III).</w:t>
      </w:r>
    </w:p>
    <w:p w14:paraId="2812D332" w14:textId="77777777" w:rsidR="00982CF1" w:rsidRPr="00DC0101" w:rsidRDefault="00982CF1" w:rsidP="00982CF1">
      <w:pPr>
        <w:pStyle w:val="PargrafodaLista"/>
        <w:rPr>
          <w:rFonts w:ascii="Arial Narrow" w:eastAsia="MS Mincho" w:hAnsi="Arial Narrow"/>
          <w:b/>
          <w:sz w:val="20"/>
        </w:rPr>
      </w:pPr>
    </w:p>
    <w:p w14:paraId="40C70941" w14:textId="23992D88" w:rsidR="00982CF1" w:rsidRPr="00DC0101" w:rsidRDefault="00982CF1" w:rsidP="004525DF">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DC0101">
        <w:rPr>
          <w:rFonts w:ascii="Arial Narrow" w:hAnsi="Arial Narrow"/>
          <w:b w:val="0"/>
          <w:bCs/>
          <w:sz w:val="20"/>
        </w:rPr>
        <w:t xml:space="preserve">Declaração de que os veículos possuem todos os equipamentos exigidos pelo Conselho </w:t>
      </w:r>
      <w:r w:rsidR="004525DF" w:rsidRPr="00DC0101">
        <w:rPr>
          <w:rFonts w:ascii="Arial Narrow" w:hAnsi="Arial Narrow"/>
          <w:b w:val="0"/>
          <w:bCs/>
          <w:sz w:val="20"/>
        </w:rPr>
        <w:t xml:space="preserve">Nacional de Trânsito – CONTRAN e em </w:t>
      </w:r>
      <w:r w:rsidR="004525DF" w:rsidRPr="00DC0101">
        <w:rPr>
          <w:rFonts w:ascii="Arial Narrow" w:hAnsi="Arial Narrow"/>
          <w:b w:val="0"/>
          <w:bCs/>
          <w:sz w:val="20"/>
          <w:lang w:val="pt-BR"/>
        </w:rPr>
        <w:t xml:space="preserve">boas condições </w:t>
      </w:r>
      <w:r w:rsidR="004525DF" w:rsidRPr="00DC0101">
        <w:rPr>
          <w:rFonts w:ascii="Arial Narrow" w:hAnsi="Arial Narrow"/>
          <w:b w:val="0"/>
          <w:bCs/>
          <w:sz w:val="20"/>
        </w:rPr>
        <w:t>de manutenç</w:t>
      </w:r>
      <w:r w:rsidR="004525DF" w:rsidRPr="00DC0101">
        <w:rPr>
          <w:rFonts w:ascii="Arial Narrow" w:hAnsi="Arial Narrow"/>
          <w:b w:val="0"/>
          <w:bCs/>
          <w:sz w:val="20"/>
          <w:lang w:val="pt-BR"/>
        </w:rPr>
        <w:t>ão e conservação.</w:t>
      </w:r>
    </w:p>
    <w:p w14:paraId="079B1506" w14:textId="3EDE0E14" w:rsidR="00982CF1" w:rsidRPr="00DC0101" w:rsidRDefault="00982CF1" w:rsidP="009535AC">
      <w:pPr>
        <w:widowControl w:val="0"/>
        <w:jc w:val="both"/>
        <w:rPr>
          <w:rFonts w:ascii="Arial Narrow" w:hAnsi="Arial Narrow"/>
          <w:sz w:val="20"/>
        </w:rPr>
      </w:pPr>
    </w:p>
    <w:p w14:paraId="093A8A46" w14:textId="5D378714" w:rsidR="008506C4" w:rsidRPr="00DC0101"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DC0101">
        <w:rPr>
          <w:rFonts w:ascii="Arial Narrow" w:hAnsi="Arial Narrow"/>
          <w:sz w:val="20"/>
        </w:rPr>
        <w:lastRenderedPageBreak/>
        <w:t>A Equipe de Apoio do Pregão poderá consultar o serviço de verificação de autenticidade das c</w:t>
      </w:r>
      <w:r w:rsidR="00CC1F2B" w:rsidRPr="00DC0101">
        <w:rPr>
          <w:rFonts w:ascii="Arial Narrow" w:hAnsi="Arial Narrow"/>
          <w:sz w:val="20"/>
        </w:rPr>
        <w:t xml:space="preserve">ertidões emitidas pela </w:t>
      </w:r>
      <w:r w:rsidR="00E83FE7" w:rsidRPr="00DC0101">
        <w:rPr>
          <w:rFonts w:ascii="Arial Narrow" w:hAnsi="Arial Narrow"/>
          <w:sz w:val="20"/>
        </w:rPr>
        <w:t>internet</w:t>
      </w:r>
      <w:r w:rsidRPr="00DC0101">
        <w:rPr>
          <w:rFonts w:ascii="Arial Narrow" w:hAnsi="Arial Narrow"/>
          <w:sz w:val="20"/>
        </w:rPr>
        <w:t>.</w:t>
      </w:r>
    </w:p>
    <w:p w14:paraId="3645F929" w14:textId="77777777" w:rsidR="00C7451D" w:rsidRPr="00DC0101" w:rsidRDefault="00C7451D" w:rsidP="009535AC">
      <w:pPr>
        <w:widowControl w:val="0"/>
        <w:ind w:left="426"/>
        <w:jc w:val="both"/>
        <w:rPr>
          <w:rFonts w:ascii="Arial Narrow" w:hAnsi="Arial Narrow"/>
          <w:sz w:val="20"/>
        </w:rPr>
      </w:pPr>
    </w:p>
    <w:p w14:paraId="283F5C26" w14:textId="0341F1F8" w:rsidR="00C7451D" w:rsidRPr="00DC0101" w:rsidRDefault="00C7451D" w:rsidP="009535AC">
      <w:pPr>
        <w:widowControl w:val="0"/>
        <w:numPr>
          <w:ilvl w:val="1"/>
          <w:numId w:val="1"/>
        </w:numPr>
        <w:tabs>
          <w:tab w:val="clear" w:pos="360"/>
          <w:tab w:val="num" w:pos="426"/>
        </w:tabs>
        <w:ind w:left="426" w:hanging="426"/>
        <w:jc w:val="both"/>
        <w:rPr>
          <w:rFonts w:ascii="Arial Narrow" w:hAnsi="Arial Narrow"/>
          <w:sz w:val="20"/>
        </w:rPr>
      </w:pPr>
      <w:r w:rsidRPr="00DC0101">
        <w:rPr>
          <w:rFonts w:ascii="Arial Narrow" w:hAnsi="Arial Narrow"/>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r w:rsidR="00DC0101">
        <w:rPr>
          <w:rFonts w:ascii="Arial Narrow" w:hAnsi="Arial Narrow"/>
          <w:sz w:val="20"/>
        </w:rPr>
        <w:t>.</w:t>
      </w:r>
    </w:p>
    <w:p w14:paraId="25D74AD1" w14:textId="77777777" w:rsidR="00693927" w:rsidRPr="00DC0101" w:rsidRDefault="00693927" w:rsidP="009535AC">
      <w:pPr>
        <w:widowControl w:val="0"/>
        <w:ind w:left="426"/>
        <w:jc w:val="both"/>
        <w:rPr>
          <w:rFonts w:ascii="Arial Narrow" w:hAnsi="Arial Narrow"/>
          <w:sz w:val="20"/>
        </w:rPr>
      </w:pPr>
    </w:p>
    <w:p w14:paraId="4F5DEDEB" w14:textId="77777777" w:rsidR="00693927" w:rsidRPr="00DC0101"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DC0101">
        <w:rPr>
          <w:rFonts w:ascii="Arial Narrow" w:hAnsi="Arial Narrow"/>
          <w:sz w:val="20"/>
        </w:rPr>
        <w:t>No caso de apresentação de certidões das quais não conste o prazo de validade, será considerado o prazo máximo de 90 (noventa) dias, a contar da emissão dos mesmos.</w:t>
      </w:r>
    </w:p>
    <w:p w14:paraId="617D40D6" w14:textId="77777777" w:rsidR="00693927" w:rsidRPr="00DC0101" w:rsidRDefault="00693927" w:rsidP="009535AC">
      <w:pPr>
        <w:pStyle w:val="PargrafodaLista"/>
        <w:widowControl w:val="0"/>
        <w:rPr>
          <w:rFonts w:ascii="Arial Narrow" w:hAnsi="Arial Narrow"/>
          <w:sz w:val="20"/>
        </w:rPr>
      </w:pPr>
    </w:p>
    <w:p w14:paraId="1D2D443C" w14:textId="6ECF93E6" w:rsidR="008506C4" w:rsidRPr="00DC0101" w:rsidRDefault="00BA63B2" w:rsidP="009535AC">
      <w:pPr>
        <w:widowControl w:val="0"/>
        <w:numPr>
          <w:ilvl w:val="1"/>
          <w:numId w:val="1"/>
        </w:numPr>
        <w:tabs>
          <w:tab w:val="clear" w:pos="360"/>
          <w:tab w:val="num" w:pos="426"/>
        </w:tabs>
        <w:ind w:left="426" w:hanging="426"/>
        <w:jc w:val="both"/>
        <w:rPr>
          <w:rFonts w:ascii="Arial Narrow" w:hAnsi="Arial Narrow"/>
          <w:sz w:val="20"/>
        </w:rPr>
      </w:pPr>
      <w:r w:rsidRPr="00DC0101">
        <w:rPr>
          <w:rFonts w:ascii="Arial Narrow" w:hAnsi="Arial Narrow"/>
          <w:sz w:val="20"/>
        </w:rPr>
        <w:t>As Microempresas,</w:t>
      </w:r>
      <w:r w:rsidR="008506C4" w:rsidRPr="00DC0101">
        <w:rPr>
          <w:rFonts w:ascii="Arial Narrow" w:hAnsi="Arial Narrow"/>
          <w:sz w:val="20"/>
        </w:rPr>
        <w:t xml:space="preserve"> Empresas de Pequeno Porte</w:t>
      </w:r>
      <w:r w:rsidRPr="00DC0101">
        <w:rPr>
          <w:rFonts w:ascii="Arial Narrow" w:hAnsi="Arial Narrow"/>
          <w:sz w:val="20"/>
        </w:rPr>
        <w:t xml:space="preserve"> e </w:t>
      </w:r>
      <w:r w:rsidR="007C6A2C" w:rsidRPr="00DC0101">
        <w:rPr>
          <w:rFonts w:ascii="Arial Narrow" w:hAnsi="Arial Narrow"/>
          <w:sz w:val="20"/>
        </w:rPr>
        <w:t>Microempreendedores</w:t>
      </w:r>
      <w:r w:rsidRPr="00DC0101">
        <w:rPr>
          <w:rFonts w:ascii="Arial Narrow" w:hAnsi="Arial Narrow"/>
          <w:sz w:val="20"/>
        </w:rPr>
        <w:t xml:space="preserve"> Individuais</w:t>
      </w:r>
      <w:r w:rsidR="008506C4" w:rsidRPr="00DC0101">
        <w:rPr>
          <w:rFonts w:ascii="Arial Narrow" w:hAnsi="Arial Narrow"/>
          <w:sz w:val="20"/>
        </w:rPr>
        <w:t>, de acordo com o art</w:t>
      </w:r>
      <w:r w:rsidR="00472A5A" w:rsidRPr="00DC0101">
        <w:rPr>
          <w:rFonts w:ascii="Arial Narrow" w:hAnsi="Arial Narrow"/>
          <w:sz w:val="20"/>
        </w:rPr>
        <w:t>.</w:t>
      </w:r>
      <w:r w:rsidR="008506C4" w:rsidRPr="00DC0101">
        <w:rPr>
          <w:rFonts w:ascii="Arial Narrow" w:hAnsi="Arial Narrow"/>
          <w:sz w:val="20"/>
        </w:rPr>
        <w:t xml:space="preserve"> 43 da Lei Complementar nº 123/</w:t>
      </w:r>
      <w:r w:rsidR="00472A5A" w:rsidRPr="00DC0101">
        <w:rPr>
          <w:rFonts w:ascii="Arial Narrow" w:hAnsi="Arial Narrow"/>
          <w:sz w:val="20"/>
        </w:rPr>
        <w:t>20</w:t>
      </w:r>
      <w:r w:rsidR="008506C4" w:rsidRPr="00DC0101">
        <w:rPr>
          <w:rFonts w:ascii="Arial Narrow" w:hAnsi="Arial Narrow"/>
          <w:sz w:val="20"/>
        </w:rPr>
        <w:t>06, deverão apresentar toda a documentação exigida para efeito de comprovação de regularidade fiscal, mesmo que esta apresente alguma restrição, observan</w:t>
      </w:r>
      <w:r w:rsidR="00CC1F2B" w:rsidRPr="00DC0101">
        <w:rPr>
          <w:rFonts w:ascii="Arial Narrow" w:hAnsi="Arial Narrow"/>
          <w:sz w:val="20"/>
        </w:rPr>
        <w:t>do-se o disposto no subitem 7.1</w:t>
      </w:r>
      <w:r w:rsidR="00EA7155" w:rsidRPr="00DC0101">
        <w:rPr>
          <w:rFonts w:ascii="Arial Narrow" w:hAnsi="Arial Narrow"/>
          <w:sz w:val="20"/>
        </w:rPr>
        <w:t>1</w:t>
      </w:r>
      <w:r w:rsidR="008506C4" w:rsidRPr="00DC0101">
        <w:rPr>
          <w:rFonts w:ascii="Arial Narrow" w:hAnsi="Arial Narrow"/>
          <w:sz w:val="20"/>
        </w:rPr>
        <w:t>.7 e seguintes do presente Edital.</w:t>
      </w:r>
    </w:p>
    <w:p w14:paraId="40FA3CE5" w14:textId="77777777" w:rsidR="00C94E71" w:rsidRPr="00DC0101" w:rsidRDefault="00C94E71" w:rsidP="009535AC">
      <w:pPr>
        <w:pStyle w:val="PargrafodaLista"/>
        <w:widowControl w:val="0"/>
        <w:rPr>
          <w:rFonts w:ascii="Arial Narrow" w:hAnsi="Arial Narrow"/>
          <w:sz w:val="20"/>
        </w:rPr>
      </w:pPr>
    </w:p>
    <w:p w14:paraId="7E4F3D93" w14:textId="13EC7344" w:rsidR="00C94E71" w:rsidRPr="00DC0101" w:rsidRDefault="00C94E71" w:rsidP="00DC3024">
      <w:pPr>
        <w:widowControl w:val="0"/>
        <w:numPr>
          <w:ilvl w:val="1"/>
          <w:numId w:val="1"/>
        </w:numPr>
        <w:tabs>
          <w:tab w:val="clear" w:pos="360"/>
        </w:tabs>
        <w:ind w:left="426" w:hanging="426"/>
        <w:jc w:val="both"/>
        <w:rPr>
          <w:rFonts w:ascii="Arial Narrow" w:hAnsi="Arial Narrow"/>
          <w:sz w:val="20"/>
        </w:rPr>
      </w:pPr>
      <w:r w:rsidRPr="00DC0101">
        <w:rPr>
          <w:rFonts w:ascii="Arial Narrow" w:hAnsi="Arial Narrow"/>
          <w:sz w:val="20"/>
        </w:rPr>
        <w:t xml:space="preserve">Conforme Lei </w:t>
      </w:r>
      <w:r w:rsidR="00481A0B" w:rsidRPr="00DC0101">
        <w:rPr>
          <w:rFonts w:ascii="Arial Narrow" w:hAnsi="Arial Narrow"/>
          <w:sz w:val="20"/>
        </w:rPr>
        <w:t>nº 13.726</w:t>
      </w:r>
      <w:r w:rsidR="006E2D09" w:rsidRPr="00DC0101">
        <w:rPr>
          <w:rFonts w:ascii="Arial Narrow" w:hAnsi="Arial Narrow"/>
          <w:sz w:val="20"/>
        </w:rPr>
        <w:t>/2018</w:t>
      </w:r>
      <w:r w:rsidRPr="00DC0101">
        <w:rPr>
          <w:rFonts w:ascii="Arial Narrow" w:hAnsi="Arial Narrow"/>
          <w:sz w:val="20"/>
        </w:rPr>
        <w:t xml:space="preserve">, fica dispensada a autenticação de cópias dos documentos </w:t>
      </w:r>
      <w:r w:rsidR="00481A0B" w:rsidRPr="00DC0101">
        <w:rPr>
          <w:rFonts w:ascii="Arial Narrow" w:hAnsi="Arial Narrow"/>
          <w:sz w:val="20"/>
        </w:rPr>
        <w:t>apresentados</w:t>
      </w:r>
      <w:r w:rsidRPr="00DC0101">
        <w:rPr>
          <w:rFonts w:ascii="Arial Narrow" w:hAnsi="Arial Narrow"/>
          <w:sz w:val="20"/>
        </w:rPr>
        <w:t>. Em caso dúvida quanto à autenticidade ou previsão legal, poderá ser exigido o documento original ou cópia autenticada. Faculta-se ao Pregoeiro a diligência para comprovação da autenticidade dos documentos apresentados</w:t>
      </w:r>
      <w:r w:rsidR="00DC0101">
        <w:rPr>
          <w:rFonts w:ascii="Arial Narrow" w:hAnsi="Arial Narrow"/>
          <w:sz w:val="20"/>
        </w:rPr>
        <w:t>.</w:t>
      </w:r>
    </w:p>
    <w:p w14:paraId="6C9F7A40" w14:textId="77777777" w:rsidR="008506C4" w:rsidRPr="00DC0101" w:rsidRDefault="008506C4" w:rsidP="009535AC">
      <w:pPr>
        <w:widowControl w:val="0"/>
        <w:jc w:val="both"/>
        <w:rPr>
          <w:rFonts w:ascii="Arial Narrow" w:hAnsi="Arial Narrow"/>
          <w:color w:val="FF0000"/>
          <w:sz w:val="20"/>
        </w:rPr>
      </w:pPr>
    </w:p>
    <w:p w14:paraId="56FD905F" w14:textId="77777777" w:rsidR="008506C4" w:rsidRPr="00DC0101"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DC0101">
        <w:rPr>
          <w:rFonts w:ascii="Arial Narrow" w:hAnsi="Arial Narrow"/>
          <w:b/>
          <w:bCs w:val="0"/>
          <w:sz w:val="20"/>
        </w:rPr>
        <w:t>DO PROCEDIMENTO E DO JULGAMENTO</w:t>
      </w:r>
    </w:p>
    <w:p w14:paraId="58985E7B" w14:textId="77777777" w:rsidR="008506C4" w:rsidRPr="00DC0101" w:rsidRDefault="008506C4" w:rsidP="009535AC">
      <w:pPr>
        <w:widowControl w:val="0"/>
        <w:jc w:val="both"/>
        <w:rPr>
          <w:rFonts w:ascii="Arial Narrow" w:hAnsi="Arial Narrow"/>
          <w:sz w:val="20"/>
        </w:rPr>
      </w:pPr>
    </w:p>
    <w:p w14:paraId="7BD50AA7" w14:textId="793C04F7" w:rsidR="00880CCE" w:rsidRPr="00DC0101" w:rsidRDefault="00880CCE"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DC0101">
        <w:rPr>
          <w:rFonts w:ascii="Arial Narrow" w:hAnsi="Arial Narrow"/>
          <w:sz w:val="20"/>
        </w:rPr>
        <w:t>O Pregoeiro</w:t>
      </w:r>
      <w:r w:rsidR="003120B7" w:rsidRPr="00DC0101">
        <w:rPr>
          <w:rFonts w:ascii="Arial Narrow" w:hAnsi="Arial Narrow"/>
          <w:sz w:val="20"/>
        </w:rPr>
        <w:t>,</w:t>
      </w:r>
      <w:r w:rsidRPr="00DC0101">
        <w:rPr>
          <w:rFonts w:ascii="Arial Narrow" w:hAnsi="Arial Narrow"/>
          <w:sz w:val="20"/>
        </w:rPr>
        <w:t xml:space="preserve"> via sistema eletrônico</w:t>
      </w:r>
      <w:r w:rsidR="003120B7" w:rsidRPr="00DC0101">
        <w:rPr>
          <w:rFonts w:ascii="Arial Narrow" w:hAnsi="Arial Narrow"/>
          <w:sz w:val="20"/>
        </w:rPr>
        <w:t>,</w:t>
      </w:r>
      <w:r w:rsidRPr="00DC0101">
        <w:rPr>
          <w:rFonts w:ascii="Arial Narrow" w:hAnsi="Arial Narrow"/>
          <w:sz w:val="20"/>
        </w:rPr>
        <w:t xml:space="preserve"> dará início à sessão pública, na data e horário previstos neste Edital, com a divulgação da melhor proposta.</w:t>
      </w:r>
    </w:p>
    <w:p w14:paraId="5E79A831" w14:textId="77777777" w:rsidR="00880CCE" w:rsidRPr="00DC0101" w:rsidRDefault="00880CCE" w:rsidP="009535AC">
      <w:pPr>
        <w:pStyle w:val="PargrafodaLista"/>
        <w:widowControl w:val="0"/>
        <w:tabs>
          <w:tab w:val="left" w:pos="426"/>
        </w:tabs>
        <w:ind w:left="360"/>
        <w:jc w:val="both"/>
        <w:rPr>
          <w:rFonts w:ascii="Arial Narrow" w:hAnsi="Arial Narrow"/>
          <w:sz w:val="20"/>
        </w:rPr>
      </w:pPr>
    </w:p>
    <w:p w14:paraId="1A522778" w14:textId="5D994176" w:rsidR="00617D9F" w:rsidRPr="00DC0101"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DC0101">
        <w:rPr>
          <w:rFonts w:ascii="Arial Narrow" w:hAnsi="Arial Narrow"/>
          <w:sz w:val="20"/>
        </w:rPr>
        <w:t>O acompanhamento da sessão se dará, única e exclusivamente, por meio eletrônico, no sítio informado no preâmbulo deste edital.</w:t>
      </w:r>
    </w:p>
    <w:p w14:paraId="23890257" w14:textId="77777777" w:rsidR="00880CCE" w:rsidRPr="00DC0101" w:rsidRDefault="00880CCE" w:rsidP="009535AC">
      <w:pPr>
        <w:pStyle w:val="PargrafodaLista"/>
        <w:widowControl w:val="0"/>
        <w:rPr>
          <w:rFonts w:ascii="Arial Narrow" w:hAnsi="Arial Narrow"/>
          <w:sz w:val="20"/>
        </w:rPr>
      </w:pPr>
    </w:p>
    <w:p w14:paraId="5B7145A0" w14:textId="34EEE24F" w:rsidR="00880CCE" w:rsidRPr="00DC0101"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DC0101">
        <w:rPr>
          <w:rFonts w:ascii="Arial Narrow" w:hAnsi="Arial Narrow"/>
          <w:sz w:val="20"/>
        </w:rPr>
        <w:t>Aberta a etapa competitiva, a licitante deverá encaminhar lances, exclusivamente por meio do sistema eletrônico, sendo imediatamente informada do recebimento.</w:t>
      </w:r>
    </w:p>
    <w:p w14:paraId="23F12C5B" w14:textId="77777777" w:rsidR="00880CCE" w:rsidRPr="00DC0101" w:rsidRDefault="00880CCE" w:rsidP="009535AC">
      <w:pPr>
        <w:pStyle w:val="PargrafodaLista"/>
        <w:widowControl w:val="0"/>
        <w:rPr>
          <w:rFonts w:ascii="Arial Narrow" w:hAnsi="Arial Narrow"/>
          <w:sz w:val="20"/>
        </w:rPr>
      </w:pPr>
    </w:p>
    <w:p w14:paraId="2B4A04C2" w14:textId="3B018848" w:rsidR="0018041A" w:rsidRPr="00DC0101"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DC0101">
        <w:rPr>
          <w:rFonts w:ascii="Arial Narrow" w:hAnsi="Arial Narrow"/>
          <w:sz w:val="20"/>
        </w:rPr>
        <w:t xml:space="preserve">As licitantes poderão oferecer lances sucessivos, observando-se </w:t>
      </w:r>
      <w:r w:rsidR="00E37F16" w:rsidRPr="00DC0101">
        <w:rPr>
          <w:rFonts w:ascii="Arial Narrow" w:hAnsi="Arial Narrow"/>
          <w:sz w:val="20"/>
        </w:rPr>
        <w:t>o intervalo entre os lances enviados pelo mesmo licitante</w:t>
      </w:r>
      <w:r w:rsidR="002020E7" w:rsidRPr="00DC0101">
        <w:rPr>
          <w:rFonts w:ascii="Arial Narrow" w:hAnsi="Arial Narrow"/>
          <w:sz w:val="20"/>
        </w:rPr>
        <w:t xml:space="preserve"> que</w:t>
      </w:r>
      <w:r w:rsidR="00E37F16" w:rsidRPr="00DC0101">
        <w:rPr>
          <w:rFonts w:ascii="Arial Narrow" w:hAnsi="Arial Narrow"/>
          <w:sz w:val="20"/>
        </w:rPr>
        <w:t xml:space="preserve"> não poderá ser inferior a 20 segundos e o intervalo entre os lances dos </w:t>
      </w:r>
      <w:r w:rsidR="002020E7" w:rsidRPr="00DC0101">
        <w:rPr>
          <w:rFonts w:ascii="Arial Narrow" w:hAnsi="Arial Narrow"/>
          <w:sz w:val="20"/>
        </w:rPr>
        <w:t xml:space="preserve">outros </w:t>
      </w:r>
      <w:r w:rsidR="00E37F16" w:rsidRPr="00DC0101">
        <w:rPr>
          <w:rFonts w:ascii="Arial Narrow" w:hAnsi="Arial Narrow"/>
          <w:sz w:val="20"/>
        </w:rPr>
        <w:t>participantes</w:t>
      </w:r>
      <w:r w:rsidR="002020E7" w:rsidRPr="00DC0101">
        <w:rPr>
          <w:rFonts w:ascii="Arial Narrow" w:hAnsi="Arial Narrow"/>
          <w:sz w:val="20"/>
        </w:rPr>
        <w:t xml:space="preserve"> que</w:t>
      </w:r>
      <w:r w:rsidR="00E37F16" w:rsidRPr="00DC0101">
        <w:rPr>
          <w:rFonts w:ascii="Arial Narrow" w:hAnsi="Arial Narrow"/>
          <w:sz w:val="20"/>
        </w:rPr>
        <w:t xml:space="preserve"> não poderá ser inferior a 3 segundos</w:t>
      </w:r>
      <w:r w:rsidRPr="00DC0101">
        <w:rPr>
          <w:rFonts w:ascii="Arial Narrow" w:hAnsi="Arial Narrow"/>
          <w:sz w:val="20"/>
        </w:rPr>
        <w:t xml:space="preserve"> e as </w:t>
      </w:r>
      <w:r w:rsidR="002020E7" w:rsidRPr="00DC0101">
        <w:rPr>
          <w:rFonts w:ascii="Arial Narrow" w:hAnsi="Arial Narrow"/>
          <w:sz w:val="20"/>
        </w:rPr>
        <w:t xml:space="preserve">demais </w:t>
      </w:r>
      <w:r w:rsidRPr="00DC0101">
        <w:rPr>
          <w:rFonts w:ascii="Arial Narrow" w:hAnsi="Arial Narrow"/>
          <w:sz w:val="20"/>
        </w:rPr>
        <w:t xml:space="preserve">regras de aceitação dos </w:t>
      </w:r>
      <w:r w:rsidR="002020E7" w:rsidRPr="00DC0101">
        <w:rPr>
          <w:rFonts w:ascii="Arial Narrow" w:hAnsi="Arial Narrow"/>
          <w:sz w:val="20"/>
        </w:rPr>
        <w:t>lances.</w:t>
      </w:r>
    </w:p>
    <w:p w14:paraId="5FC587C5" w14:textId="77777777" w:rsidR="0018041A" w:rsidRPr="00DC0101" w:rsidRDefault="0018041A" w:rsidP="009535AC">
      <w:pPr>
        <w:pStyle w:val="PargrafodaLista"/>
        <w:widowControl w:val="0"/>
        <w:rPr>
          <w:rFonts w:ascii="Arial Narrow" w:hAnsi="Arial Narrow"/>
          <w:sz w:val="20"/>
        </w:rPr>
      </w:pPr>
    </w:p>
    <w:p w14:paraId="6817F16B" w14:textId="6E2FF96E" w:rsidR="0018041A" w:rsidRPr="00DC0101" w:rsidRDefault="0018041A" w:rsidP="003120B7">
      <w:pPr>
        <w:pStyle w:val="PargrafodaLista"/>
        <w:widowControl w:val="0"/>
        <w:numPr>
          <w:ilvl w:val="1"/>
          <w:numId w:val="1"/>
        </w:numPr>
        <w:tabs>
          <w:tab w:val="clear" w:pos="360"/>
        </w:tabs>
        <w:ind w:left="426" w:hanging="426"/>
        <w:jc w:val="both"/>
        <w:rPr>
          <w:rFonts w:ascii="Arial Narrow" w:hAnsi="Arial Narrow"/>
          <w:sz w:val="20"/>
        </w:rPr>
      </w:pPr>
      <w:r w:rsidRPr="00DC0101">
        <w:rPr>
          <w:rFonts w:ascii="Arial Narrow" w:hAnsi="Arial Narrow"/>
          <w:sz w:val="20"/>
        </w:rPr>
        <w:t>Não serão aceitos dois ou mais lances de mesmo valor, prevalecendo aquele que foi recebido e registrado em primeiro lugar pelo sistema eletrônico.</w:t>
      </w:r>
    </w:p>
    <w:p w14:paraId="0B65C1EF" w14:textId="77777777" w:rsidR="0018041A" w:rsidRPr="00DC0101" w:rsidRDefault="0018041A" w:rsidP="003120B7">
      <w:pPr>
        <w:pStyle w:val="PargrafodaLista"/>
        <w:widowControl w:val="0"/>
        <w:ind w:left="426" w:hanging="426"/>
        <w:rPr>
          <w:rFonts w:ascii="Arial Narrow" w:hAnsi="Arial Narrow"/>
          <w:sz w:val="20"/>
        </w:rPr>
      </w:pPr>
    </w:p>
    <w:p w14:paraId="0EB5EEB8" w14:textId="77777777" w:rsidR="0018041A" w:rsidRPr="00DC0101"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DC0101">
        <w:rPr>
          <w:rFonts w:ascii="Arial Narrow" w:hAnsi="Arial Narrow"/>
          <w:sz w:val="20"/>
        </w:rPr>
        <w:t>Durante a sessão pública do Pregão Eletrônico, os licitantes serão informados em tempo real, do valor do menor lance registrado, vedada a identificação do seu detentor.</w:t>
      </w:r>
    </w:p>
    <w:p w14:paraId="7493D079" w14:textId="77777777" w:rsidR="0018041A" w:rsidRPr="00DC0101" w:rsidRDefault="0018041A" w:rsidP="003120B7">
      <w:pPr>
        <w:pStyle w:val="PargrafodaLista"/>
        <w:widowControl w:val="0"/>
        <w:ind w:left="426" w:hanging="426"/>
        <w:rPr>
          <w:rFonts w:ascii="Arial Narrow" w:hAnsi="Arial Narrow"/>
          <w:sz w:val="20"/>
        </w:rPr>
      </w:pPr>
    </w:p>
    <w:p w14:paraId="79F1556A" w14:textId="37FB02AA" w:rsidR="00880CCE" w:rsidRPr="00DC0101"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DC0101">
        <w:rPr>
          <w:rFonts w:ascii="Arial Narrow" w:hAnsi="Arial Narrow"/>
          <w:sz w:val="20"/>
        </w:rPr>
        <w:t xml:space="preserve">A disputa de lances se dará no modo </w:t>
      </w:r>
      <w:r w:rsidRPr="00DC0101">
        <w:rPr>
          <w:rFonts w:ascii="Arial Narrow" w:hAnsi="Arial Narrow"/>
          <w:b/>
          <w:bCs w:val="0"/>
          <w:sz w:val="20"/>
        </w:rPr>
        <w:t>ABERTO</w:t>
      </w:r>
      <w:r w:rsidRPr="00DC0101">
        <w:rPr>
          <w:rFonts w:ascii="Arial Narrow" w:hAnsi="Arial Narrow"/>
          <w:sz w:val="20"/>
        </w:rPr>
        <w:t>, nos termos do</w:t>
      </w:r>
      <w:r w:rsidR="00F51008" w:rsidRPr="00DC0101">
        <w:rPr>
          <w:rFonts w:ascii="Arial Narrow" w:hAnsi="Arial Narrow"/>
          <w:sz w:val="20"/>
        </w:rPr>
        <w:t>s</w:t>
      </w:r>
      <w:r w:rsidRPr="00DC0101">
        <w:rPr>
          <w:rFonts w:ascii="Arial Narrow" w:hAnsi="Arial Narrow"/>
          <w:sz w:val="20"/>
        </w:rPr>
        <w:t xml:space="preserve"> art</w:t>
      </w:r>
      <w:r w:rsidR="00F51008" w:rsidRPr="00DC0101">
        <w:rPr>
          <w:rFonts w:ascii="Arial Narrow" w:hAnsi="Arial Narrow"/>
          <w:sz w:val="20"/>
        </w:rPr>
        <w:t xml:space="preserve">igos </w:t>
      </w:r>
      <w:r w:rsidRPr="00DC0101">
        <w:rPr>
          <w:rFonts w:ascii="Arial Narrow" w:hAnsi="Arial Narrow"/>
          <w:sz w:val="20"/>
        </w:rPr>
        <w:t>30 e 31 do Decreto Municipal nº 5.918/2020.</w:t>
      </w:r>
    </w:p>
    <w:p w14:paraId="7CB5AD8F" w14:textId="77777777" w:rsidR="008B61ED" w:rsidRPr="00DC0101" w:rsidRDefault="008B61ED" w:rsidP="003120B7">
      <w:pPr>
        <w:pStyle w:val="PargrafodaLista"/>
        <w:widowControl w:val="0"/>
        <w:ind w:left="426" w:hanging="426"/>
        <w:rPr>
          <w:rFonts w:ascii="Arial Narrow" w:hAnsi="Arial Narrow"/>
          <w:sz w:val="20"/>
        </w:rPr>
      </w:pPr>
    </w:p>
    <w:p w14:paraId="2FF2D198" w14:textId="3408A5A0" w:rsidR="008B61ED" w:rsidRPr="00DC0101"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DC0101">
        <w:rPr>
          <w:rFonts w:ascii="Arial Narrow" w:hAnsi="Arial Narrow"/>
          <w:sz w:val="20"/>
        </w:rPr>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4548975F" w14:textId="77777777" w:rsidR="008B61ED" w:rsidRPr="00DC0101" w:rsidRDefault="008B61ED" w:rsidP="003120B7">
      <w:pPr>
        <w:pStyle w:val="PargrafodaLista"/>
        <w:widowControl w:val="0"/>
        <w:ind w:left="426" w:hanging="426"/>
        <w:rPr>
          <w:rFonts w:ascii="Arial Narrow" w:hAnsi="Arial Narrow"/>
          <w:sz w:val="20"/>
        </w:rPr>
      </w:pPr>
    </w:p>
    <w:p w14:paraId="420AF437" w14:textId="136EF9A7" w:rsidR="008B61ED" w:rsidRPr="00DC0101"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DC0101">
        <w:rPr>
          <w:rFonts w:ascii="Arial Narrow" w:hAnsi="Arial Narrow"/>
          <w:sz w:val="20"/>
        </w:rPr>
        <w:t>Após a etapa de envio de lances, conforme o caso, haverá a aplicação dos critérios de desempate previstos nos art</w:t>
      </w:r>
      <w:r w:rsidR="00F51008" w:rsidRPr="00DC0101">
        <w:rPr>
          <w:rFonts w:ascii="Arial Narrow" w:hAnsi="Arial Narrow"/>
          <w:sz w:val="20"/>
        </w:rPr>
        <w:t>igos</w:t>
      </w:r>
      <w:r w:rsidRPr="00DC0101">
        <w:rPr>
          <w:rFonts w:ascii="Arial Narrow" w:hAnsi="Arial Narrow"/>
          <w:sz w:val="20"/>
        </w:rPr>
        <w:t xml:space="preserve"> 44 e 45, da Lei Complementar nº 123</w:t>
      </w:r>
      <w:r w:rsidR="00F51008" w:rsidRPr="00DC0101">
        <w:rPr>
          <w:rFonts w:ascii="Arial Narrow" w:hAnsi="Arial Narrow"/>
          <w:sz w:val="20"/>
        </w:rPr>
        <w:t>/</w:t>
      </w:r>
      <w:r w:rsidRPr="00DC0101">
        <w:rPr>
          <w:rFonts w:ascii="Arial Narrow" w:hAnsi="Arial Narrow"/>
          <w:sz w:val="20"/>
        </w:rPr>
        <w:t>2006, seguido da aplicação do critério estabelecido no § 2º, do art. 3º, da Lei nº 8.666</w:t>
      </w:r>
      <w:r w:rsidR="00F51008" w:rsidRPr="00DC0101">
        <w:rPr>
          <w:rFonts w:ascii="Arial Narrow" w:hAnsi="Arial Narrow"/>
          <w:sz w:val="20"/>
        </w:rPr>
        <w:t>/</w:t>
      </w:r>
      <w:r w:rsidRPr="00DC0101">
        <w:rPr>
          <w:rFonts w:ascii="Arial Narrow" w:hAnsi="Arial Narrow"/>
          <w:sz w:val="20"/>
        </w:rPr>
        <w:t>993, se não houver proponente que atenda à primeira hipótese.</w:t>
      </w:r>
    </w:p>
    <w:p w14:paraId="3947C39D" w14:textId="77777777" w:rsidR="008B61ED" w:rsidRPr="00DC0101" w:rsidRDefault="008B61ED" w:rsidP="009535AC">
      <w:pPr>
        <w:pStyle w:val="PargrafodaLista"/>
        <w:widowControl w:val="0"/>
        <w:tabs>
          <w:tab w:val="left" w:pos="426"/>
        </w:tabs>
        <w:ind w:left="360"/>
        <w:jc w:val="both"/>
        <w:rPr>
          <w:rFonts w:ascii="Arial Narrow" w:hAnsi="Arial Narrow"/>
          <w:sz w:val="20"/>
        </w:rPr>
      </w:pPr>
    </w:p>
    <w:p w14:paraId="34707290" w14:textId="37DE33AF" w:rsidR="008B61ED" w:rsidRPr="00DC0101" w:rsidRDefault="008B61ED" w:rsidP="009535AC">
      <w:pPr>
        <w:pStyle w:val="PargrafodaLista"/>
        <w:widowControl w:val="0"/>
        <w:numPr>
          <w:ilvl w:val="1"/>
          <w:numId w:val="1"/>
        </w:numPr>
        <w:tabs>
          <w:tab w:val="clear" w:pos="360"/>
        </w:tabs>
        <w:ind w:left="567" w:hanging="567"/>
        <w:jc w:val="both"/>
        <w:rPr>
          <w:rFonts w:ascii="Arial Narrow" w:hAnsi="Arial Narrow"/>
          <w:sz w:val="20"/>
        </w:rPr>
      </w:pPr>
      <w:r w:rsidRPr="00DC0101">
        <w:rPr>
          <w:rFonts w:ascii="Arial Narrow" w:hAnsi="Arial Narrow"/>
          <w:sz w:val="20"/>
        </w:rPr>
        <w:t>Os critérios de desempate serão aplicados, caso não haja envio de lances após o início da fase competitiva.</w:t>
      </w:r>
    </w:p>
    <w:p w14:paraId="62719E4F" w14:textId="42B4CCD1" w:rsidR="00E147F9" w:rsidRPr="00DC0101" w:rsidRDefault="00E147F9" w:rsidP="00E147F9">
      <w:pPr>
        <w:widowControl w:val="0"/>
        <w:jc w:val="both"/>
        <w:rPr>
          <w:rFonts w:ascii="Arial Narrow" w:hAnsi="Arial Narrow"/>
          <w:sz w:val="20"/>
        </w:rPr>
      </w:pPr>
    </w:p>
    <w:p w14:paraId="7C668BC9" w14:textId="05E8142A" w:rsidR="008B61ED" w:rsidRPr="00DC0101" w:rsidRDefault="008B61ED" w:rsidP="00F51008">
      <w:pPr>
        <w:pStyle w:val="PargrafodaLista"/>
        <w:widowControl w:val="0"/>
        <w:numPr>
          <w:ilvl w:val="2"/>
          <w:numId w:val="1"/>
        </w:numPr>
        <w:jc w:val="both"/>
        <w:rPr>
          <w:rFonts w:ascii="Arial Narrow" w:hAnsi="Arial Narrow"/>
          <w:sz w:val="20"/>
        </w:rPr>
      </w:pPr>
      <w:r w:rsidRPr="00DC0101">
        <w:rPr>
          <w:rFonts w:ascii="Arial Narrow" w:hAnsi="Arial Narrow"/>
          <w:sz w:val="20"/>
        </w:rPr>
        <w:t>Na hipótese de persistir o empate, a proposta vencedora será sorteada pelo sistema eletrônico dentre as propostas empatadas.</w:t>
      </w:r>
    </w:p>
    <w:p w14:paraId="78A8BF09" w14:textId="77777777" w:rsidR="008B61ED" w:rsidRPr="00DC0101" w:rsidRDefault="008B61ED" w:rsidP="009535AC">
      <w:pPr>
        <w:pStyle w:val="PargrafodaLista"/>
        <w:widowControl w:val="0"/>
        <w:tabs>
          <w:tab w:val="left" w:pos="426"/>
        </w:tabs>
        <w:ind w:left="360"/>
        <w:jc w:val="both"/>
        <w:rPr>
          <w:rFonts w:ascii="Arial Narrow" w:hAnsi="Arial Narrow"/>
          <w:sz w:val="20"/>
        </w:rPr>
      </w:pPr>
    </w:p>
    <w:p w14:paraId="5CC0F56B" w14:textId="43C0C8BF" w:rsidR="00531651" w:rsidRPr="00DC0101" w:rsidRDefault="00531651" w:rsidP="005A1651">
      <w:pPr>
        <w:pStyle w:val="Recuodecorpodetexto22"/>
        <w:widowControl w:val="0"/>
        <w:numPr>
          <w:ilvl w:val="1"/>
          <w:numId w:val="6"/>
        </w:numPr>
        <w:ind w:left="567" w:hanging="567"/>
        <w:rPr>
          <w:rFonts w:ascii="Arial Narrow" w:hAnsi="Arial Narrow" w:cs="Arial"/>
          <w:b/>
          <w:bCs/>
          <w:sz w:val="20"/>
        </w:rPr>
      </w:pPr>
      <w:r w:rsidRPr="00DC0101">
        <w:rPr>
          <w:rFonts w:ascii="Arial Narrow" w:hAnsi="Arial Narrow" w:cs="Arial"/>
          <w:b/>
          <w:bCs/>
          <w:sz w:val="20"/>
        </w:rPr>
        <w:t xml:space="preserve">Da preferência de contratação para as microempresas e empresas de pequeno porte </w:t>
      </w:r>
      <w:r w:rsidRPr="00DC0101">
        <w:rPr>
          <w:rFonts w:ascii="Arial Narrow" w:hAnsi="Arial Narrow" w:cs="Arial"/>
          <w:b/>
          <w:sz w:val="20"/>
        </w:rPr>
        <w:t>e microempreendedores individuais</w:t>
      </w:r>
    </w:p>
    <w:p w14:paraId="55E20F51" w14:textId="77777777" w:rsidR="00CA772E" w:rsidRPr="00DC0101" w:rsidRDefault="00CA772E" w:rsidP="00CA772E">
      <w:pPr>
        <w:pStyle w:val="Recuodecorpodetexto22"/>
        <w:widowControl w:val="0"/>
        <w:ind w:left="567" w:firstLine="0"/>
        <w:rPr>
          <w:rFonts w:ascii="Arial Narrow" w:hAnsi="Arial Narrow" w:cs="Arial"/>
          <w:b/>
          <w:bCs/>
          <w:sz w:val="20"/>
        </w:rPr>
      </w:pPr>
    </w:p>
    <w:p w14:paraId="7193E701" w14:textId="08900E66" w:rsidR="00531651" w:rsidRPr="00DC0101" w:rsidRDefault="00531651" w:rsidP="005A1651">
      <w:pPr>
        <w:widowControl w:val="0"/>
        <w:numPr>
          <w:ilvl w:val="2"/>
          <w:numId w:val="6"/>
        </w:numPr>
        <w:ind w:left="709" w:hanging="709"/>
        <w:jc w:val="both"/>
        <w:rPr>
          <w:rFonts w:ascii="Arial Narrow" w:hAnsi="Arial Narrow"/>
          <w:bCs w:val="0"/>
          <w:sz w:val="20"/>
        </w:rPr>
      </w:pPr>
      <w:r w:rsidRPr="00DC0101">
        <w:rPr>
          <w:rFonts w:ascii="Arial Narrow" w:hAnsi="Arial Narrow"/>
          <w:bCs w:val="0"/>
          <w:sz w:val="20"/>
        </w:rPr>
        <w:t>Nos termos da Lei Complementar nº 123/2006, será assegurado, como critério de desempate, preferência de contratação para as Microempresas, Empresas de Pequeno Porte</w:t>
      </w:r>
      <w:r w:rsidRPr="00DC0101">
        <w:rPr>
          <w:rFonts w:ascii="Arial Narrow" w:hAnsi="Arial Narrow"/>
          <w:b/>
          <w:sz w:val="20"/>
        </w:rPr>
        <w:t xml:space="preserve"> </w:t>
      </w:r>
      <w:r w:rsidRPr="00DC0101">
        <w:rPr>
          <w:rFonts w:ascii="Arial Narrow" w:hAnsi="Arial Narrow"/>
          <w:sz w:val="20"/>
        </w:rPr>
        <w:t xml:space="preserve">e </w:t>
      </w:r>
      <w:r w:rsidR="00F51008" w:rsidRPr="00DC0101">
        <w:rPr>
          <w:rFonts w:ascii="Arial Narrow" w:hAnsi="Arial Narrow"/>
          <w:sz w:val="20"/>
        </w:rPr>
        <w:t>Microempreendedores Individuais</w:t>
      </w:r>
      <w:r w:rsidRPr="00DC0101">
        <w:rPr>
          <w:rFonts w:ascii="Arial Narrow" w:hAnsi="Arial Narrow"/>
          <w:bCs w:val="0"/>
          <w:sz w:val="20"/>
        </w:rPr>
        <w:t>.</w:t>
      </w:r>
    </w:p>
    <w:p w14:paraId="1985020D" w14:textId="77777777" w:rsidR="00CA772E" w:rsidRPr="00DC0101" w:rsidRDefault="00CA772E" w:rsidP="00CA772E">
      <w:pPr>
        <w:widowControl w:val="0"/>
        <w:ind w:left="709"/>
        <w:jc w:val="both"/>
        <w:rPr>
          <w:rFonts w:ascii="Arial Narrow" w:hAnsi="Arial Narrow"/>
          <w:bCs w:val="0"/>
          <w:sz w:val="20"/>
        </w:rPr>
      </w:pPr>
    </w:p>
    <w:p w14:paraId="52120919" w14:textId="44DD6274" w:rsidR="00531651" w:rsidRPr="00DC0101" w:rsidRDefault="00531651" w:rsidP="005A1651">
      <w:pPr>
        <w:widowControl w:val="0"/>
        <w:numPr>
          <w:ilvl w:val="2"/>
          <w:numId w:val="6"/>
        </w:numPr>
        <w:tabs>
          <w:tab w:val="num" w:pos="720"/>
        </w:tabs>
        <w:ind w:left="720"/>
        <w:jc w:val="both"/>
        <w:rPr>
          <w:rFonts w:ascii="Arial Narrow" w:hAnsi="Arial Narrow"/>
          <w:bCs w:val="0"/>
          <w:sz w:val="20"/>
        </w:rPr>
      </w:pPr>
      <w:r w:rsidRPr="00DC0101">
        <w:rPr>
          <w:rFonts w:ascii="Arial Narrow" w:hAnsi="Arial Narrow"/>
          <w:bCs w:val="0"/>
          <w:sz w:val="20"/>
        </w:rPr>
        <w:t xml:space="preserve">Entende-se por empate aquelas situações em que as propostas apresentadas pelas Microempresas, Empresas de Pequeno </w:t>
      </w:r>
      <w:r w:rsidRPr="00DC0101">
        <w:rPr>
          <w:rFonts w:ascii="Arial Narrow" w:hAnsi="Arial Narrow"/>
          <w:bCs w:val="0"/>
          <w:sz w:val="20"/>
        </w:rPr>
        <w:lastRenderedPageBreak/>
        <w:t xml:space="preserve">Porte </w:t>
      </w:r>
      <w:r w:rsidRPr="00DC0101">
        <w:rPr>
          <w:rFonts w:ascii="Arial Narrow" w:hAnsi="Arial Narrow"/>
          <w:sz w:val="20"/>
        </w:rPr>
        <w:t xml:space="preserve">e </w:t>
      </w:r>
      <w:r w:rsidR="00F51008" w:rsidRPr="00DC0101">
        <w:rPr>
          <w:rFonts w:ascii="Arial Narrow" w:hAnsi="Arial Narrow"/>
          <w:sz w:val="20"/>
        </w:rPr>
        <w:t>Microempreendedores</w:t>
      </w:r>
      <w:r w:rsidRPr="00DC0101">
        <w:rPr>
          <w:rFonts w:ascii="Arial Narrow" w:hAnsi="Arial Narrow"/>
          <w:sz w:val="20"/>
        </w:rPr>
        <w:t xml:space="preserve"> Individuais</w:t>
      </w:r>
      <w:r w:rsidRPr="00DC0101">
        <w:rPr>
          <w:rFonts w:ascii="Arial Narrow" w:hAnsi="Arial Narrow"/>
          <w:bCs w:val="0"/>
          <w:sz w:val="20"/>
        </w:rPr>
        <w:t xml:space="preserve"> sejam iguais ou até 5% (cinco por cento) superiores ao melhor preço.</w:t>
      </w:r>
    </w:p>
    <w:p w14:paraId="7C16C651" w14:textId="7540C6B1" w:rsidR="00CA772E" w:rsidRPr="00DC0101" w:rsidRDefault="00CA772E" w:rsidP="00CA772E">
      <w:pPr>
        <w:widowControl w:val="0"/>
        <w:tabs>
          <w:tab w:val="num" w:pos="720"/>
        </w:tabs>
        <w:jc w:val="both"/>
        <w:rPr>
          <w:rFonts w:ascii="Arial Narrow" w:hAnsi="Arial Narrow"/>
          <w:bCs w:val="0"/>
          <w:sz w:val="20"/>
        </w:rPr>
      </w:pPr>
    </w:p>
    <w:p w14:paraId="18F3E81D" w14:textId="59024905" w:rsidR="00531651" w:rsidRPr="00DC0101" w:rsidRDefault="00531651" w:rsidP="005A1651">
      <w:pPr>
        <w:widowControl w:val="0"/>
        <w:numPr>
          <w:ilvl w:val="2"/>
          <w:numId w:val="6"/>
        </w:numPr>
        <w:tabs>
          <w:tab w:val="num" w:pos="720"/>
          <w:tab w:val="left" w:pos="900"/>
        </w:tabs>
        <w:ind w:left="720"/>
        <w:jc w:val="both"/>
        <w:rPr>
          <w:rFonts w:ascii="Arial Narrow" w:hAnsi="Arial Narrow"/>
          <w:bCs w:val="0"/>
          <w:sz w:val="20"/>
        </w:rPr>
      </w:pPr>
      <w:r w:rsidRPr="00DC0101">
        <w:rPr>
          <w:rFonts w:ascii="Arial Narrow" w:hAnsi="Arial Narrow"/>
          <w:bCs w:val="0"/>
          <w:sz w:val="20"/>
        </w:rPr>
        <w:t>No caso de empate entre duas ou mais propostas proceder-se-á da seguinte forma:</w:t>
      </w:r>
    </w:p>
    <w:p w14:paraId="47B81FB4" w14:textId="423C2CAC" w:rsidR="00CA772E" w:rsidRPr="00DC0101" w:rsidRDefault="00CA772E" w:rsidP="00CA772E">
      <w:pPr>
        <w:widowControl w:val="0"/>
        <w:tabs>
          <w:tab w:val="num" w:pos="720"/>
          <w:tab w:val="left" w:pos="900"/>
        </w:tabs>
        <w:jc w:val="both"/>
        <w:rPr>
          <w:rFonts w:ascii="Arial Narrow" w:hAnsi="Arial Narrow"/>
          <w:bCs w:val="0"/>
          <w:sz w:val="20"/>
        </w:rPr>
      </w:pPr>
    </w:p>
    <w:p w14:paraId="601C66D1" w14:textId="1252787C" w:rsidR="00531651" w:rsidRPr="00DC0101" w:rsidRDefault="00531651" w:rsidP="005A1651">
      <w:pPr>
        <w:widowControl w:val="0"/>
        <w:numPr>
          <w:ilvl w:val="0"/>
          <w:numId w:val="5"/>
        </w:numPr>
        <w:tabs>
          <w:tab w:val="clear" w:pos="495"/>
          <w:tab w:val="left" w:pos="1134"/>
        </w:tabs>
        <w:ind w:left="1134" w:hanging="283"/>
        <w:jc w:val="both"/>
        <w:rPr>
          <w:rFonts w:ascii="Arial Narrow" w:hAnsi="Arial Narrow"/>
          <w:bCs w:val="0"/>
          <w:sz w:val="20"/>
        </w:rPr>
      </w:pPr>
      <w:r w:rsidRPr="00DC0101">
        <w:rPr>
          <w:rFonts w:ascii="Arial Narrow" w:hAnsi="Arial Narrow"/>
          <w:bCs w:val="0"/>
          <w:sz w:val="20"/>
        </w:rPr>
        <w:t xml:space="preserve">A Microempresa, Empresa de Pequeno Porte </w:t>
      </w:r>
      <w:r w:rsidRPr="00DC0101">
        <w:rPr>
          <w:rFonts w:ascii="Arial Narrow" w:hAnsi="Arial Narrow"/>
          <w:sz w:val="20"/>
        </w:rPr>
        <w:t xml:space="preserve">ou </w:t>
      </w:r>
      <w:r w:rsidR="00F51008" w:rsidRPr="00DC0101">
        <w:rPr>
          <w:rFonts w:ascii="Arial Narrow" w:hAnsi="Arial Narrow"/>
          <w:sz w:val="20"/>
        </w:rPr>
        <w:t>Microempreendedor</w:t>
      </w:r>
      <w:r w:rsidRPr="00DC0101">
        <w:rPr>
          <w:rFonts w:ascii="Arial Narrow" w:hAnsi="Arial Narrow"/>
          <w:sz w:val="20"/>
        </w:rPr>
        <w:t xml:space="preserve"> Individual</w:t>
      </w:r>
      <w:r w:rsidRPr="00DC0101">
        <w:rPr>
          <w:rFonts w:ascii="Arial Narrow" w:hAnsi="Arial Narrow"/>
          <w:bCs w:val="0"/>
          <w:sz w:val="20"/>
        </w:rPr>
        <w:t xml:space="preserve"> mais bem classificad</w:t>
      </w:r>
      <w:r w:rsidR="00E83FE7" w:rsidRPr="00DC0101">
        <w:rPr>
          <w:rFonts w:ascii="Arial Narrow" w:hAnsi="Arial Narrow"/>
          <w:bCs w:val="0"/>
          <w:sz w:val="20"/>
        </w:rPr>
        <w:t>o</w:t>
      </w:r>
      <w:r w:rsidRPr="00DC0101">
        <w:rPr>
          <w:rFonts w:ascii="Arial Narrow" w:hAnsi="Arial Narrow"/>
          <w:bCs w:val="0"/>
          <w:sz w:val="20"/>
        </w:rPr>
        <w:t xml:space="preserve"> poderá apresentar proposta de preço inferior àquela considerada vencedora do certame, situação em que será adjudicado em seu favor o objeto licitado.</w:t>
      </w:r>
    </w:p>
    <w:p w14:paraId="3CA1484D" w14:textId="0538525E" w:rsidR="00531651" w:rsidRPr="00DC0101" w:rsidRDefault="00531651" w:rsidP="005A1651">
      <w:pPr>
        <w:widowControl w:val="0"/>
        <w:numPr>
          <w:ilvl w:val="0"/>
          <w:numId w:val="5"/>
        </w:numPr>
        <w:tabs>
          <w:tab w:val="clear" w:pos="495"/>
          <w:tab w:val="left" w:pos="1134"/>
        </w:tabs>
        <w:ind w:left="1134" w:hanging="283"/>
        <w:jc w:val="both"/>
        <w:rPr>
          <w:rFonts w:ascii="Arial Narrow" w:hAnsi="Arial Narrow"/>
          <w:bCs w:val="0"/>
          <w:sz w:val="20"/>
        </w:rPr>
      </w:pPr>
      <w:r w:rsidRPr="00DC0101">
        <w:rPr>
          <w:rFonts w:ascii="Arial Narrow" w:hAnsi="Arial Narrow"/>
          <w:bCs w:val="0"/>
          <w:sz w:val="20"/>
        </w:rPr>
        <w:t xml:space="preserve">Não ocorrendo a contratação da Microempresa, Empresa de Pequeno Porte </w:t>
      </w:r>
      <w:r w:rsidRPr="00DC0101">
        <w:rPr>
          <w:rFonts w:ascii="Arial Narrow" w:hAnsi="Arial Narrow"/>
          <w:sz w:val="20"/>
        </w:rPr>
        <w:t xml:space="preserve">ou </w:t>
      </w:r>
      <w:r w:rsidR="00F51008" w:rsidRPr="00DC0101">
        <w:rPr>
          <w:rFonts w:ascii="Arial Narrow" w:hAnsi="Arial Narrow"/>
          <w:sz w:val="20"/>
        </w:rPr>
        <w:t>Microempreendedor</w:t>
      </w:r>
      <w:r w:rsidRPr="00DC0101">
        <w:rPr>
          <w:rFonts w:ascii="Arial Narrow" w:hAnsi="Arial Narrow"/>
          <w:sz w:val="20"/>
        </w:rPr>
        <w:t xml:space="preserve"> Individual</w:t>
      </w:r>
      <w:r w:rsidRPr="00DC0101">
        <w:rPr>
          <w:rFonts w:ascii="Arial Narrow" w:hAnsi="Arial Narrow"/>
          <w:bCs w:val="0"/>
          <w:sz w:val="20"/>
        </w:rPr>
        <w:t xml:space="preserve"> na forma da alínea “a” do subitem 7.1</w:t>
      </w:r>
      <w:r w:rsidR="000E25EC" w:rsidRPr="00DC0101">
        <w:rPr>
          <w:rFonts w:ascii="Arial Narrow" w:hAnsi="Arial Narrow"/>
          <w:bCs w:val="0"/>
          <w:sz w:val="20"/>
        </w:rPr>
        <w:t>1</w:t>
      </w:r>
      <w:r w:rsidRPr="00DC0101">
        <w:rPr>
          <w:rFonts w:ascii="Arial Narrow" w:hAnsi="Arial Narrow"/>
          <w:bCs w:val="0"/>
          <w:sz w:val="20"/>
        </w:rPr>
        <w:t>.3, serão convocadas as remanescentes que porventura se enquadrem na hipótese do subitem 7.1</w:t>
      </w:r>
      <w:r w:rsidR="000E25EC" w:rsidRPr="00DC0101">
        <w:rPr>
          <w:rFonts w:ascii="Arial Narrow" w:hAnsi="Arial Narrow"/>
          <w:bCs w:val="0"/>
          <w:sz w:val="20"/>
        </w:rPr>
        <w:t>1</w:t>
      </w:r>
      <w:r w:rsidRPr="00DC0101">
        <w:rPr>
          <w:rFonts w:ascii="Arial Narrow" w:hAnsi="Arial Narrow"/>
          <w:bCs w:val="0"/>
          <w:sz w:val="20"/>
        </w:rPr>
        <w:t>.2</w:t>
      </w:r>
      <w:r w:rsidRPr="00DC0101">
        <w:rPr>
          <w:rFonts w:ascii="Arial Narrow" w:hAnsi="Arial Narrow"/>
          <w:b/>
          <w:sz w:val="20"/>
        </w:rPr>
        <w:t xml:space="preserve"> </w:t>
      </w:r>
      <w:r w:rsidRPr="00DC0101">
        <w:rPr>
          <w:rFonts w:ascii="Arial Narrow" w:hAnsi="Arial Narrow"/>
          <w:bCs w:val="0"/>
          <w:sz w:val="20"/>
        </w:rPr>
        <w:t xml:space="preserve">deste Edital, na ordem classificatória, para o exercício do mesmo direito. </w:t>
      </w:r>
    </w:p>
    <w:p w14:paraId="125F8CCA" w14:textId="2F4356BA" w:rsidR="00531651" w:rsidRPr="00DC0101" w:rsidRDefault="00531651" w:rsidP="005A1651">
      <w:pPr>
        <w:widowControl w:val="0"/>
        <w:numPr>
          <w:ilvl w:val="0"/>
          <w:numId w:val="5"/>
        </w:numPr>
        <w:tabs>
          <w:tab w:val="clear" w:pos="495"/>
          <w:tab w:val="left" w:pos="1134"/>
        </w:tabs>
        <w:ind w:left="1134" w:hanging="283"/>
        <w:jc w:val="both"/>
        <w:rPr>
          <w:rFonts w:ascii="Arial Narrow" w:hAnsi="Arial Narrow"/>
          <w:bCs w:val="0"/>
          <w:sz w:val="20"/>
        </w:rPr>
      </w:pPr>
      <w:r w:rsidRPr="00DC0101">
        <w:rPr>
          <w:rFonts w:ascii="Arial Narrow" w:hAnsi="Arial Narrow"/>
          <w:bCs w:val="0"/>
          <w:sz w:val="20"/>
        </w:rPr>
        <w:t xml:space="preserve">No caso de equivalência dos valores apresentados pelas Microempresas, Empresa de Pequeno Porte </w:t>
      </w:r>
      <w:r w:rsidRPr="00DC0101">
        <w:rPr>
          <w:rFonts w:ascii="Arial Narrow" w:hAnsi="Arial Narrow"/>
          <w:sz w:val="20"/>
        </w:rPr>
        <w:t xml:space="preserve">ou </w:t>
      </w:r>
      <w:r w:rsidR="00F51008" w:rsidRPr="00DC0101">
        <w:rPr>
          <w:rFonts w:ascii="Arial Narrow" w:hAnsi="Arial Narrow"/>
          <w:sz w:val="20"/>
        </w:rPr>
        <w:t>Microempreendedor</w:t>
      </w:r>
      <w:r w:rsidRPr="00DC0101">
        <w:rPr>
          <w:rFonts w:ascii="Arial Narrow" w:hAnsi="Arial Narrow"/>
          <w:sz w:val="20"/>
        </w:rPr>
        <w:t xml:space="preserve"> Individual</w:t>
      </w:r>
      <w:r w:rsidRPr="00DC0101">
        <w:rPr>
          <w:rFonts w:ascii="Arial Narrow" w:hAnsi="Arial Narrow"/>
          <w:bCs w:val="0"/>
          <w:sz w:val="20"/>
        </w:rPr>
        <w:t xml:space="preserve"> que se encontrem no intervalo estabelecido no subitem 7.1</w:t>
      </w:r>
      <w:r w:rsidR="000E25EC" w:rsidRPr="00DC0101">
        <w:rPr>
          <w:rFonts w:ascii="Arial Narrow" w:hAnsi="Arial Narrow"/>
          <w:bCs w:val="0"/>
          <w:sz w:val="20"/>
        </w:rPr>
        <w:t>1</w:t>
      </w:r>
      <w:r w:rsidRPr="00DC0101">
        <w:rPr>
          <w:rFonts w:ascii="Arial Narrow" w:hAnsi="Arial Narrow"/>
          <w:bCs w:val="0"/>
          <w:sz w:val="20"/>
        </w:rPr>
        <w:t>.2</w:t>
      </w:r>
      <w:r w:rsidRPr="00DC0101">
        <w:rPr>
          <w:rFonts w:ascii="Arial Narrow" w:hAnsi="Arial Narrow"/>
          <w:b/>
          <w:sz w:val="20"/>
        </w:rPr>
        <w:t xml:space="preserve"> </w:t>
      </w:r>
      <w:r w:rsidRPr="00DC0101">
        <w:rPr>
          <w:rFonts w:ascii="Arial Narrow" w:hAnsi="Arial Narrow"/>
          <w:bCs w:val="0"/>
          <w:sz w:val="20"/>
        </w:rPr>
        <w:t xml:space="preserve">deste Edital, será realizado sorteio entre elas para que se identifique àquela que, primeiro, poderá apresentar melhor oferta. </w:t>
      </w:r>
    </w:p>
    <w:p w14:paraId="4562F7C9" w14:textId="77777777" w:rsidR="00CA772E" w:rsidRPr="00DC0101" w:rsidRDefault="00CA772E" w:rsidP="00CA772E">
      <w:pPr>
        <w:widowControl w:val="0"/>
        <w:tabs>
          <w:tab w:val="left" w:pos="1134"/>
        </w:tabs>
        <w:jc w:val="both"/>
        <w:rPr>
          <w:rFonts w:ascii="Arial Narrow" w:hAnsi="Arial Narrow"/>
          <w:bCs w:val="0"/>
          <w:sz w:val="20"/>
        </w:rPr>
      </w:pPr>
    </w:p>
    <w:p w14:paraId="76A8DA8D" w14:textId="2D95C160" w:rsidR="00531651" w:rsidRPr="00DC0101" w:rsidRDefault="00531651" w:rsidP="005A1651">
      <w:pPr>
        <w:widowControl w:val="0"/>
        <w:numPr>
          <w:ilvl w:val="2"/>
          <w:numId w:val="6"/>
        </w:numPr>
        <w:tabs>
          <w:tab w:val="num" w:pos="720"/>
        </w:tabs>
        <w:ind w:left="720"/>
        <w:jc w:val="both"/>
        <w:rPr>
          <w:rFonts w:ascii="Arial Narrow" w:hAnsi="Arial Narrow"/>
          <w:bCs w:val="0"/>
          <w:sz w:val="20"/>
        </w:rPr>
      </w:pPr>
      <w:r w:rsidRPr="00DC0101">
        <w:rPr>
          <w:rFonts w:ascii="Arial Narrow" w:hAnsi="Arial Narrow"/>
          <w:bCs w:val="0"/>
          <w:sz w:val="20"/>
        </w:rPr>
        <w:t>Na hipótese da não contratação nos termos previstos na alínea “a” do subitem 7.1</w:t>
      </w:r>
      <w:r w:rsidR="000E25EC" w:rsidRPr="00DC0101">
        <w:rPr>
          <w:rFonts w:ascii="Arial Narrow" w:hAnsi="Arial Narrow"/>
          <w:bCs w:val="0"/>
          <w:sz w:val="20"/>
        </w:rPr>
        <w:t>1</w:t>
      </w:r>
      <w:r w:rsidRPr="00DC0101">
        <w:rPr>
          <w:rFonts w:ascii="Arial Narrow" w:hAnsi="Arial Narrow"/>
          <w:bCs w:val="0"/>
          <w:sz w:val="20"/>
        </w:rPr>
        <w:t>.3, o objeto licitado será adjudicado em favor da proposta originalmente vencedora do certame.</w:t>
      </w:r>
    </w:p>
    <w:p w14:paraId="65283E4A" w14:textId="77777777" w:rsidR="00FE3CD8" w:rsidRPr="00DC0101" w:rsidRDefault="00FE3CD8" w:rsidP="00FE3CD8">
      <w:pPr>
        <w:widowControl w:val="0"/>
        <w:tabs>
          <w:tab w:val="num" w:pos="720"/>
        </w:tabs>
        <w:jc w:val="both"/>
        <w:rPr>
          <w:rFonts w:ascii="Arial Narrow" w:hAnsi="Arial Narrow"/>
          <w:bCs w:val="0"/>
          <w:sz w:val="20"/>
        </w:rPr>
      </w:pPr>
    </w:p>
    <w:p w14:paraId="46D543C4" w14:textId="518905D5" w:rsidR="00531651" w:rsidRPr="00DC0101" w:rsidRDefault="00531651" w:rsidP="005A1651">
      <w:pPr>
        <w:widowControl w:val="0"/>
        <w:numPr>
          <w:ilvl w:val="2"/>
          <w:numId w:val="6"/>
        </w:numPr>
        <w:tabs>
          <w:tab w:val="num" w:pos="720"/>
        </w:tabs>
        <w:ind w:left="720"/>
        <w:jc w:val="both"/>
        <w:rPr>
          <w:rFonts w:ascii="Arial Narrow" w:hAnsi="Arial Narrow"/>
          <w:bCs w:val="0"/>
          <w:sz w:val="20"/>
        </w:rPr>
      </w:pPr>
      <w:r w:rsidRPr="00DC0101">
        <w:rPr>
          <w:rFonts w:ascii="Arial Narrow" w:hAnsi="Arial Narrow"/>
          <w:bCs w:val="0"/>
          <w:sz w:val="20"/>
        </w:rPr>
        <w:t xml:space="preserve">A Microempresa, Empresa de Pequeno Porte </w:t>
      </w:r>
      <w:r w:rsidRPr="00DC0101">
        <w:rPr>
          <w:rFonts w:ascii="Arial Narrow" w:hAnsi="Arial Narrow"/>
          <w:sz w:val="20"/>
        </w:rPr>
        <w:t xml:space="preserve">ou </w:t>
      </w:r>
      <w:r w:rsidR="00F51008" w:rsidRPr="00DC0101">
        <w:rPr>
          <w:rFonts w:ascii="Arial Narrow" w:hAnsi="Arial Narrow"/>
          <w:sz w:val="20"/>
        </w:rPr>
        <w:t>Microempreendedor</w:t>
      </w:r>
      <w:r w:rsidRPr="00DC0101">
        <w:rPr>
          <w:rFonts w:ascii="Arial Narrow" w:hAnsi="Arial Narrow"/>
          <w:sz w:val="20"/>
        </w:rPr>
        <w:t xml:space="preserve"> Individual</w:t>
      </w:r>
      <w:r w:rsidRPr="00DC0101">
        <w:rPr>
          <w:rFonts w:ascii="Arial Narrow" w:hAnsi="Arial Narrow"/>
          <w:bCs w:val="0"/>
          <w:sz w:val="20"/>
        </w:rPr>
        <w:t xml:space="preserve"> mais bem classificad</w:t>
      </w:r>
      <w:r w:rsidR="00E83FE7" w:rsidRPr="00DC0101">
        <w:rPr>
          <w:rFonts w:ascii="Arial Narrow" w:hAnsi="Arial Narrow"/>
          <w:bCs w:val="0"/>
          <w:sz w:val="20"/>
        </w:rPr>
        <w:t>o</w:t>
      </w:r>
      <w:r w:rsidRPr="00DC0101">
        <w:rPr>
          <w:rFonts w:ascii="Arial Narrow" w:hAnsi="Arial Narrow"/>
          <w:bCs w:val="0"/>
          <w:sz w:val="20"/>
        </w:rPr>
        <w:t xml:space="preserve"> será convocada</w:t>
      </w:r>
      <w:r w:rsidR="000E25EC" w:rsidRPr="00DC0101">
        <w:rPr>
          <w:rFonts w:ascii="Arial Narrow" w:hAnsi="Arial Narrow"/>
          <w:bCs w:val="0"/>
          <w:sz w:val="20"/>
        </w:rPr>
        <w:t>, via chat,</w:t>
      </w:r>
      <w:r w:rsidRPr="00DC0101">
        <w:rPr>
          <w:rFonts w:ascii="Arial Narrow" w:hAnsi="Arial Narrow"/>
          <w:bCs w:val="0"/>
          <w:sz w:val="20"/>
        </w:rPr>
        <w:t xml:space="preserve"> para apresentar nova proposta no prazo máximo de 05 (cinco) </w:t>
      </w:r>
      <w:r w:rsidRPr="00DC0101">
        <w:rPr>
          <w:rFonts w:ascii="Arial Narrow" w:hAnsi="Arial Narrow"/>
          <w:sz w:val="20"/>
        </w:rPr>
        <w:t>minutos</w:t>
      </w:r>
      <w:r w:rsidRPr="00DC0101">
        <w:rPr>
          <w:rFonts w:ascii="Arial Narrow" w:hAnsi="Arial Narrow"/>
          <w:b/>
          <w:sz w:val="20"/>
        </w:rPr>
        <w:t xml:space="preserve"> </w:t>
      </w:r>
      <w:r w:rsidRPr="00DC0101">
        <w:rPr>
          <w:rFonts w:ascii="Arial Narrow" w:hAnsi="Arial Narrow"/>
          <w:bCs w:val="0"/>
          <w:sz w:val="20"/>
        </w:rPr>
        <w:t xml:space="preserve">após o encerramento dos lances, sob pena de preclusão. </w:t>
      </w:r>
    </w:p>
    <w:p w14:paraId="10B1AD86" w14:textId="340ECA94" w:rsidR="00FE3CD8" w:rsidRPr="00DC0101" w:rsidRDefault="00FE3CD8" w:rsidP="00FE3CD8">
      <w:pPr>
        <w:widowControl w:val="0"/>
        <w:tabs>
          <w:tab w:val="num" w:pos="720"/>
        </w:tabs>
        <w:jc w:val="both"/>
        <w:rPr>
          <w:rFonts w:ascii="Arial Narrow" w:hAnsi="Arial Narrow"/>
          <w:bCs w:val="0"/>
          <w:sz w:val="20"/>
        </w:rPr>
      </w:pPr>
    </w:p>
    <w:p w14:paraId="7E958972" w14:textId="5F11BCF4" w:rsidR="00531651" w:rsidRPr="00DC0101" w:rsidRDefault="00531651" w:rsidP="005A1651">
      <w:pPr>
        <w:widowControl w:val="0"/>
        <w:numPr>
          <w:ilvl w:val="2"/>
          <w:numId w:val="6"/>
        </w:numPr>
        <w:tabs>
          <w:tab w:val="num" w:pos="720"/>
        </w:tabs>
        <w:ind w:left="720"/>
        <w:jc w:val="both"/>
        <w:rPr>
          <w:rFonts w:ascii="Arial Narrow" w:hAnsi="Arial Narrow"/>
          <w:bCs w:val="0"/>
          <w:sz w:val="20"/>
        </w:rPr>
      </w:pPr>
      <w:r w:rsidRPr="00DC0101">
        <w:rPr>
          <w:rFonts w:ascii="Arial Narrow" w:hAnsi="Arial Narrow"/>
          <w:bCs w:val="0"/>
          <w:sz w:val="20"/>
        </w:rPr>
        <w:t>O disposto no subitem 7.1</w:t>
      </w:r>
      <w:r w:rsidR="000E25EC" w:rsidRPr="00DC0101">
        <w:rPr>
          <w:rFonts w:ascii="Arial Narrow" w:hAnsi="Arial Narrow"/>
          <w:bCs w:val="0"/>
          <w:sz w:val="20"/>
        </w:rPr>
        <w:t>1</w:t>
      </w:r>
      <w:r w:rsidRPr="00DC0101">
        <w:rPr>
          <w:rFonts w:ascii="Arial Narrow" w:hAnsi="Arial Narrow"/>
          <w:bCs w:val="0"/>
          <w:sz w:val="20"/>
        </w:rPr>
        <w:t>.3</w:t>
      </w:r>
      <w:r w:rsidRPr="00DC0101">
        <w:rPr>
          <w:rFonts w:ascii="Arial Narrow" w:hAnsi="Arial Narrow"/>
          <w:b/>
          <w:sz w:val="20"/>
        </w:rPr>
        <w:t xml:space="preserve"> </w:t>
      </w:r>
      <w:r w:rsidRPr="00DC0101">
        <w:rPr>
          <w:rFonts w:ascii="Arial Narrow" w:hAnsi="Arial Narrow"/>
          <w:bCs w:val="0"/>
          <w:sz w:val="20"/>
        </w:rPr>
        <w:t xml:space="preserve">e suas alíneas somente se aplicarão quando a melhor oferta inicial não tiver sido apresentada por Microempresa, Empresa de Pequeno Porte </w:t>
      </w:r>
      <w:r w:rsidRPr="00DC0101">
        <w:rPr>
          <w:rFonts w:ascii="Arial Narrow" w:hAnsi="Arial Narrow"/>
          <w:sz w:val="20"/>
        </w:rPr>
        <w:t xml:space="preserve">ou </w:t>
      </w:r>
      <w:r w:rsidR="00F51008" w:rsidRPr="00DC0101">
        <w:rPr>
          <w:rFonts w:ascii="Arial Narrow" w:hAnsi="Arial Narrow"/>
          <w:sz w:val="20"/>
        </w:rPr>
        <w:t xml:space="preserve">Microempreendedor </w:t>
      </w:r>
      <w:r w:rsidRPr="00DC0101">
        <w:rPr>
          <w:rFonts w:ascii="Arial Narrow" w:hAnsi="Arial Narrow"/>
          <w:sz w:val="20"/>
        </w:rPr>
        <w:t>Individual</w:t>
      </w:r>
      <w:r w:rsidRPr="00DC0101">
        <w:rPr>
          <w:rFonts w:ascii="Arial Narrow" w:hAnsi="Arial Narrow"/>
          <w:bCs w:val="0"/>
          <w:sz w:val="20"/>
        </w:rPr>
        <w:t>. Nesse caso o desempate entre duas ou mais propostas, e não havendo lances, será efetuado mediante sorteio a ser realizado durante a sessão do presente Pregão.</w:t>
      </w:r>
    </w:p>
    <w:p w14:paraId="468AD0EE" w14:textId="446DE01C" w:rsidR="00FE3CD8" w:rsidRPr="00DC0101" w:rsidRDefault="00FE3CD8" w:rsidP="00FE3CD8">
      <w:pPr>
        <w:widowControl w:val="0"/>
        <w:tabs>
          <w:tab w:val="num" w:pos="720"/>
        </w:tabs>
        <w:jc w:val="both"/>
        <w:rPr>
          <w:rFonts w:ascii="Arial Narrow" w:hAnsi="Arial Narrow"/>
          <w:bCs w:val="0"/>
          <w:sz w:val="20"/>
        </w:rPr>
      </w:pPr>
    </w:p>
    <w:p w14:paraId="49C6D30C" w14:textId="1E40BA96" w:rsidR="00531651" w:rsidRPr="00DC0101" w:rsidRDefault="00531651" w:rsidP="005A1651">
      <w:pPr>
        <w:widowControl w:val="0"/>
        <w:numPr>
          <w:ilvl w:val="2"/>
          <w:numId w:val="6"/>
        </w:numPr>
        <w:tabs>
          <w:tab w:val="num" w:pos="720"/>
        </w:tabs>
        <w:ind w:left="720"/>
        <w:jc w:val="both"/>
        <w:rPr>
          <w:rFonts w:ascii="Arial Narrow" w:hAnsi="Arial Narrow"/>
          <w:bCs w:val="0"/>
          <w:sz w:val="20"/>
        </w:rPr>
      </w:pPr>
      <w:r w:rsidRPr="00DC0101">
        <w:rPr>
          <w:rFonts w:ascii="Arial Narrow" w:hAnsi="Arial Narrow"/>
          <w:bCs w:val="0"/>
          <w:sz w:val="20"/>
        </w:rPr>
        <w:t xml:space="preserve">A Microempresa, Empresa de Pequeno Porte </w:t>
      </w:r>
      <w:r w:rsidRPr="00DC0101">
        <w:rPr>
          <w:rFonts w:ascii="Arial Narrow" w:hAnsi="Arial Narrow"/>
          <w:sz w:val="20"/>
        </w:rPr>
        <w:t xml:space="preserve">ou </w:t>
      </w:r>
      <w:r w:rsidR="00AB55BA" w:rsidRPr="00DC0101">
        <w:rPr>
          <w:rFonts w:ascii="Arial Narrow" w:hAnsi="Arial Narrow"/>
          <w:sz w:val="20"/>
        </w:rPr>
        <w:t>Microempreendedor</w:t>
      </w:r>
      <w:r w:rsidRPr="00DC0101">
        <w:rPr>
          <w:rFonts w:ascii="Arial Narrow" w:hAnsi="Arial Narrow"/>
          <w:sz w:val="20"/>
        </w:rPr>
        <w:t xml:space="preserve"> Individual</w:t>
      </w:r>
      <w:r w:rsidRPr="00DC0101">
        <w:rPr>
          <w:rFonts w:ascii="Arial Narrow" w:hAnsi="Arial Narrow"/>
          <w:bCs w:val="0"/>
          <w:sz w:val="20"/>
        </w:rPr>
        <w:t xml:space="preserve">, de acordo com o art. 43 da Lei Complementar nº 123/2006, deverão apresentar toda a documentação exigida para efeito de comprovação de regularidade fiscal, mesmo que esta apresente alguma restrição. </w:t>
      </w:r>
    </w:p>
    <w:p w14:paraId="3442DD91" w14:textId="5871F5C4" w:rsidR="00FE3CD8" w:rsidRPr="00DC0101" w:rsidRDefault="00FE3CD8" w:rsidP="00FE3CD8">
      <w:pPr>
        <w:widowControl w:val="0"/>
        <w:tabs>
          <w:tab w:val="num" w:pos="720"/>
        </w:tabs>
        <w:jc w:val="both"/>
        <w:rPr>
          <w:rFonts w:ascii="Arial Narrow" w:hAnsi="Arial Narrow"/>
          <w:bCs w:val="0"/>
          <w:sz w:val="20"/>
        </w:rPr>
      </w:pPr>
    </w:p>
    <w:p w14:paraId="6B9B5E48" w14:textId="1BE7D70A" w:rsidR="00531651" w:rsidRPr="00DC0101" w:rsidRDefault="00531651" w:rsidP="005A1651">
      <w:pPr>
        <w:widowControl w:val="0"/>
        <w:numPr>
          <w:ilvl w:val="3"/>
          <w:numId w:val="6"/>
        </w:numPr>
        <w:tabs>
          <w:tab w:val="left" w:pos="851"/>
        </w:tabs>
        <w:ind w:left="851" w:hanging="851"/>
        <w:jc w:val="both"/>
        <w:rPr>
          <w:rFonts w:ascii="Arial Narrow" w:hAnsi="Arial Narrow"/>
          <w:bCs w:val="0"/>
          <w:sz w:val="20"/>
        </w:rPr>
      </w:pPr>
      <w:r w:rsidRPr="00DC0101">
        <w:rPr>
          <w:rFonts w:ascii="Arial Narrow" w:hAnsi="Arial Narrow"/>
          <w:bCs w:val="0"/>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83155FB" w14:textId="77777777" w:rsidR="00FE3CD8" w:rsidRPr="00DC0101" w:rsidRDefault="00FE3CD8" w:rsidP="00FE3CD8">
      <w:pPr>
        <w:widowControl w:val="0"/>
        <w:tabs>
          <w:tab w:val="left" w:pos="851"/>
        </w:tabs>
        <w:jc w:val="both"/>
        <w:rPr>
          <w:rFonts w:ascii="Arial Narrow" w:hAnsi="Arial Narrow"/>
          <w:bCs w:val="0"/>
          <w:sz w:val="20"/>
        </w:rPr>
      </w:pPr>
    </w:p>
    <w:p w14:paraId="427CD1B7" w14:textId="35AC0E7A" w:rsidR="00531651" w:rsidRPr="00DC0101" w:rsidRDefault="00531651" w:rsidP="005A1651">
      <w:pPr>
        <w:widowControl w:val="0"/>
        <w:numPr>
          <w:ilvl w:val="3"/>
          <w:numId w:val="6"/>
        </w:numPr>
        <w:tabs>
          <w:tab w:val="left" w:pos="851"/>
        </w:tabs>
        <w:ind w:left="851" w:hanging="851"/>
        <w:jc w:val="both"/>
        <w:rPr>
          <w:rFonts w:ascii="Arial Narrow" w:hAnsi="Arial Narrow"/>
          <w:bCs w:val="0"/>
          <w:sz w:val="20"/>
        </w:rPr>
      </w:pPr>
      <w:r w:rsidRPr="00DC0101">
        <w:rPr>
          <w:rFonts w:ascii="Arial Narrow" w:hAnsi="Arial Narrow"/>
          <w:bCs w:val="0"/>
          <w:sz w:val="20"/>
        </w:rPr>
        <w:t xml:space="preserve">A </w:t>
      </w:r>
      <w:r w:rsidRPr="00DC0101">
        <w:rPr>
          <w:rFonts w:ascii="Arial Narrow" w:hAnsi="Arial Narrow"/>
          <w:sz w:val="20"/>
        </w:rPr>
        <w:t>não regularização</w:t>
      </w:r>
      <w:r w:rsidRPr="00DC0101">
        <w:rPr>
          <w:rFonts w:ascii="Arial Narrow" w:hAnsi="Arial Narrow"/>
          <w:b/>
          <w:sz w:val="20"/>
        </w:rPr>
        <w:t xml:space="preserve"> </w:t>
      </w:r>
      <w:r w:rsidRPr="00DC0101">
        <w:rPr>
          <w:rFonts w:ascii="Arial Narrow" w:hAnsi="Arial Narrow"/>
          <w:bCs w:val="0"/>
          <w:sz w:val="20"/>
        </w:rPr>
        <w:t>da documentação, no prazo previsto no subitem 7.1</w:t>
      </w:r>
      <w:r w:rsidR="000E25EC" w:rsidRPr="00DC0101">
        <w:rPr>
          <w:rFonts w:ascii="Arial Narrow" w:hAnsi="Arial Narrow"/>
          <w:bCs w:val="0"/>
          <w:sz w:val="20"/>
        </w:rPr>
        <w:t>1</w:t>
      </w:r>
      <w:r w:rsidRPr="00DC0101">
        <w:rPr>
          <w:rFonts w:ascii="Arial Narrow" w:hAnsi="Arial Narrow"/>
          <w:bCs w:val="0"/>
          <w:sz w:val="20"/>
        </w:rPr>
        <w:t xml:space="preserve">.7.1,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14:paraId="24B42A73" w14:textId="371774D6" w:rsidR="00FE3CD8" w:rsidRPr="00DC0101" w:rsidRDefault="00FE3CD8" w:rsidP="00FE3CD8">
      <w:pPr>
        <w:widowControl w:val="0"/>
        <w:tabs>
          <w:tab w:val="left" w:pos="851"/>
        </w:tabs>
        <w:jc w:val="both"/>
        <w:rPr>
          <w:rFonts w:ascii="Arial Narrow" w:hAnsi="Arial Narrow"/>
          <w:bCs w:val="0"/>
          <w:sz w:val="20"/>
        </w:rPr>
      </w:pPr>
    </w:p>
    <w:p w14:paraId="49862023" w14:textId="10064436" w:rsidR="00531651" w:rsidRPr="00DC0101" w:rsidRDefault="00531651" w:rsidP="005A1651">
      <w:pPr>
        <w:widowControl w:val="0"/>
        <w:numPr>
          <w:ilvl w:val="2"/>
          <w:numId w:val="6"/>
        </w:numPr>
        <w:tabs>
          <w:tab w:val="num" w:pos="720"/>
        </w:tabs>
        <w:ind w:left="720"/>
        <w:jc w:val="both"/>
        <w:rPr>
          <w:rFonts w:ascii="Arial Narrow" w:hAnsi="Arial Narrow"/>
          <w:bCs w:val="0"/>
          <w:sz w:val="20"/>
        </w:rPr>
      </w:pPr>
      <w:r w:rsidRPr="00DC0101">
        <w:rPr>
          <w:rFonts w:ascii="Arial Narrow" w:hAnsi="Arial Narrow"/>
          <w:bCs w:val="0"/>
          <w:sz w:val="20"/>
        </w:rPr>
        <w:t xml:space="preserve">A empresa que não comprovar a condição de microempresa, empresa de pequeno porte </w:t>
      </w:r>
      <w:r w:rsidRPr="00DC0101">
        <w:rPr>
          <w:rFonts w:ascii="Arial Narrow" w:hAnsi="Arial Narrow"/>
          <w:sz w:val="20"/>
        </w:rPr>
        <w:t>ou microempreendedor individual</w:t>
      </w:r>
      <w:r w:rsidRPr="00DC0101">
        <w:rPr>
          <w:rFonts w:ascii="Arial Narrow" w:hAnsi="Arial Narrow"/>
          <w:bCs w:val="0"/>
          <w:sz w:val="20"/>
        </w:rPr>
        <w:t>, conforme o disposto no</w:t>
      </w:r>
      <w:r w:rsidR="00B214D7" w:rsidRPr="00DC0101">
        <w:rPr>
          <w:rFonts w:ascii="Arial Narrow" w:hAnsi="Arial Narrow"/>
          <w:bCs w:val="0"/>
          <w:sz w:val="20"/>
        </w:rPr>
        <w:t>s</w:t>
      </w:r>
      <w:r w:rsidRPr="00DC0101">
        <w:rPr>
          <w:rFonts w:ascii="Arial Narrow" w:hAnsi="Arial Narrow"/>
          <w:bCs w:val="0"/>
          <w:sz w:val="20"/>
        </w:rPr>
        <w:t xml:space="preserve"> subite</w:t>
      </w:r>
      <w:r w:rsidR="00B214D7" w:rsidRPr="00DC0101">
        <w:rPr>
          <w:rFonts w:ascii="Arial Narrow" w:hAnsi="Arial Narrow"/>
          <w:bCs w:val="0"/>
          <w:sz w:val="20"/>
        </w:rPr>
        <w:t>ns</w:t>
      </w:r>
      <w:r w:rsidRPr="00DC0101">
        <w:rPr>
          <w:rFonts w:ascii="Arial Narrow" w:hAnsi="Arial Narrow"/>
          <w:bCs w:val="0"/>
          <w:sz w:val="20"/>
        </w:rPr>
        <w:t xml:space="preserve"> 2.4</w:t>
      </w:r>
      <w:r w:rsidR="009F12A5" w:rsidRPr="00DC0101">
        <w:rPr>
          <w:rFonts w:ascii="Arial Narrow" w:hAnsi="Arial Narrow"/>
          <w:bCs w:val="0"/>
          <w:sz w:val="20"/>
        </w:rPr>
        <w:t xml:space="preserve"> e 6.1.11</w:t>
      </w:r>
      <w:r w:rsidRPr="00DC0101">
        <w:rPr>
          <w:rFonts w:ascii="Arial Narrow" w:hAnsi="Arial Narrow"/>
          <w:bCs w:val="0"/>
          <w:sz w:val="20"/>
        </w:rPr>
        <w:t xml:space="preserve">, </w:t>
      </w:r>
      <w:r w:rsidR="009F12A5" w:rsidRPr="00DC0101">
        <w:rPr>
          <w:rFonts w:ascii="Arial Narrow" w:hAnsi="Arial Narrow"/>
          <w:bCs w:val="0"/>
          <w:sz w:val="20"/>
        </w:rPr>
        <w:t>s</w:t>
      </w:r>
      <w:r w:rsidRPr="00DC0101">
        <w:rPr>
          <w:rFonts w:ascii="Arial Narrow" w:hAnsi="Arial Narrow"/>
          <w:bCs w:val="0"/>
          <w:sz w:val="20"/>
        </w:rPr>
        <w:t xml:space="preserve">erá </w:t>
      </w:r>
      <w:r w:rsidR="009F12A5" w:rsidRPr="00DC0101">
        <w:rPr>
          <w:rFonts w:ascii="Arial Narrow" w:hAnsi="Arial Narrow"/>
          <w:bCs w:val="0"/>
          <w:sz w:val="20"/>
        </w:rPr>
        <w:t>desclassificada</w:t>
      </w:r>
      <w:r w:rsidRPr="00DC0101">
        <w:rPr>
          <w:rFonts w:ascii="Arial Narrow" w:hAnsi="Arial Narrow"/>
          <w:bCs w:val="0"/>
          <w:sz w:val="20"/>
        </w:rPr>
        <w:t xml:space="preserve"> </w:t>
      </w:r>
      <w:r w:rsidR="009F12A5" w:rsidRPr="00DC0101">
        <w:rPr>
          <w:rFonts w:ascii="Arial Narrow" w:hAnsi="Arial Narrow"/>
          <w:bCs w:val="0"/>
          <w:sz w:val="20"/>
        </w:rPr>
        <w:t>d</w:t>
      </w:r>
      <w:r w:rsidRPr="00DC0101">
        <w:rPr>
          <w:rFonts w:ascii="Arial Narrow" w:hAnsi="Arial Narrow"/>
          <w:bCs w:val="0"/>
          <w:sz w:val="20"/>
        </w:rPr>
        <w:t xml:space="preserve">os </w:t>
      </w:r>
      <w:r w:rsidR="009F12A5" w:rsidRPr="00DC0101">
        <w:rPr>
          <w:rFonts w:ascii="Arial Narrow" w:hAnsi="Arial Narrow"/>
          <w:bCs w:val="0"/>
          <w:sz w:val="20"/>
        </w:rPr>
        <w:t>itens em que tenha usufruído dos benefícios da</w:t>
      </w:r>
      <w:r w:rsidRPr="00DC0101">
        <w:rPr>
          <w:rFonts w:ascii="Arial Narrow" w:hAnsi="Arial Narrow"/>
          <w:bCs w:val="0"/>
          <w:sz w:val="20"/>
        </w:rPr>
        <w:t xml:space="preserve"> Lei Complementar nº 123/2006.</w:t>
      </w:r>
    </w:p>
    <w:p w14:paraId="398BC392" w14:textId="6A461995" w:rsidR="008506C4" w:rsidRPr="00DC0101" w:rsidRDefault="008506C4" w:rsidP="009535AC">
      <w:pPr>
        <w:widowControl w:val="0"/>
        <w:jc w:val="both"/>
        <w:rPr>
          <w:rFonts w:ascii="Arial Narrow" w:hAnsi="Arial Narrow"/>
          <w:sz w:val="20"/>
        </w:rPr>
      </w:pPr>
    </w:p>
    <w:p w14:paraId="1E505F12" w14:textId="0595182D" w:rsidR="00DE5919" w:rsidRPr="00DC0101" w:rsidRDefault="00DE5919" w:rsidP="005A1651">
      <w:pPr>
        <w:pStyle w:val="PargrafodaLista"/>
        <w:widowControl w:val="0"/>
        <w:numPr>
          <w:ilvl w:val="1"/>
          <w:numId w:val="6"/>
        </w:numPr>
        <w:ind w:left="567" w:hanging="567"/>
        <w:jc w:val="both"/>
        <w:rPr>
          <w:rFonts w:ascii="Arial Narrow" w:hAnsi="Arial Narrow"/>
          <w:sz w:val="20"/>
        </w:rPr>
      </w:pPr>
      <w:r w:rsidRPr="00DC0101">
        <w:rPr>
          <w:rFonts w:ascii="Arial Narrow" w:hAnsi="Arial Narrow"/>
          <w:sz w:val="20"/>
        </w:rPr>
        <w:t>Encerrada a etapa de envio de lances da sessão pública o sistema informará, via chat, a proponente vencedora do item, o valor unitário e a marca cotada.</w:t>
      </w:r>
    </w:p>
    <w:p w14:paraId="57009C11" w14:textId="77777777" w:rsidR="0018195C" w:rsidRPr="00DC0101" w:rsidRDefault="0018195C" w:rsidP="0018195C">
      <w:pPr>
        <w:pStyle w:val="PargrafodaLista"/>
        <w:widowControl w:val="0"/>
        <w:ind w:left="709"/>
        <w:jc w:val="both"/>
        <w:rPr>
          <w:rFonts w:ascii="Arial Narrow" w:hAnsi="Arial Narrow"/>
          <w:sz w:val="20"/>
        </w:rPr>
      </w:pPr>
    </w:p>
    <w:p w14:paraId="6AA81C60" w14:textId="40F01FCC" w:rsidR="00DE5919" w:rsidRPr="00DC0101" w:rsidRDefault="00DE5919" w:rsidP="005A1651">
      <w:pPr>
        <w:pStyle w:val="PargrafodaLista"/>
        <w:widowControl w:val="0"/>
        <w:numPr>
          <w:ilvl w:val="2"/>
          <w:numId w:val="6"/>
        </w:numPr>
        <w:ind w:left="709" w:hanging="709"/>
        <w:jc w:val="both"/>
        <w:rPr>
          <w:rFonts w:ascii="Arial Narrow" w:hAnsi="Arial Narrow"/>
          <w:sz w:val="20"/>
        </w:rPr>
      </w:pPr>
      <w:r w:rsidRPr="00DC0101">
        <w:rPr>
          <w:rFonts w:ascii="Arial Narrow" w:hAnsi="Arial Narrow"/>
          <w:sz w:val="20"/>
        </w:rPr>
        <w:t>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w:t>
      </w:r>
    </w:p>
    <w:p w14:paraId="2873B76A" w14:textId="77777777" w:rsidR="00B84A68" w:rsidRPr="00DC0101" w:rsidRDefault="00B84A68" w:rsidP="00B84A68">
      <w:pPr>
        <w:widowControl w:val="0"/>
        <w:jc w:val="both"/>
        <w:rPr>
          <w:rFonts w:ascii="Arial Narrow" w:hAnsi="Arial Narrow"/>
          <w:sz w:val="20"/>
        </w:rPr>
      </w:pPr>
    </w:p>
    <w:p w14:paraId="4FF822A4" w14:textId="6D11AF09" w:rsidR="00DE5919" w:rsidRPr="00DC0101" w:rsidRDefault="00DE5919" w:rsidP="005A1651">
      <w:pPr>
        <w:pStyle w:val="PargrafodaLista"/>
        <w:widowControl w:val="0"/>
        <w:numPr>
          <w:ilvl w:val="2"/>
          <w:numId w:val="6"/>
        </w:numPr>
        <w:ind w:left="709" w:hanging="709"/>
        <w:jc w:val="both"/>
        <w:rPr>
          <w:rFonts w:ascii="Arial Narrow" w:hAnsi="Arial Narrow"/>
          <w:sz w:val="20"/>
        </w:rPr>
      </w:pPr>
      <w:r w:rsidRPr="00DC0101">
        <w:rPr>
          <w:rFonts w:ascii="Arial Narrow" w:hAnsi="Arial Narrow"/>
          <w:sz w:val="20"/>
        </w:rPr>
        <w:t>A proponente deverá encaminhar no prazo de até duas horas, a contar da solicitação do Pregoeiro no sistema eletrônico, a proposta final.</w:t>
      </w:r>
    </w:p>
    <w:p w14:paraId="5A74D22C" w14:textId="0DD9BC86" w:rsidR="00DE5919" w:rsidRPr="00DC0101" w:rsidRDefault="00DE5919" w:rsidP="009535AC">
      <w:pPr>
        <w:pStyle w:val="PargrafodaLista"/>
        <w:widowControl w:val="0"/>
        <w:ind w:left="709"/>
        <w:jc w:val="both"/>
        <w:rPr>
          <w:rFonts w:ascii="Arial Narrow" w:hAnsi="Arial Narrow"/>
          <w:sz w:val="20"/>
        </w:rPr>
      </w:pPr>
    </w:p>
    <w:p w14:paraId="75221EB8" w14:textId="1EDCAD50" w:rsidR="002971B3" w:rsidRPr="00DC0101" w:rsidRDefault="002971B3" w:rsidP="005A1651">
      <w:pPr>
        <w:pStyle w:val="PargrafodaLista"/>
        <w:widowControl w:val="0"/>
        <w:numPr>
          <w:ilvl w:val="1"/>
          <w:numId w:val="6"/>
        </w:numPr>
        <w:ind w:left="567" w:hanging="567"/>
        <w:jc w:val="both"/>
        <w:rPr>
          <w:rFonts w:ascii="Arial Narrow" w:hAnsi="Arial Narrow"/>
          <w:sz w:val="20"/>
        </w:rPr>
      </w:pPr>
      <w:r w:rsidRPr="00DC0101">
        <w:rPr>
          <w:rFonts w:ascii="Arial Narrow" w:hAnsi="Arial Narrow"/>
          <w:sz w:val="20"/>
        </w:rPr>
        <w:t>Encerrada a etapa de envio de lances da sessão pública, ou de negociação, o pregoeiro, auxiliado pela equipe de apoio, verificará a habilitação do licitante conforme disposições do edital.</w:t>
      </w:r>
    </w:p>
    <w:p w14:paraId="12F18F63" w14:textId="77777777" w:rsidR="00B84A68" w:rsidRPr="00DC0101" w:rsidRDefault="00B84A68" w:rsidP="00B84A68">
      <w:pPr>
        <w:widowControl w:val="0"/>
        <w:jc w:val="both"/>
        <w:rPr>
          <w:rFonts w:ascii="Arial Narrow" w:hAnsi="Arial Narrow"/>
          <w:sz w:val="20"/>
        </w:rPr>
      </w:pPr>
    </w:p>
    <w:p w14:paraId="2C5740F1" w14:textId="347869F3" w:rsidR="002971B3" w:rsidRPr="00DC0101" w:rsidRDefault="002971B3" w:rsidP="005A1651">
      <w:pPr>
        <w:pStyle w:val="PargrafodaLista"/>
        <w:widowControl w:val="0"/>
        <w:numPr>
          <w:ilvl w:val="2"/>
          <w:numId w:val="6"/>
        </w:numPr>
        <w:ind w:left="709" w:hanging="709"/>
        <w:jc w:val="both"/>
        <w:rPr>
          <w:rFonts w:ascii="Arial Narrow" w:hAnsi="Arial Narrow"/>
          <w:sz w:val="20"/>
        </w:rPr>
      </w:pPr>
      <w:r w:rsidRPr="00DC0101">
        <w:rPr>
          <w:rFonts w:ascii="Arial Narrow" w:hAnsi="Arial Narrow"/>
          <w:sz w:val="20"/>
        </w:rPr>
        <w:t xml:space="preserve">Nesta etapa serão verificados eventuais impedimentos de licitar e contratar, da licitante vencedora, mediante consulta ao Cadastro Nacional das Empresas Inidôneas e Suspensas – CEIS, no endereço eletrônico </w:t>
      </w:r>
      <w:hyperlink r:id="rId11" w:history="1">
        <w:r w:rsidR="003E7C63" w:rsidRPr="00DC0101">
          <w:rPr>
            <w:rStyle w:val="Hyperlink"/>
            <w:rFonts w:ascii="Arial Narrow" w:hAnsi="Arial Narrow"/>
            <w:color w:val="auto"/>
            <w:sz w:val="20"/>
          </w:rPr>
          <w:t>http://www.portaltransparencia.gov.br/sancoes/ceis</w:t>
        </w:r>
      </w:hyperlink>
      <w:r w:rsidRPr="00DC0101">
        <w:rPr>
          <w:rFonts w:ascii="Arial Narrow" w:hAnsi="Arial Narrow"/>
          <w:sz w:val="20"/>
        </w:rPr>
        <w:t xml:space="preserve"> e Cadastro de Inidôneos e Cadastro de Inabilitados, no endereço eletrônico </w:t>
      </w:r>
      <w:hyperlink r:id="rId12" w:history="1">
        <w:r w:rsidR="003E7C63" w:rsidRPr="00DC0101">
          <w:rPr>
            <w:rStyle w:val="Hyperlink"/>
            <w:rFonts w:ascii="Arial Narrow" w:hAnsi="Arial Narrow"/>
            <w:color w:val="auto"/>
            <w:sz w:val="20"/>
          </w:rPr>
          <w:t>https://contas.tcu.gov.br/ords/f?p=INABILITADO:CERTIDAO:0</w:t>
        </w:r>
      </w:hyperlink>
      <w:r w:rsidRPr="00DC0101">
        <w:rPr>
          <w:rFonts w:ascii="Arial Narrow" w:hAnsi="Arial Narrow"/>
          <w:sz w:val="20"/>
        </w:rPr>
        <w:t xml:space="preserve">. </w:t>
      </w:r>
    </w:p>
    <w:p w14:paraId="0DBE5FA1" w14:textId="212CCB9E" w:rsidR="002971B3" w:rsidRPr="00DC0101" w:rsidRDefault="002971B3" w:rsidP="009535AC">
      <w:pPr>
        <w:widowControl w:val="0"/>
        <w:jc w:val="both"/>
        <w:rPr>
          <w:rFonts w:ascii="Arial Narrow" w:hAnsi="Arial Narrow"/>
          <w:sz w:val="20"/>
        </w:rPr>
      </w:pPr>
    </w:p>
    <w:p w14:paraId="4E8C1EC0" w14:textId="6B165503" w:rsidR="002971B3" w:rsidRPr="00DC0101" w:rsidRDefault="002971B3" w:rsidP="005A1651">
      <w:pPr>
        <w:pStyle w:val="PargrafodaLista"/>
        <w:widowControl w:val="0"/>
        <w:numPr>
          <w:ilvl w:val="1"/>
          <w:numId w:val="6"/>
        </w:numPr>
        <w:ind w:left="567" w:hanging="567"/>
        <w:jc w:val="both"/>
        <w:rPr>
          <w:rFonts w:ascii="Arial Narrow" w:hAnsi="Arial Narrow"/>
          <w:sz w:val="20"/>
        </w:rPr>
      </w:pPr>
      <w:r w:rsidRPr="00DC0101">
        <w:rPr>
          <w:rFonts w:ascii="Arial Narrow" w:hAnsi="Arial Narrow"/>
          <w:sz w:val="20"/>
        </w:rPr>
        <w:t xml:space="preserve">As proponentes serão informadas </w:t>
      </w:r>
      <w:r w:rsidR="00482055" w:rsidRPr="00DC0101">
        <w:rPr>
          <w:rFonts w:ascii="Arial Narrow" w:hAnsi="Arial Narrow"/>
          <w:b/>
          <w:bCs w:val="0"/>
          <w:sz w:val="20"/>
        </w:rPr>
        <w:t>exclusivamente</w:t>
      </w:r>
      <w:r w:rsidR="00482055" w:rsidRPr="00DC0101">
        <w:rPr>
          <w:rFonts w:ascii="Arial Narrow" w:hAnsi="Arial Narrow"/>
          <w:sz w:val="20"/>
        </w:rPr>
        <w:t xml:space="preserve"> </w:t>
      </w:r>
      <w:r w:rsidRPr="00DC0101">
        <w:rPr>
          <w:rFonts w:ascii="Arial Narrow" w:hAnsi="Arial Narrow"/>
          <w:sz w:val="20"/>
        </w:rPr>
        <w:t>pelo sistema eletrônico</w:t>
      </w:r>
      <w:r w:rsidR="00482055" w:rsidRPr="00DC0101">
        <w:rPr>
          <w:rFonts w:ascii="Arial Narrow" w:hAnsi="Arial Narrow"/>
          <w:sz w:val="20"/>
        </w:rPr>
        <w:t xml:space="preserve"> sobre</w:t>
      </w:r>
      <w:r w:rsidRPr="00DC0101">
        <w:rPr>
          <w:rFonts w:ascii="Arial Narrow" w:hAnsi="Arial Narrow"/>
          <w:sz w:val="20"/>
        </w:rPr>
        <w:t xml:space="preserve"> a habilitação ou inabilitação das </w:t>
      </w:r>
      <w:r w:rsidR="00482055" w:rsidRPr="00DC0101">
        <w:rPr>
          <w:rFonts w:ascii="Arial Narrow" w:hAnsi="Arial Narrow"/>
          <w:sz w:val="20"/>
        </w:rPr>
        <w:t>vencedoras.</w:t>
      </w:r>
    </w:p>
    <w:p w14:paraId="41DA7E3F" w14:textId="4D76C456" w:rsidR="00D57F44" w:rsidRPr="00DC0101" w:rsidRDefault="00D57F44" w:rsidP="009535AC">
      <w:pPr>
        <w:widowControl w:val="0"/>
        <w:jc w:val="both"/>
        <w:rPr>
          <w:rFonts w:ascii="Arial Narrow" w:hAnsi="Arial Narrow"/>
          <w:color w:val="FF0000"/>
          <w:sz w:val="20"/>
        </w:rPr>
      </w:pPr>
    </w:p>
    <w:p w14:paraId="762A184A" w14:textId="77777777" w:rsidR="008506C4" w:rsidRPr="00DC0101" w:rsidRDefault="008506C4" w:rsidP="005A1651">
      <w:pPr>
        <w:widowControl w:val="0"/>
        <w:numPr>
          <w:ilvl w:val="0"/>
          <w:numId w:val="6"/>
        </w:numPr>
        <w:ind w:left="284" w:hanging="284"/>
        <w:jc w:val="both"/>
        <w:rPr>
          <w:rFonts w:ascii="Arial Narrow" w:hAnsi="Arial Narrow"/>
          <w:b/>
          <w:bCs w:val="0"/>
          <w:sz w:val="20"/>
        </w:rPr>
      </w:pPr>
      <w:r w:rsidRPr="00DC0101">
        <w:rPr>
          <w:rFonts w:ascii="Arial Narrow" w:hAnsi="Arial Narrow"/>
          <w:b/>
          <w:bCs w:val="0"/>
          <w:sz w:val="20"/>
        </w:rPr>
        <w:t xml:space="preserve">DO RECURSO, DA ADJUDICAÇÃO E DA </w:t>
      </w:r>
      <w:r w:rsidR="001D0876" w:rsidRPr="00DC0101">
        <w:rPr>
          <w:rFonts w:ascii="Arial Narrow" w:hAnsi="Arial Narrow"/>
          <w:b/>
          <w:bCs w:val="0"/>
          <w:sz w:val="20"/>
        </w:rPr>
        <w:t>HOMOLOGAÇÃO</w:t>
      </w:r>
    </w:p>
    <w:p w14:paraId="47F2D42E" w14:textId="77777777" w:rsidR="008506C4" w:rsidRPr="00DC0101" w:rsidRDefault="008506C4" w:rsidP="009535AC">
      <w:pPr>
        <w:widowControl w:val="0"/>
        <w:jc w:val="both"/>
        <w:rPr>
          <w:rFonts w:ascii="Arial Narrow" w:hAnsi="Arial Narrow"/>
          <w:b/>
          <w:sz w:val="20"/>
        </w:rPr>
      </w:pPr>
    </w:p>
    <w:p w14:paraId="49C2C7F2" w14:textId="0BF7E0FE" w:rsidR="008506C4" w:rsidRPr="00DC0101" w:rsidRDefault="008506C4" w:rsidP="005A1651">
      <w:pPr>
        <w:widowControl w:val="0"/>
        <w:numPr>
          <w:ilvl w:val="1"/>
          <w:numId w:val="7"/>
        </w:numPr>
        <w:ind w:left="426" w:hanging="426"/>
        <w:jc w:val="both"/>
        <w:rPr>
          <w:rFonts w:ascii="Arial Narrow" w:hAnsi="Arial Narrow"/>
          <w:sz w:val="20"/>
        </w:rPr>
      </w:pPr>
      <w:r w:rsidRPr="00DC0101">
        <w:rPr>
          <w:rFonts w:ascii="Arial Narrow" w:hAnsi="Arial Narrow"/>
          <w:sz w:val="20"/>
        </w:rPr>
        <w:t xml:space="preserve">No final da sessão, </w:t>
      </w:r>
      <w:r w:rsidR="00482055" w:rsidRPr="00DC0101">
        <w:rPr>
          <w:rFonts w:ascii="Arial Narrow" w:hAnsi="Arial Narrow"/>
          <w:sz w:val="20"/>
        </w:rPr>
        <w:t>será concedido prazo de</w:t>
      </w:r>
      <w:r w:rsidR="0048035C" w:rsidRPr="00DC0101">
        <w:rPr>
          <w:rFonts w:ascii="Arial Narrow" w:hAnsi="Arial Narrow"/>
          <w:sz w:val="20"/>
        </w:rPr>
        <w:t>, no mínimo,</w:t>
      </w:r>
      <w:r w:rsidR="00482055" w:rsidRPr="00DC0101">
        <w:rPr>
          <w:rFonts w:ascii="Arial Narrow" w:hAnsi="Arial Narrow"/>
          <w:sz w:val="20"/>
        </w:rPr>
        <w:t xml:space="preserve"> </w:t>
      </w:r>
      <w:r w:rsidR="00482055" w:rsidRPr="00DC0101">
        <w:rPr>
          <w:rFonts w:ascii="Arial Narrow" w:hAnsi="Arial Narrow"/>
          <w:b/>
          <w:bCs w:val="0"/>
          <w:sz w:val="20"/>
        </w:rPr>
        <w:t>30 minutos</w:t>
      </w:r>
      <w:r w:rsidR="00482055" w:rsidRPr="00DC0101">
        <w:rPr>
          <w:rFonts w:ascii="Arial Narrow" w:hAnsi="Arial Narrow"/>
          <w:sz w:val="20"/>
        </w:rPr>
        <w:t xml:space="preserve"> para </w:t>
      </w:r>
      <w:r w:rsidRPr="00DC0101">
        <w:rPr>
          <w:rFonts w:ascii="Arial Narrow" w:hAnsi="Arial Narrow"/>
          <w:sz w:val="20"/>
        </w:rPr>
        <w:t>o licitante que quiser recorrer</w:t>
      </w:r>
      <w:r w:rsidR="00205B0B" w:rsidRPr="00DC0101">
        <w:rPr>
          <w:rFonts w:ascii="Arial Narrow" w:hAnsi="Arial Narrow"/>
          <w:sz w:val="20"/>
        </w:rPr>
        <w:t>,</w:t>
      </w:r>
      <w:r w:rsidRPr="00DC0101">
        <w:rPr>
          <w:rFonts w:ascii="Arial Narrow" w:hAnsi="Arial Narrow"/>
          <w:sz w:val="20"/>
        </w:rPr>
        <w:t xml:space="preserve"> manifestar motivadamente a sua intenção, abrindo-se então</w:t>
      </w:r>
      <w:r w:rsidR="0047721B" w:rsidRPr="00DC0101">
        <w:rPr>
          <w:rFonts w:ascii="Arial Narrow" w:hAnsi="Arial Narrow"/>
          <w:sz w:val="20"/>
        </w:rPr>
        <w:t xml:space="preserve"> o prazo de 03 (três) dias</w:t>
      </w:r>
      <w:r w:rsidRPr="00DC0101">
        <w:rPr>
          <w:rFonts w:ascii="Arial Narrow" w:hAnsi="Arial Narrow"/>
          <w:sz w:val="20"/>
        </w:rPr>
        <w:t xml:space="preserve"> para apresentação das razões do recurso, ficando os demais licitantes desde logo intimados para apresentar contra</w:t>
      </w:r>
      <w:r w:rsidR="00205B0B" w:rsidRPr="00DC0101">
        <w:rPr>
          <w:rFonts w:ascii="Arial Narrow" w:hAnsi="Arial Narrow"/>
          <w:sz w:val="20"/>
        </w:rPr>
        <w:t>r</w:t>
      </w:r>
      <w:r w:rsidRPr="00DC0101">
        <w:rPr>
          <w:rFonts w:ascii="Arial Narrow" w:hAnsi="Arial Narrow"/>
          <w:sz w:val="20"/>
        </w:rPr>
        <w:t>razões em igual número de dias, que começarão a correr no término do prazo do recorrente, sendo-lhes assegurada vista imediata dos autos.</w:t>
      </w:r>
    </w:p>
    <w:p w14:paraId="507D6395" w14:textId="77777777" w:rsidR="000B3DD2" w:rsidRPr="00DC0101" w:rsidRDefault="000B3DD2" w:rsidP="009535AC">
      <w:pPr>
        <w:widowControl w:val="0"/>
        <w:ind w:left="426"/>
        <w:jc w:val="both"/>
        <w:rPr>
          <w:rFonts w:ascii="Arial Narrow" w:hAnsi="Arial Narrow"/>
          <w:sz w:val="20"/>
        </w:rPr>
      </w:pPr>
    </w:p>
    <w:p w14:paraId="75622EB5" w14:textId="192B019E" w:rsidR="008506C4" w:rsidRPr="00DC0101" w:rsidRDefault="008506C4" w:rsidP="005A1651">
      <w:pPr>
        <w:widowControl w:val="0"/>
        <w:numPr>
          <w:ilvl w:val="1"/>
          <w:numId w:val="7"/>
        </w:numPr>
        <w:ind w:left="426" w:hanging="426"/>
        <w:jc w:val="both"/>
        <w:rPr>
          <w:rFonts w:ascii="Arial Narrow" w:hAnsi="Arial Narrow"/>
          <w:sz w:val="20"/>
        </w:rPr>
      </w:pPr>
      <w:r w:rsidRPr="00DC0101">
        <w:rPr>
          <w:rFonts w:ascii="Arial Narrow" w:hAnsi="Arial Narrow"/>
          <w:sz w:val="20"/>
        </w:rPr>
        <w:t xml:space="preserve">A ausência de manifestação </w:t>
      </w:r>
      <w:r w:rsidR="00482055" w:rsidRPr="00DC0101">
        <w:rPr>
          <w:rFonts w:ascii="Arial Narrow" w:hAnsi="Arial Narrow"/>
          <w:sz w:val="20"/>
        </w:rPr>
        <w:t>no prazo</w:t>
      </w:r>
      <w:r w:rsidRPr="00DC0101">
        <w:rPr>
          <w:rFonts w:ascii="Arial Narrow" w:hAnsi="Arial Narrow"/>
          <w:sz w:val="20"/>
        </w:rPr>
        <w:t xml:space="preserve"> e motivada do licitante importará a decadência do direito de recurso, a adjudicação do objeto do certame pelo Pregoeiro ao licitante vencedor e o encaminhamento do processo à autoridade competente para a homologação.</w:t>
      </w:r>
    </w:p>
    <w:p w14:paraId="1F6B08F2" w14:textId="77777777" w:rsidR="00482055" w:rsidRPr="00DC0101" w:rsidRDefault="00482055" w:rsidP="009535AC">
      <w:pPr>
        <w:pStyle w:val="PargrafodaLista"/>
        <w:widowControl w:val="0"/>
        <w:rPr>
          <w:rFonts w:ascii="Arial Narrow" w:hAnsi="Arial Narrow"/>
          <w:sz w:val="20"/>
        </w:rPr>
      </w:pPr>
    </w:p>
    <w:p w14:paraId="21E9BFAD" w14:textId="4E012BBB" w:rsidR="00482055" w:rsidRPr="00DC0101" w:rsidRDefault="00482055" w:rsidP="005A1651">
      <w:pPr>
        <w:widowControl w:val="0"/>
        <w:numPr>
          <w:ilvl w:val="1"/>
          <w:numId w:val="7"/>
        </w:numPr>
        <w:ind w:left="426" w:hanging="426"/>
        <w:jc w:val="both"/>
        <w:rPr>
          <w:rFonts w:ascii="Arial Narrow" w:hAnsi="Arial Narrow"/>
          <w:sz w:val="20"/>
        </w:rPr>
      </w:pPr>
      <w:r w:rsidRPr="00DC0101">
        <w:rPr>
          <w:rFonts w:ascii="Arial Narrow" w:hAnsi="Arial Narrow"/>
          <w:sz w:val="20"/>
        </w:rPr>
        <w:t xml:space="preserve">As razões do recurso e as eventuais contrarrazões deverão ser interpostos pelo campo apropriado do site </w:t>
      </w:r>
      <w:hyperlink r:id="rId13" w:history="1">
        <w:r w:rsidRPr="00DC0101">
          <w:rPr>
            <w:rStyle w:val="Hyperlink"/>
            <w:rFonts w:ascii="Arial Narrow" w:hAnsi="Arial Narrow"/>
            <w:color w:val="auto"/>
            <w:sz w:val="20"/>
          </w:rPr>
          <w:t>www.portaldecompraspublicas.com.br</w:t>
        </w:r>
      </w:hyperlink>
      <w:r w:rsidR="00B214D7" w:rsidRPr="00DC0101">
        <w:rPr>
          <w:rFonts w:ascii="Arial Narrow" w:hAnsi="Arial Narrow"/>
          <w:sz w:val="20"/>
        </w:rPr>
        <w:t>,</w:t>
      </w:r>
      <w:r w:rsidRPr="00DC0101">
        <w:rPr>
          <w:rFonts w:ascii="Arial Narrow" w:hAnsi="Arial Narrow"/>
          <w:sz w:val="20"/>
        </w:rPr>
        <w:t xml:space="preserve"> </w:t>
      </w:r>
      <w:r w:rsidR="00B214D7" w:rsidRPr="00DC0101">
        <w:rPr>
          <w:rFonts w:ascii="Arial Narrow" w:hAnsi="Arial Narrow"/>
          <w:sz w:val="20"/>
        </w:rPr>
        <w:t>s</w:t>
      </w:r>
      <w:r w:rsidRPr="00DC0101">
        <w:rPr>
          <w:rFonts w:ascii="Arial Narrow" w:hAnsi="Arial Narrow"/>
          <w:sz w:val="20"/>
        </w:rPr>
        <w:t xml:space="preserve">omente sendo aceitos aqueles entregues em outros modos em caso excepcional. </w:t>
      </w:r>
    </w:p>
    <w:p w14:paraId="52A6BEF4" w14:textId="77777777" w:rsidR="000B3DD2" w:rsidRPr="00DC0101" w:rsidRDefault="000B3DD2" w:rsidP="009535AC">
      <w:pPr>
        <w:widowControl w:val="0"/>
        <w:jc w:val="both"/>
        <w:rPr>
          <w:rFonts w:ascii="Arial Narrow" w:hAnsi="Arial Narrow"/>
          <w:sz w:val="20"/>
        </w:rPr>
      </w:pPr>
    </w:p>
    <w:p w14:paraId="61F87161" w14:textId="77777777" w:rsidR="008506C4" w:rsidRPr="00DC0101" w:rsidRDefault="008506C4" w:rsidP="005A1651">
      <w:pPr>
        <w:widowControl w:val="0"/>
        <w:numPr>
          <w:ilvl w:val="1"/>
          <w:numId w:val="7"/>
        </w:numPr>
        <w:ind w:left="426" w:hanging="426"/>
        <w:jc w:val="both"/>
        <w:rPr>
          <w:rFonts w:ascii="Arial Narrow" w:hAnsi="Arial Narrow"/>
          <w:sz w:val="20"/>
        </w:rPr>
      </w:pPr>
      <w:r w:rsidRPr="00DC0101">
        <w:rPr>
          <w:rFonts w:ascii="Arial Narrow" w:hAnsi="Arial Narrow"/>
          <w:sz w:val="20"/>
        </w:rPr>
        <w:t>Interposto o recurso, o Pregoeiro poderá reconsiderar a sua decisão ou encaminhá-lo devidamente informado à autoridade competente.</w:t>
      </w:r>
    </w:p>
    <w:p w14:paraId="13226ECE" w14:textId="77777777" w:rsidR="000B3DD2" w:rsidRPr="00DC0101" w:rsidRDefault="000B3DD2" w:rsidP="009535AC">
      <w:pPr>
        <w:widowControl w:val="0"/>
        <w:jc w:val="both"/>
        <w:rPr>
          <w:rFonts w:ascii="Arial Narrow" w:hAnsi="Arial Narrow"/>
          <w:sz w:val="20"/>
        </w:rPr>
      </w:pPr>
    </w:p>
    <w:p w14:paraId="2B01A323" w14:textId="77777777" w:rsidR="008506C4" w:rsidRPr="00DC0101" w:rsidRDefault="008506C4" w:rsidP="005A1651">
      <w:pPr>
        <w:widowControl w:val="0"/>
        <w:numPr>
          <w:ilvl w:val="1"/>
          <w:numId w:val="7"/>
        </w:numPr>
        <w:ind w:left="426" w:hanging="426"/>
        <w:jc w:val="both"/>
        <w:rPr>
          <w:rFonts w:ascii="Arial Narrow" w:hAnsi="Arial Narrow"/>
          <w:sz w:val="20"/>
        </w:rPr>
      </w:pPr>
      <w:r w:rsidRPr="00DC0101">
        <w:rPr>
          <w:rFonts w:ascii="Arial Narrow" w:hAnsi="Arial Narrow"/>
          <w:sz w:val="20"/>
        </w:rPr>
        <w:t>Decididos os recursos e constatada a regularidade dos atos praticados, a autoridade competente adjudicará o objeto do certame ao licitante venced</w:t>
      </w:r>
      <w:r w:rsidR="000B3DD2" w:rsidRPr="00DC0101">
        <w:rPr>
          <w:rFonts w:ascii="Arial Narrow" w:hAnsi="Arial Narrow"/>
          <w:sz w:val="20"/>
        </w:rPr>
        <w:t>or e homologará o procedimento.</w:t>
      </w:r>
    </w:p>
    <w:p w14:paraId="78DC486F" w14:textId="77777777" w:rsidR="000B3DD2" w:rsidRPr="00DC0101" w:rsidRDefault="000B3DD2" w:rsidP="009535AC">
      <w:pPr>
        <w:widowControl w:val="0"/>
        <w:jc w:val="both"/>
        <w:rPr>
          <w:rFonts w:ascii="Arial Narrow" w:hAnsi="Arial Narrow"/>
          <w:sz w:val="20"/>
        </w:rPr>
      </w:pPr>
    </w:p>
    <w:p w14:paraId="35D3B88B" w14:textId="54F2D615" w:rsidR="008506C4" w:rsidRPr="00DC0101" w:rsidRDefault="008506C4" w:rsidP="005A1651">
      <w:pPr>
        <w:widowControl w:val="0"/>
        <w:numPr>
          <w:ilvl w:val="1"/>
          <w:numId w:val="7"/>
        </w:numPr>
        <w:ind w:left="426" w:hanging="426"/>
        <w:jc w:val="both"/>
        <w:rPr>
          <w:rFonts w:ascii="Arial Narrow" w:hAnsi="Arial Narrow"/>
          <w:sz w:val="20"/>
        </w:rPr>
      </w:pPr>
      <w:r w:rsidRPr="00DC0101">
        <w:rPr>
          <w:rFonts w:ascii="Arial Narrow" w:hAnsi="Arial Narrow"/>
          <w:sz w:val="20"/>
        </w:rPr>
        <w:t xml:space="preserve">A adjudicação será feita pelo </w:t>
      </w:r>
      <w:r w:rsidR="00205B0B" w:rsidRPr="00DC0101">
        <w:rPr>
          <w:rFonts w:ascii="Arial Narrow" w:hAnsi="Arial Narrow"/>
          <w:b/>
          <w:sz w:val="20"/>
        </w:rPr>
        <w:t xml:space="preserve">MENOR PREÇO </w:t>
      </w:r>
      <w:r w:rsidRPr="00DC0101">
        <w:rPr>
          <w:rFonts w:ascii="Arial Narrow" w:hAnsi="Arial Narrow"/>
          <w:b/>
          <w:sz w:val="20"/>
        </w:rPr>
        <w:t>POR ITEM</w:t>
      </w:r>
      <w:r w:rsidRPr="00DC0101">
        <w:rPr>
          <w:rFonts w:ascii="Arial Narrow" w:hAnsi="Arial Narrow"/>
          <w:sz w:val="20"/>
        </w:rPr>
        <w:t>.</w:t>
      </w:r>
    </w:p>
    <w:p w14:paraId="50A67899" w14:textId="59BD5A7C" w:rsidR="00C105E3" w:rsidRPr="00DC0101" w:rsidRDefault="00C105E3" w:rsidP="009535AC">
      <w:pPr>
        <w:widowControl w:val="0"/>
        <w:jc w:val="both"/>
        <w:rPr>
          <w:rFonts w:ascii="Arial Narrow" w:hAnsi="Arial Narrow"/>
          <w:b/>
          <w:bCs w:val="0"/>
          <w:sz w:val="20"/>
        </w:rPr>
      </w:pPr>
    </w:p>
    <w:p w14:paraId="06C8B033" w14:textId="5DDFD570" w:rsidR="00B25836" w:rsidRPr="00DC0101" w:rsidRDefault="00B25836" w:rsidP="005A1651">
      <w:pPr>
        <w:pStyle w:val="PargrafodaLista"/>
        <w:numPr>
          <w:ilvl w:val="0"/>
          <w:numId w:val="7"/>
        </w:numPr>
        <w:jc w:val="both"/>
        <w:rPr>
          <w:rFonts w:ascii="Arial Narrow" w:hAnsi="Arial Narrow"/>
          <w:b/>
          <w:sz w:val="20"/>
        </w:rPr>
      </w:pPr>
      <w:r w:rsidRPr="00DC0101">
        <w:rPr>
          <w:rFonts w:ascii="Arial Narrow" w:hAnsi="Arial Narrow"/>
          <w:b/>
          <w:sz w:val="20"/>
        </w:rPr>
        <w:t>DAS CONDIÇÕES E DO LOCAL DE ENTREGA DO OBJETO DA LICITAÇÃO</w:t>
      </w:r>
    </w:p>
    <w:p w14:paraId="6F0C0519" w14:textId="77777777" w:rsidR="00B25836" w:rsidRPr="00DC0101" w:rsidRDefault="00B25836" w:rsidP="00B25836">
      <w:pPr>
        <w:pStyle w:val="PargrafodaLista"/>
        <w:ind w:left="360"/>
        <w:jc w:val="both"/>
        <w:rPr>
          <w:rFonts w:ascii="Arial Narrow" w:hAnsi="Arial Narrow"/>
          <w:b/>
          <w:sz w:val="20"/>
        </w:rPr>
      </w:pPr>
    </w:p>
    <w:p w14:paraId="5C1C424F" w14:textId="17B62A66" w:rsidR="00B25836" w:rsidRPr="00DC0101" w:rsidRDefault="00B25836" w:rsidP="00991A30">
      <w:pPr>
        <w:pStyle w:val="PargrafodaLista"/>
        <w:numPr>
          <w:ilvl w:val="1"/>
          <w:numId w:val="7"/>
        </w:numPr>
        <w:ind w:left="426" w:hanging="426"/>
        <w:jc w:val="both"/>
        <w:rPr>
          <w:rFonts w:ascii="Arial Narrow" w:hAnsi="Arial Narrow"/>
          <w:sz w:val="20"/>
        </w:rPr>
      </w:pPr>
      <w:r w:rsidRPr="00DC0101">
        <w:rPr>
          <w:rFonts w:ascii="Arial Narrow" w:hAnsi="Arial Narrow"/>
          <w:sz w:val="20"/>
        </w:rPr>
        <w:t xml:space="preserve">Das condições de entrega – </w:t>
      </w:r>
      <w:r w:rsidR="00991A30" w:rsidRPr="00DC0101">
        <w:rPr>
          <w:rFonts w:ascii="Arial Narrow" w:hAnsi="Arial Narrow"/>
          <w:sz w:val="20"/>
        </w:rPr>
        <w:t>Os serviços de transporte rodoviário deverão ser realizados com base na descrição de cada item, conforme necessidade e solicitação prévia das Secretarias. As autorizações deverão ser emitidas com pelo menos 48 horas de antecedência. Deverá ser disponibilizado com motorista qualificado para condução do veículo e, em casos específicos, motorista reserva, conforme normas da ANTT.</w:t>
      </w:r>
    </w:p>
    <w:p w14:paraId="504536B0" w14:textId="18CF1628" w:rsidR="00B25836" w:rsidRPr="00DC0101" w:rsidRDefault="00B25836" w:rsidP="009535AC">
      <w:pPr>
        <w:widowControl w:val="0"/>
        <w:jc w:val="both"/>
        <w:rPr>
          <w:rFonts w:ascii="Arial Narrow" w:hAnsi="Arial Narrow"/>
          <w:b/>
          <w:bCs w:val="0"/>
          <w:sz w:val="20"/>
        </w:rPr>
      </w:pPr>
    </w:p>
    <w:p w14:paraId="3D482B2E" w14:textId="2613E590" w:rsidR="00B25836" w:rsidRPr="00DC0101" w:rsidRDefault="00B25836" w:rsidP="005A1651">
      <w:pPr>
        <w:pStyle w:val="PargrafodaLista"/>
        <w:numPr>
          <w:ilvl w:val="0"/>
          <w:numId w:val="7"/>
        </w:numPr>
        <w:jc w:val="both"/>
        <w:rPr>
          <w:rFonts w:ascii="Arial Narrow" w:hAnsi="Arial Narrow"/>
          <w:b/>
          <w:sz w:val="20"/>
        </w:rPr>
      </w:pPr>
      <w:r w:rsidRPr="00DC0101">
        <w:rPr>
          <w:rFonts w:ascii="Arial Narrow" w:hAnsi="Arial Narrow"/>
          <w:b/>
          <w:sz w:val="20"/>
        </w:rPr>
        <w:t>DOS PRAZOS DE RECEBIMENTO DO OBJETO</w:t>
      </w:r>
    </w:p>
    <w:p w14:paraId="14AD6280" w14:textId="77777777" w:rsidR="00B25836" w:rsidRPr="00DC0101" w:rsidRDefault="00B25836" w:rsidP="00B25836">
      <w:pPr>
        <w:jc w:val="both"/>
        <w:rPr>
          <w:rFonts w:ascii="Arial Narrow" w:hAnsi="Arial Narrow"/>
          <w:sz w:val="20"/>
        </w:rPr>
      </w:pPr>
    </w:p>
    <w:p w14:paraId="5AA8735C" w14:textId="08B251ED" w:rsidR="00B25836" w:rsidRPr="00DC0101" w:rsidRDefault="00991A30" w:rsidP="00991A30">
      <w:pPr>
        <w:pStyle w:val="Padro"/>
        <w:numPr>
          <w:ilvl w:val="1"/>
          <w:numId w:val="7"/>
        </w:numPr>
        <w:spacing w:line="200" w:lineRule="atLeast"/>
        <w:ind w:left="426" w:hanging="426"/>
        <w:jc w:val="both"/>
        <w:rPr>
          <w:rFonts w:ascii="Arial Narrow" w:hAnsi="Arial Narrow"/>
          <w:szCs w:val="20"/>
        </w:rPr>
      </w:pPr>
      <w:r w:rsidRPr="00DC0101">
        <w:rPr>
          <w:rFonts w:ascii="Arial Narrow" w:hAnsi="Arial Narrow"/>
          <w:szCs w:val="20"/>
        </w:rPr>
        <w:t>A Ata de Registro de Preço que firmará o compromisso para futura contratação entre as partes, a ser firmada com o licitante vencedor, será formalizada de acordo com o Anexo VI e terá validade por 12 meses, a partir da data de sua publicação.</w:t>
      </w:r>
    </w:p>
    <w:p w14:paraId="5B91BAB8" w14:textId="24BD001A" w:rsidR="00B25836" w:rsidRPr="00DC0101" w:rsidRDefault="00B25836" w:rsidP="009535AC">
      <w:pPr>
        <w:widowControl w:val="0"/>
        <w:jc w:val="both"/>
        <w:rPr>
          <w:rFonts w:ascii="Arial Narrow" w:hAnsi="Arial Narrow"/>
          <w:b/>
          <w:bCs w:val="0"/>
          <w:sz w:val="20"/>
        </w:rPr>
      </w:pPr>
    </w:p>
    <w:p w14:paraId="09FB482C" w14:textId="3B69CB35" w:rsidR="00B25836" w:rsidRPr="00DC0101" w:rsidRDefault="00B25836" w:rsidP="005A1651">
      <w:pPr>
        <w:pStyle w:val="PargrafodaLista"/>
        <w:numPr>
          <w:ilvl w:val="0"/>
          <w:numId w:val="7"/>
        </w:numPr>
        <w:jc w:val="both"/>
        <w:rPr>
          <w:rFonts w:ascii="Arial Narrow" w:hAnsi="Arial Narrow"/>
          <w:b/>
          <w:sz w:val="20"/>
        </w:rPr>
      </w:pPr>
      <w:r w:rsidRPr="00DC0101">
        <w:rPr>
          <w:rFonts w:ascii="Arial Narrow" w:hAnsi="Arial Narrow"/>
          <w:b/>
          <w:sz w:val="20"/>
        </w:rPr>
        <w:t xml:space="preserve">DA FORMA DE PAGAMENTO </w:t>
      </w:r>
    </w:p>
    <w:p w14:paraId="6E454217" w14:textId="77777777" w:rsidR="00B25836" w:rsidRPr="00DC0101" w:rsidRDefault="00B25836" w:rsidP="00B25836">
      <w:pPr>
        <w:pStyle w:val="PargrafodaLista"/>
        <w:ind w:left="360"/>
        <w:jc w:val="both"/>
        <w:rPr>
          <w:rFonts w:ascii="Arial Narrow" w:hAnsi="Arial Narrow"/>
          <w:b/>
          <w:sz w:val="20"/>
        </w:rPr>
      </w:pPr>
    </w:p>
    <w:p w14:paraId="7B3A39F8" w14:textId="743E2211" w:rsidR="00B25836" w:rsidRPr="00DC0101" w:rsidRDefault="00B25836" w:rsidP="005A1651">
      <w:pPr>
        <w:pStyle w:val="PargrafodaLista"/>
        <w:numPr>
          <w:ilvl w:val="1"/>
          <w:numId w:val="7"/>
        </w:numPr>
        <w:ind w:left="426" w:hanging="426"/>
        <w:jc w:val="both"/>
        <w:rPr>
          <w:rFonts w:ascii="Arial Narrow" w:hAnsi="Arial Narrow"/>
          <w:b/>
          <w:sz w:val="20"/>
        </w:rPr>
      </w:pPr>
      <w:r w:rsidRPr="00DC0101">
        <w:rPr>
          <w:rFonts w:ascii="Arial Narrow" w:hAnsi="Arial Narrow"/>
          <w:sz w:val="20"/>
        </w:rPr>
        <w:t xml:space="preserve">Os pagamentos serão </w:t>
      </w:r>
      <w:r w:rsidR="00991A30" w:rsidRPr="00DC0101">
        <w:rPr>
          <w:rFonts w:ascii="Arial Narrow" w:hAnsi="Arial Narrow"/>
          <w:sz w:val="20"/>
        </w:rPr>
        <w:t>realizados através de crédito em conta bancária em nome da contratada, após emissão da nota fiscal e aceite dos serviços, pelo setor responsável. Os pagamentos serão realizados em até 10 dias após a prestação dos serviços.</w:t>
      </w:r>
    </w:p>
    <w:p w14:paraId="602956E7" w14:textId="77777777" w:rsidR="00B25836" w:rsidRPr="00DC0101" w:rsidRDefault="00B25836" w:rsidP="00B25836">
      <w:pPr>
        <w:pStyle w:val="PargrafodaLista"/>
        <w:ind w:left="426"/>
        <w:jc w:val="both"/>
        <w:rPr>
          <w:rFonts w:ascii="Arial Narrow" w:hAnsi="Arial Narrow"/>
          <w:b/>
          <w:sz w:val="20"/>
        </w:rPr>
      </w:pPr>
    </w:p>
    <w:p w14:paraId="1DCCA4A4" w14:textId="593BA4AD" w:rsidR="00B25836" w:rsidRPr="00DC0101" w:rsidRDefault="00B25836" w:rsidP="005A1651">
      <w:pPr>
        <w:pStyle w:val="PargrafodaLista"/>
        <w:numPr>
          <w:ilvl w:val="1"/>
          <w:numId w:val="7"/>
        </w:numPr>
        <w:ind w:left="426" w:hanging="426"/>
        <w:jc w:val="both"/>
        <w:rPr>
          <w:rFonts w:ascii="Arial Narrow" w:hAnsi="Arial Narrow"/>
          <w:b/>
          <w:sz w:val="20"/>
        </w:rPr>
      </w:pPr>
      <w:r w:rsidRPr="00DC0101">
        <w:rPr>
          <w:rFonts w:ascii="Arial Narrow" w:hAnsi="Arial Narrow"/>
          <w:sz w:val="20"/>
        </w:rPr>
        <w:t>Na hora do pagamento a empresa deverá apresentar os seguintes documentos juntamente com a nota fiscal:</w:t>
      </w:r>
    </w:p>
    <w:p w14:paraId="4ED4EB50" w14:textId="77777777" w:rsidR="00B25836" w:rsidRPr="00DC0101" w:rsidRDefault="00B25836" w:rsidP="00B25836">
      <w:pPr>
        <w:jc w:val="both"/>
        <w:rPr>
          <w:rFonts w:ascii="Arial Narrow" w:hAnsi="Arial Narrow"/>
          <w:sz w:val="20"/>
        </w:rPr>
      </w:pPr>
    </w:p>
    <w:p w14:paraId="59543DB1" w14:textId="77777777" w:rsidR="00B25836" w:rsidRPr="00DC0101" w:rsidRDefault="00B25836" w:rsidP="008B308B">
      <w:pPr>
        <w:numPr>
          <w:ilvl w:val="0"/>
          <w:numId w:val="12"/>
        </w:numPr>
        <w:suppressAutoHyphens w:val="0"/>
        <w:ind w:left="709" w:hanging="283"/>
        <w:jc w:val="both"/>
        <w:rPr>
          <w:rFonts w:ascii="Arial Narrow" w:hAnsi="Arial Narrow"/>
          <w:b/>
          <w:i/>
          <w:sz w:val="20"/>
        </w:rPr>
      </w:pPr>
      <w:r w:rsidRPr="00DC0101">
        <w:rPr>
          <w:rFonts w:ascii="Arial Narrow" w:hAnsi="Arial Narrow"/>
          <w:b/>
          <w:i/>
          <w:sz w:val="20"/>
        </w:rPr>
        <w:t>Prova de regularidade para com a Fazenda Federal (Certidão de quitação de tributos e contribuições federais administrados pela Secretaria da Receita Federal e Contribuições Previdenciárias);</w:t>
      </w:r>
    </w:p>
    <w:p w14:paraId="0FCFA325" w14:textId="77777777" w:rsidR="00B25836" w:rsidRPr="00DC0101" w:rsidRDefault="00B25836" w:rsidP="008B308B">
      <w:pPr>
        <w:pStyle w:val="TextosemFormatao"/>
        <w:numPr>
          <w:ilvl w:val="0"/>
          <w:numId w:val="12"/>
        </w:numPr>
        <w:ind w:left="709" w:hanging="283"/>
        <w:jc w:val="both"/>
        <w:rPr>
          <w:rFonts w:ascii="Arial Narrow" w:eastAsia="MS Mincho" w:hAnsi="Arial Narrow"/>
          <w:b/>
          <w:i/>
        </w:rPr>
      </w:pPr>
      <w:r w:rsidRPr="00DC0101">
        <w:rPr>
          <w:rFonts w:ascii="Arial Narrow" w:eastAsia="MS Mincho" w:hAnsi="Arial Narrow"/>
          <w:b/>
          <w:i/>
        </w:rPr>
        <w:t>Prova de regularidade quanto à dívida ativa da união;</w:t>
      </w:r>
    </w:p>
    <w:p w14:paraId="2BB26EE0" w14:textId="77777777" w:rsidR="00B25836" w:rsidRPr="00DC0101" w:rsidRDefault="00B25836" w:rsidP="008B308B">
      <w:pPr>
        <w:numPr>
          <w:ilvl w:val="0"/>
          <w:numId w:val="12"/>
        </w:numPr>
        <w:suppressAutoHyphens w:val="0"/>
        <w:ind w:left="709" w:hanging="283"/>
        <w:jc w:val="both"/>
        <w:rPr>
          <w:rFonts w:ascii="Arial Narrow" w:hAnsi="Arial Narrow"/>
          <w:b/>
          <w:i/>
          <w:sz w:val="20"/>
        </w:rPr>
      </w:pPr>
      <w:r w:rsidRPr="00DC0101">
        <w:rPr>
          <w:rFonts w:ascii="Arial Narrow" w:hAnsi="Arial Narrow"/>
          <w:b/>
          <w:i/>
          <w:sz w:val="20"/>
        </w:rPr>
        <w:t>Prova de regularidade para com a Fazenda Estadual;</w:t>
      </w:r>
    </w:p>
    <w:p w14:paraId="77545632" w14:textId="77777777" w:rsidR="00B25836" w:rsidRPr="00DC0101" w:rsidRDefault="00B25836" w:rsidP="008B308B">
      <w:pPr>
        <w:numPr>
          <w:ilvl w:val="0"/>
          <w:numId w:val="12"/>
        </w:numPr>
        <w:suppressAutoHyphens w:val="0"/>
        <w:ind w:left="709" w:hanging="283"/>
        <w:jc w:val="both"/>
        <w:rPr>
          <w:rFonts w:ascii="Arial Narrow" w:hAnsi="Arial Narrow"/>
          <w:b/>
          <w:i/>
          <w:sz w:val="20"/>
        </w:rPr>
      </w:pPr>
      <w:r w:rsidRPr="00DC0101">
        <w:rPr>
          <w:rFonts w:ascii="Arial Narrow" w:hAnsi="Arial Narrow"/>
          <w:b/>
          <w:i/>
          <w:sz w:val="20"/>
        </w:rPr>
        <w:t>Prova de regularidade para com a Fazenda Municipal da sede do proponente;</w:t>
      </w:r>
    </w:p>
    <w:p w14:paraId="797BBFA9" w14:textId="77777777" w:rsidR="00B25836" w:rsidRPr="00DC0101" w:rsidRDefault="00B25836" w:rsidP="008B308B">
      <w:pPr>
        <w:numPr>
          <w:ilvl w:val="0"/>
          <w:numId w:val="12"/>
        </w:numPr>
        <w:suppressAutoHyphens w:val="0"/>
        <w:ind w:left="709" w:hanging="283"/>
        <w:jc w:val="both"/>
        <w:rPr>
          <w:rFonts w:ascii="Arial Narrow" w:hAnsi="Arial Narrow"/>
          <w:b/>
          <w:i/>
          <w:sz w:val="20"/>
        </w:rPr>
      </w:pPr>
      <w:r w:rsidRPr="00DC0101">
        <w:rPr>
          <w:rFonts w:ascii="Arial Narrow" w:hAnsi="Arial Narrow"/>
          <w:b/>
          <w:i/>
          <w:sz w:val="20"/>
        </w:rPr>
        <w:t xml:space="preserve">Prova de regularidade relativa ao Fundo de Garantia por Tempo de Serviço (FGTS); </w:t>
      </w:r>
    </w:p>
    <w:p w14:paraId="1B74AE35" w14:textId="77777777" w:rsidR="00B25836" w:rsidRPr="00DC0101" w:rsidRDefault="00B25836" w:rsidP="008B308B">
      <w:pPr>
        <w:numPr>
          <w:ilvl w:val="0"/>
          <w:numId w:val="12"/>
        </w:numPr>
        <w:suppressAutoHyphens w:val="0"/>
        <w:ind w:left="709" w:hanging="283"/>
        <w:jc w:val="both"/>
        <w:rPr>
          <w:rFonts w:ascii="Arial Narrow" w:hAnsi="Arial Narrow"/>
          <w:b/>
          <w:i/>
          <w:sz w:val="20"/>
        </w:rPr>
      </w:pPr>
      <w:r w:rsidRPr="00DC0101">
        <w:rPr>
          <w:rFonts w:ascii="Arial Narrow" w:hAnsi="Arial Narrow"/>
          <w:b/>
          <w:i/>
          <w:sz w:val="20"/>
        </w:rPr>
        <w:t>Prova de inexistência de débitos inadimplidos perante a Justiça do Trabalho, mediante a apresentação de Certidão Negativa de Débitos Trabalhistas (CNDT), nos termos do Título VII-A da Consolidação das Leis do Trabalho, aprovada pelo Decreto-Lei no 5.452, de 1o de maio de 1943.</w:t>
      </w:r>
    </w:p>
    <w:p w14:paraId="67645ECB" w14:textId="77777777" w:rsidR="00B25836" w:rsidRPr="00DC0101" w:rsidRDefault="00B25836" w:rsidP="00B25836">
      <w:pPr>
        <w:jc w:val="both"/>
        <w:rPr>
          <w:rFonts w:ascii="Arial Narrow" w:hAnsi="Arial Narrow"/>
          <w:sz w:val="20"/>
        </w:rPr>
      </w:pPr>
    </w:p>
    <w:p w14:paraId="109577BA" w14:textId="774EE46E" w:rsidR="00B25836" w:rsidRPr="00DC0101" w:rsidRDefault="00B25836" w:rsidP="005A1651">
      <w:pPr>
        <w:pStyle w:val="PargrafodaLista"/>
        <w:numPr>
          <w:ilvl w:val="1"/>
          <w:numId w:val="7"/>
        </w:numPr>
        <w:ind w:left="426" w:hanging="426"/>
        <w:jc w:val="both"/>
        <w:rPr>
          <w:rFonts w:ascii="Arial Narrow" w:hAnsi="Arial Narrow"/>
          <w:sz w:val="20"/>
        </w:rPr>
      </w:pPr>
      <w:r w:rsidRPr="00DC0101">
        <w:rPr>
          <w:rFonts w:ascii="Arial Narrow" w:hAnsi="Arial Narrow"/>
          <w:sz w:val="20"/>
        </w:rPr>
        <w:t xml:space="preserve">Não haverá reajuste, nem atualização de valores, exceto na ocorrência de fato que justifique a aplicação da alínea “d”, do inciso II do artigo 65 da Lei n. 8.666, de 21 de junho de 1993, que dispõe: </w:t>
      </w:r>
    </w:p>
    <w:p w14:paraId="511ED636" w14:textId="77777777" w:rsidR="00B25836" w:rsidRPr="00DC0101" w:rsidRDefault="00B25836" w:rsidP="00B25836">
      <w:pPr>
        <w:jc w:val="both"/>
        <w:rPr>
          <w:rFonts w:ascii="Arial Narrow" w:hAnsi="Arial Narrow"/>
          <w:sz w:val="20"/>
        </w:rPr>
      </w:pPr>
    </w:p>
    <w:p w14:paraId="270CC5F0" w14:textId="77777777" w:rsidR="00B25836" w:rsidRPr="00DC0101" w:rsidRDefault="00B25836" w:rsidP="00B25836">
      <w:pPr>
        <w:ind w:left="2124" w:firstLine="6"/>
        <w:jc w:val="both"/>
        <w:rPr>
          <w:rFonts w:ascii="Arial Narrow" w:hAnsi="Arial Narrow"/>
          <w:bCs w:val="0"/>
          <w:i/>
          <w:sz w:val="16"/>
        </w:rPr>
      </w:pPr>
      <w:r w:rsidRPr="00DC0101">
        <w:rPr>
          <w:rFonts w:ascii="Arial Narrow" w:hAnsi="Arial Narrow"/>
          <w:bCs w:val="0"/>
          <w:i/>
          <w:sz w:val="16"/>
        </w:rPr>
        <w:t>Art. 65.  Os contratos regidos por esta Lei poderão ser alterados, com as devidas justificativas, nos seguintes casos:</w:t>
      </w:r>
    </w:p>
    <w:p w14:paraId="30124661" w14:textId="77777777" w:rsidR="00B25836" w:rsidRPr="00DC0101" w:rsidRDefault="00B25836" w:rsidP="00B25836">
      <w:pPr>
        <w:tabs>
          <w:tab w:val="left" w:pos="7470"/>
        </w:tabs>
        <w:ind w:left="2124" w:firstLine="6"/>
        <w:jc w:val="both"/>
        <w:rPr>
          <w:rFonts w:ascii="Arial Narrow" w:hAnsi="Arial Narrow"/>
          <w:bCs w:val="0"/>
          <w:i/>
          <w:sz w:val="16"/>
        </w:rPr>
      </w:pPr>
      <w:r w:rsidRPr="00DC0101">
        <w:rPr>
          <w:rFonts w:ascii="Arial Narrow" w:hAnsi="Arial Narrow"/>
          <w:bCs w:val="0"/>
          <w:i/>
          <w:sz w:val="16"/>
        </w:rPr>
        <w:t>(...);</w:t>
      </w:r>
      <w:r w:rsidRPr="00DC0101">
        <w:rPr>
          <w:rFonts w:ascii="Arial Narrow" w:hAnsi="Arial Narrow"/>
          <w:bCs w:val="0"/>
          <w:i/>
          <w:sz w:val="16"/>
        </w:rPr>
        <w:tab/>
      </w:r>
    </w:p>
    <w:p w14:paraId="4822C7F0" w14:textId="77777777" w:rsidR="00B25836" w:rsidRPr="00DC0101" w:rsidRDefault="00B25836" w:rsidP="00B25836">
      <w:pPr>
        <w:ind w:left="2124" w:firstLine="6"/>
        <w:jc w:val="both"/>
        <w:rPr>
          <w:rFonts w:ascii="Arial Narrow" w:hAnsi="Arial Narrow"/>
          <w:bCs w:val="0"/>
          <w:i/>
          <w:sz w:val="16"/>
        </w:rPr>
      </w:pPr>
      <w:r w:rsidRPr="00DC0101">
        <w:rPr>
          <w:rFonts w:ascii="Arial Narrow" w:hAnsi="Arial Narrow"/>
          <w:bCs w:val="0"/>
          <w:i/>
          <w:sz w:val="16"/>
        </w:rPr>
        <w:t> II - </w:t>
      </w:r>
      <w:proofErr w:type="gramStart"/>
      <w:r w:rsidRPr="00DC0101">
        <w:rPr>
          <w:rFonts w:ascii="Arial Narrow" w:hAnsi="Arial Narrow"/>
          <w:bCs w:val="0"/>
          <w:i/>
          <w:sz w:val="16"/>
        </w:rPr>
        <w:t>por</w:t>
      </w:r>
      <w:proofErr w:type="gramEnd"/>
      <w:r w:rsidRPr="00DC0101">
        <w:rPr>
          <w:rFonts w:ascii="Arial Narrow" w:hAnsi="Arial Narrow"/>
          <w:bCs w:val="0"/>
          <w:i/>
          <w:sz w:val="16"/>
        </w:rPr>
        <w:t xml:space="preserve"> acordo das partes:</w:t>
      </w:r>
    </w:p>
    <w:p w14:paraId="795D0DB6" w14:textId="77777777" w:rsidR="00B25836" w:rsidRPr="00DC0101" w:rsidRDefault="00B25836" w:rsidP="00B25836">
      <w:pPr>
        <w:ind w:left="2124" w:firstLine="6"/>
        <w:jc w:val="both"/>
        <w:rPr>
          <w:rFonts w:ascii="Arial Narrow" w:hAnsi="Arial Narrow"/>
          <w:bCs w:val="0"/>
          <w:i/>
          <w:sz w:val="16"/>
        </w:rPr>
      </w:pPr>
      <w:r w:rsidRPr="00DC0101">
        <w:rPr>
          <w:rFonts w:ascii="Arial Narrow" w:hAnsi="Arial Narrow"/>
          <w:bCs w:val="0"/>
          <w:i/>
          <w:sz w:val="16"/>
        </w:rPr>
        <w:lastRenderedPageBreak/>
        <w:t>(...);</w:t>
      </w:r>
    </w:p>
    <w:p w14:paraId="01E402EC" w14:textId="77777777" w:rsidR="00B25836" w:rsidRPr="00DC0101" w:rsidRDefault="00B25836" w:rsidP="00B25836">
      <w:pPr>
        <w:ind w:left="2124" w:firstLine="6"/>
        <w:jc w:val="both"/>
        <w:rPr>
          <w:rFonts w:ascii="Arial Narrow" w:hAnsi="Arial Narrow"/>
          <w:bCs w:val="0"/>
          <w:i/>
          <w:sz w:val="16"/>
        </w:rPr>
      </w:pPr>
      <w:r w:rsidRPr="00DC0101">
        <w:rPr>
          <w:rFonts w:ascii="Arial Narrow" w:hAnsi="Arial Narrow"/>
          <w:bCs w:val="0"/>
          <w:i/>
          <w:sz w:val="16"/>
        </w:rPr>
        <w:t xml:space="preserve">d) para restabelecer a relação que as parte pactuaram inicialmente entre os encargos do contratado e a retribuição da Administração para a justa remuneração da obra, serviço ou fornecimento, objetivando a manutenção do </w:t>
      </w:r>
      <w:proofErr w:type="spellStart"/>
      <w:r w:rsidRPr="00DC0101">
        <w:rPr>
          <w:rFonts w:ascii="Arial Narrow" w:hAnsi="Arial Narrow"/>
          <w:bCs w:val="0"/>
          <w:i/>
          <w:sz w:val="16"/>
        </w:rPr>
        <w:t>equilibrio</w:t>
      </w:r>
      <w:proofErr w:type="spellEnd"/>
      <w:r w:rsidRPr="00DC0101">
        <w:rPr>
          <w:rFonts w:ascii="Arial Narrow" w:hAnsi="Arial Narrow"/>
          <w:bCs w:val="0"/>
          <w:i/>
          <w:sz w:val="16"/>
        </w:rPr>
        <w:t xml:space="preserve"> econômico-financeiro inicial do contrato, na hipótese de sobreviverem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14:paraId="2350B855" w14:textId="77777777" w:rsidR="00B25836" w:rsidRPr="00DC0101" w:rsidRDefault="00B25836" w:rsidP="00B25836">
      <w:pPr>
        <w:ind w:left="2124" w:firstLine="6"/>
        <w:jc w:val="both"/>
        <w:rPr>
          <w:rFonts w:ascii="Arial Narrow" w:hAnsi="Arial Narrow"/>
          <w:bCs w:val="0"/>
          <w:i/>
          <w:sz w:val="16"/>
        </w:rPr>
      </w:pPr>
      <w:r w:rsidRPr="00DC0101">
        <w:rPr>
          <w:rFonts w:ascii="Arial Narrow" w:hAnsi="Arial Narrow"/>
          <w:bCs w:val="0"/>
          <w:i/>
          <w:sz w:val="16"/>
        </w:rPr>
        <w:t>(...).</w:t>
      </w:r>
    </w:p>
    <w:p w14:paraId="6ABC48E1" w14:textId="77777777" w:rsidR="00B25836" w:rsidRPr="00DC0101" w:rsidRDefault="00B25836" w:rsidP="00B25836">
      <w:pPr>
        <w:ind w:left="2124" w:firstLine="6"/>
        <w:jc w:val="both"/>
        <w:rPr>
          <w:rFonts w:ascii="Arial Narrow" w:hAnsi="Arial Narrow"/>
          <w:bCs w:val="0"/>
          <w:i/>
          <w:sz w:val="16"/>
        </w:rPr>
      </w:pPr>
    </w:p>
    <w:p w14:paraId="5DDA650B" w14:textId="77777777" w:rsidR="00B25836" w:rsidRPr="00DC0101" w:rsidRDefault="00B25836" w:rsidP="005A1651">
      <w:pPr>
        <w:pStyle w:val="PargrafodaLista"/>
        <w:numPr>
          <w:ilvl w:val="1"/>
          <w:numId w:val="7"/>
        </w:numPr>
        <w:ind w:left="426" w:hanging="426"/>
        <w:jc w:val="both"/>
        <w:rPr>
          <w:rFonts w:ascii="Arial Narrow" w:hAnsi="Arial Narrow"/>
          <w:sz w:val="20"/>
        </w:rPr>
      </w:pPr>
      <w:r w:rsidRPr="00DC0101">
        <w:rPr>
          <w:rFonts w:ascii="Arial Narrow" w:hAnsi="Arial Narrow"/>
          <w:sz w:val="20"/>
        </w:rPr>
        <w:t>Os preços somente serão revisados mediante ocorrência de fato que justifique a aplicação do artigo, inciso e alínea supracitado da Lei n. 8.666, de 21 de junho de 1993, com o objetivo de restabelecer o equilíbrio econômico-financeiro, devidamente comprovado e aceito pela Administração.</w:t>
      </w:r>
    </w:p>
    <w:p w14:paraId="50B9618A" w14:textId="77777777" w:rsidR="00B25836" w:rsidRPr="00DC0101" w:rsidRDefault="00B25836" w:rsidP="00B25836">
      <w:pPr>
        <w:pStyle w:val="PargrafodaLista"/>
        <w:ind w:left="426"/>
        <w:jc w:val="both"/>
        <w:rPr>
          <w:rFonts w:ascii="Arial Narrow" w:hAnsi="Arial Narrow"/>
          <w:sz w:val="20"/>
        </w:rPr>
      </w:pPr>
    </w:p>
    <w:p w14:paraId="5628E54F" w14:textId="77777777" w:rsidR="00991A30" w:rsidRPr="00DC0101" w:rsidRDefault="00991A30" w:rsidP="00991A30">
      <w:pPr>
        <w:pStyle w:val="PargrafodaLista"/>
        <w:numPr>
          <w:ilvl w:val="0"/>
          <w:numId w:val="7"/>
        </w:numPr>
        <w:jc w:val="both"/>
        <w:rPr>
          <w:rFonts w:ascii="Arial Narrow" w:hAnsi="Arial Narrow"/>
          <w:sz w:val="20"/>
        </w:rPr>
      </w:pPr>
      <w:r w:rsidRPr="00DC0101">
        <w:rPr>
          <w:rFonts w:ascii="Arial Narrow" w:hAnsi="Arial Narrow"/>
          <w:b/>
          <w:sz w:val="20"/>
        </w:rPr>
        <w:t>DA DESPESA:</w:t>
      </w:r>
    </w:p>
    <w:p w14:paraId="79F1EA27" w14:textId="77777777" w:rsidR="00991A30" w:rsidRPr="00DC0101" w:rsidRDefault="00991A30" w:rsidP="00991A30">
      <w:pPr>
        <w:pStyle w:val="Recuodecorpodetexto"/>
        <w:tabs>
          <w:tab w:val="left" w:pos="709"/>
        </w:tabs>
        <w:rPr>
          <w:rFonts w:ascii="Arial Narrow" w:hAnsi="Arial Narrow"/>
          <w:sz w:val="20"/>
        </w:rPr>
      </w:pPr>
    </w:p>
    <w:p w14:paraId="1D65BD1E" w14:textId="2709471D" w:rsidR="00127CE5" w:rsidRPr="00DC0101" w:rsidRDefault="00991A30" w:rsidP="00991A30">
      <w:pPr>
        <w:pStyle w:val="Recuodecorpodetexto"/>
        <w:numPr>
          <w:ilvl w:val="1"/>
          <w:numId w:val="7"/>
        </w:numPr>
        <w:tabs>
          <w:tab w:val="clear" w:pos="540"/>
        </w:tabs>
        <w:ind w:left="426" w:hanging="426"/>
        <w:rPr>
          <w:rFonts w:ascii="Arial Narrow" w:hAnsi="Arial Narrow"/>
          <w:b w:val="0"/>
          <w:sz w:val="20"/>
        </w:rPr>
      </w:pPr>
      <w:r w:rsidRPr="00DC0101">
        <w:rPr>
          <w:rFonts w:ascii="Arial Narrow" w:hAnsi="Arial Narrow"/>
          <w:b w:val="0"/>
          <w:sz w:val="20"/>
        </w:rPr>
        <w:t>As despesas decorrentes da presente licitação correrão à conta das rubricas orçamentárias do orçamento para o exercício de 202</w:t>
      </w:r>
      <w:r w:rsidR="00DC0101" w:rsidRPr="00DC0101">
        <w:rPr>
          <w:rFonts w:ascii="Arial Narrow" w:hAnsi="Arial Narrow"/>
          <w:b w:val="0"/>
          <w:sz w:val="20"/>
          <w:lang w:val="pt-BR"/>
        </w:rPr>
        <w:t>3</w:t>
      </w:r>
      <w:r w:rsidRPr="00DC0101">
        <w:rPr>
          <w:rFonts w:ascii="Arial Narrow" w:hAnsi="Arial Narrow"/>
          <w:b w:val="0"/>
          <w:sz w:val="20"/>
        </w:rPr>
        <w:t>, indicados no ato da autorização de fornecimento ou contrato, conforme o caso.</w:t>
      </w:r>
    </w:p>
    <w:p w14:paraId="6314E02B" w14:textId="77777777" w:rsidR="00127CE5" w:rsidRPr="00DC0101" w:rsidRDefault="00127CE5" w:rsidP="00127CE5">
      <w:pPr>
        <w:jc w:val="both"/>
        <w:rPr>
          <w:rFonts w:ascii="Arial Narrow" w:hAnsi="Arial Narrow"/>
          <w:sz w:val="20"/>
        </w:rPr>
      </w:pPr>
    </w:p>
    <w:p w14:paraId="331A9F7E" w14:textId="5599B1AB" w:rsidR="00127CE5" w:rsidRPr="00DC0101" w:rsidRDefault="00127CE5" w:rsidP="005A1651">
      <w:pPr>
        <w:pStyle w:val="TextosemFormatao"/>
        <w:numPr>
          <w:ilvl w:val="0"/>
          <w:numId w:val="7"/>
        </w:numPr>
        <w:jc w:val="both"/>
        <w:rPr>
          <w:rFonts w:ascii="Arial Narrow" w:eastAsia="MS Mincho" w:hAnsi="Arial Narrow"/>
          <w:b/>
        </w:rPr>
      </w:pPr>
      <w:r w:rsidRPr="00DC0101">
        <w:rPr>
          <w:rFonts w:ascii="Arial Narrow" w:eastAsia="MS Mincho" w:hAnsi="Arial Narrow"/>
          <w:b/>
        </w:rPr>
        <w:t>RESPONSABILIDADE DA LICITANTE VENCEDORA</w:t>
      </w:r>
    </w:p>
    <w:p w14:paraId="1F6565F7" w14:textId="77777777" w:rsidR="00127CE5" w:rsidRPr="00DC0101" w:rsidRDefault="00127CE5" w:rsidP="00127CE5">
      <w:pPr>
        <w:pStyle w:val="TextosemFormatao"/>
        <w:jc w:val="both"/>
        <w:rPr>
          <w:rFonts w:ascii="Arial Narrow" w:eastAsia="MS Mincho" w:hAnsi="Arial Narrow"/>
          <w:b/>
        </w:rPr>
      </w:pPr>
    </w:p>
    <w:p w14:paraId="5011D8A0" w14:textId="77777777" w:rsidR="00127CE5" w:rsidRPr="00DC0101" w:rsidRDefault="00127CE5" w:rsidP="005A1651">
      <w:pPr>
        <w:pStyle w:val="TextosemFormatao"/>
        <w:numPr>
          <w:ilvl w:val="1"/>
          <w:numId w:val="7"/>
        </w:numPr>
        <w:ind w:left="426" w:hanging="426"/>
        <w:jc w:val="both"/>
        <w:rPr>
          <w:rFonts w:ascii="Arial Narrow" w:eastAsia="MS Mincho" w:hAnsi="Arial Narrow"/>
        </w:rPr>
      </w:pPr>
      <w:r w:rsidRPr="00DC0101">
        <w:rPr>
          <w:rFonts w:ascii="Arial Narrow" w:eastAsia="MS Mincho" w:hAnsi="Arial Narrow"/>
        </w:rPr>
        <w:t>A LICITANTE VENCEDORA assumirá responsabilidade pela entrega do objeto, bem como por quaisquer danos decorrentes da entrega, causados à esta Municipalidade ou à terceiros.</w:t>
      </w:r>
    </w:p>
    <w:p w14:paraId="450502C4" w14:textId="77777777" w:rsidR="00127CE5" w:rsidRPr="00DC0101" w:rsidRDefault="00127CE5" w:rsidP="00127CE5">
      <w:pPr>
        <w:pStyle w:val="TextosemFormatao"/>
        <w:ind w:left="426"/>
        <w:jc w:val="both"/>
        <w:rPr>
          <w:rFonts w:ascii="Arial Narrow" w:eastAsia="MS Mincho" w:hAnsi="Arial Narrow"/>
        </w:rPr>
      </w:pPr>
    </w:p>
    <w:p w14:paraId="58763E30" w14:textId="77777777" w:rsidR="00127CE5" w:rsidRPr="00DC0101" w:rsidRDefault="00127CE5" w:rsidP="005A1651">
      <w:pPr>
        <w:pStyle w:val="TextosemFormatao"/>
        <w:numPr>
          <w:ilvl w:val="1"/>
          <w:numId w:val="7"/>
        </w:numPr>
        <w:ind w:left="426" w:hanging="426"/>
        <w:jc w:val="both"/>
        <w:rPr>
          <w:rFonts w:ascii="Arial Narrow" w:eastAsia="MS Mincho" w:hAnsi="Arial Narrow"/>
        </w:rPr>
      </w:pPr>
      <w:r w:rsidRPr="00DC0101">
        <w:rPr>
          <w:rFonts w:ascii="Arial Narrow" w:eastAsia="MS Mincho" w:hAnsi="Arial Narrow"/>
        </w:rPr>
        <w:t>A LICITANTE VENCEDORA obriga-se a manter, durante toda a execução do Contrato, em compatibilidade com as obrigações por ele assumidas, todas as condições de habilitação e qualificação exigidas na licitação, sob pena de rescisão do Contrato por não cumprimento do mesmo.</w:t>
      </w:r>
    </w:p>
    <w:p w14:paraId="53BE3761" w14:textId="77777777" w:rsidR="00127CE5" w:rsidRPr="00DC0101" w:rsidRDefault="00127CE5" w:rsidP="00127CE5">
      <w:pPr>
        <w:pStyle w:val="PargrafodaLista"/>
        <w:rPr>
          <w:rFonts w:ascii="Arial Narrow" w:eastAsia="MS Mincho" w:hAnsi="Arial Narrow"/>
        </w:rPr>
      </w:pPr>
    </w:p>
    <w:p w14:paraId="08EA1042" w14:textId="77777777" w:rsidR="00127CE5" w:rsidRPr="00DC0101" w:rsidRDefault="00127CE5" w:rsidP="005A1651">
      <w:pPr>
        <w:pStyle w:val="TextosemFormatao"/>
        <w:numPr>
          <w:ilvl w:val="1"/>
          <w:numId w:val="7"/>
        </w:numPr>
        <w:ind w:left="426" w:hanging="426"/>
        <w:jc w:val="both"/>
        <w:rPr>
          <w:rFonts w:ascii="Arial Narrow" w:eastAsia="MS Mincho" w:hAnsi="Arial Narrow"/>
        </w:rPr>
      </w:pPr>
      <w:r w:rsidRPr="00DC0101">
        <w:rPr>
          <w:rFonts w:ascii="Arial Narrow" w:eastAsia="MS Mincho" w:hAnsi="Arial Narrow"/>
        </w:rPr>
        <w:t xml:space="preserve">A LICITANTE VENCEDORA assumirá integralmente a responsabilidade quanto aos encargos trabalhistas e sociais decorrentes da execução dos serviços. </w:t>
      </w:r>
    </w:p>
    <w:p w14:paraId="48308549" w14:textId="77777777" w:rsidR="008B308B" w:rsidRPr="00DC0101" w:rsidRDefault="008B308B" w:rsidP="008B308B">
      <w:pPr>
        <w:pStyle w:val="TextosemFormatao"/>
        <w:ind w:left="426"/>
        <w:jc w:val="both"/>
        <w:rPr>
          <w:rFonts w:ascii="Arial Narrow" w:eastAsia="MS Mincho" w:hAnsi="Arial Narrow"/>
        </w:rPr>
      </w:pPr>
    </w:p>
    <w:p w14:paraId="48588137" w14:textId="1EE81313" w:rsidR="00127CE5" w:rsidRPr="00DC0101" w:rsidRDefault="00127CE5" w:rsidP="005A1651">
      <w:pPr>
        <w:pStyle w:val="TextosemFormatao"/>
        <w:numPr>
          <w:ilvl w:val="1"/>
          <w:numId w:val="7"/>
        </w:numPr>
        <w:ind w:left="426" w:hanging="426"/>
        <w:jc w:val="both"/>
        <w:rPr>
          <w:rFonts w:ascii="Arial Narrow" w:eastAsia="MS Mincho" w:hAnsi="Arial Narrow"/>
        </w:rPr>
      </w:pPr>
      <w:r w:rsidRPr="00DC0101">
        <w:rPr>
          <w:rFonts w:ascii="Arial Narrow" w:eastAsia="MS Mincho" w:hAnsi="Arial Narrow"/>
        </w:rPr>
        <w:t xml:space="preserve">A LICITANTE VENCEDORA deverá cumprir rigorosamente o trajeto estabelecido, levando em consideração a necessidade de alteração do trajeto, horário e número total de passageiros que cada veículo transportará, quando conveniente aos alunos e determinado pelo Município. </w:t>
      </w:r>
    </w:p>
    <w:p w14:paraId="35468948" w14:textId="77777777" w:rsidR="00127CE5" w:rsidRPr="00DC0101" w:rsidRDefault="00127CE5" w:rsidP="00127CE5">
      <w:pPr>
        <w:pStyle w:val="TextosemFormatao"/>
        <w:ind w:left="426"/>
        <w:jc w:val="both"/>
        <w:rPr>
          <w:rFonts w:ascii="Arial Narrow" w:eastAsia="MS Mincho" w:hAnsi="Arial Narrow"/>
        </w:rPr>
      </w:pPr>
    </w:p>
    <w:p w14:paraId="36EA6D6B" w14:textId="77777777" w:rsidR="007A3106" w:rsidRPr="00DC0101" w:rsidRDefault="00127CE5" w:rsidP="005A1651">
      <w:pPr>
        <w:pStyle w:val="TextosemFormatao"/>
        <w:numPr>
          <w:ilvl w:val="1"/>
          <w:numId w:val="7"/>
        </w:numPr>
        <w:ind w:left="426" w:hanging="426"/>
        <w:jc w:val="both"/>
        <w:rPr>
          <w:rFonts w:ascii="Arial Narrow" w:eastAsia="MS Mincho" w:hAnsi="Arial Narrow"/>
        </w:rPr>
      </w:pPr>
      <w:r w:rsidRPr="00DC0101">
        <w:rPr>
          <w:rFonts w:ascii="Arial Narrow" w:eastAsia="MS Mincho" w:hAnsi="Arial Narrow"/>
        </w:rPr>
        <w:t xml:space="preserve">Permitir que os prepostos do Município inspecionem, a qualquer tempo e hora andamento dos serviços e o estado dos veículos colocados </w:t>
      </w:r>
      <w:proofErr w:type="spellStart"/>
      <w:r w:rsidRPr="00DC0101">
        <w:rPr>
          <w:rFonts w:ascii="Arial Narrow" w:eastAsia="MS Mincho" w:hAnsi="Arial Narrow"/>
        </w:rPr>
        <w:t>a</w:t>
      </w:r>
      <w:proofErr w:type="spellEnd"/>
      <w:r w:rsidRPr="00DC0101">
        <w:rPr>
          <w:rFonts w:ascii="Arial Narrow" w:eastAsia="MS Mincho" w:hAnsi="Arial Narrow"/>
        </w:rPr>
        <w:t xml:space="preserve"> disposição do transporte escolar. </w:t>
      </w:r>
    </w:p>
    <w:p w14:paraId="10FFE5BC" w14:textId="77777777" w:rsidR="007A3106" w:rsidRPr="00DC0101" w:rsidRDefault="007A3106" w:rsidP="007A3106">
      <w:pPr>
        <w:pStyle w:val="PargrafodaLista"/>
        <w:rPr>
          <w:rFonts w:ascii="Arial Narrow" w:eastAsia="MS Mincho" w:hAnsi="Arial Narrow"/>
          <w:b/>
        </w:rPr>
      </w:pPr>
    </w:p>
    <w:p w14:paraId="2471ACFF" w14:textId="20A0BB29" w:rsidR="00837AD3" w:rsidRPr="00DC0101" w:rsidRDefault="00837AD3" w:rsidP="005A1651">
      <w:pPr>
        <w:pStyle w:val="TextosemFormatao"/>
        <w:numPr>
          <w:ilvl w:val="0"/>
          <w:numId w:val="7"/>
        </w:numPr>
        <w:jc w:val="both"/>
        <w:rPr>
          <w:rFonts w:ascii="Arial Narrow" w:eastAsia="MS Mincho" w:hAnsi="Arial Narrow"/>
          <w:b/>
        </w:rPr>
      </w:pPr>
      <w:r w:rsidRPr="00DC0101">
        <w:rPr>
          <w:rFonts w:ascii="Arial Narrow" w:eastAsia="MS Mincho" w:hAnsi="Arial Narrow"/>
          <w:b/>
        </w:rPr>
        <w:t>OBRIGAÇÕES DO MUNICÍPIO</w:t>
      </w:r>
    </w:p>
    <w:p w14:paraId="380680CA" w14:textId="77777777" w:rsidR="00837AD3" w:rsidRPr="00DC0101" w:rsidRDefault="00837AD3" w:rsidP="00837AD3">
      <w:pPr>
        <w:pStyle w:val="TextosemFormatao"/>
        <w:jc w:val="both"/>
        <w:rPr>
          <w:rFonts w:ascii="Arial Narrow" w:eastAsia="MS Mincho" w:hAnsi="Arial Narrow"/>
          <w:b/>
        </w:rPr>
      </w:pPr>
    </w:p>
    <w:p w14:paraId="6C878A2A" w14:textId="744CD9A0" w:rsidR="00837AD3" w:rsidRPr="00DC0101" w:rsidRDefault="00837AD3" w:rsidP="005A1651">
      <w:pPr>
        <w:pStyle w:val="PargrafodaLista"/>
        <w:numPr>
          <w:ilvl w:val="1"/>
          <w:numId w:val="7"/>
        </w:numPr>
        <w:ind w:left="426" w:hanging="426"/>
        <w:jc w:val="both"/>
        <w:rPr>
          <w:rFonts w:ascii="Arial Narrow" w:hAnsi="Arial Narrow"/>
          <w:sz w:val="20"/>
        </w:rPr>
      </w:pPr>
      <w:r w:rsidRPr="00DC0101">
        <w:rPr>
          <w:rFonts w:ascii="Arial Narrow" w:hAnsi="Arial Narrow"/>
          <w:sz w:val="20"/>
        </w:rPr>
        <w:t>O Município ficará obrigado a:</w:t>
      </w:r>
    </w:p>
    <w:p w14:paraId="26CC63B9" w14:textId="77777777" w:rsidR="00837AD3" w:rsidRPr="00DC0101" w:rsidRDefault="00837AD3" w:rsidP="00837AD3">
      <w:pPr>
        <w:jc w:val="both"/>
        <w:rPr>
          <w:rFonts w:ascii="Arial Narrow" w:hAnsi="Arial Narrow"/>
          <w:sz w:val="20"/>
        </w:rPr>
      </w:pPr>
    </w:p>
    <w:p w14:paraId="0A1A6A6E" w14:textId="77777777" w:rsidR="00837AD3" w:rsidRPr="00DC0101" w:rsidRDefault="00837AD3" w:rsidP="005A1651">
      <w:pPr>
        <w:numPr>
          <w:ilvl w:val="0"/>
          <w:numId w:val="14"/>
        </w:numPr>
        <w:suppressAutoHyphens w:val="0"/>
        <w:jc w:val="both"/>
        <w:rPr>
          <w:rFonts w:ascii="Arial Narrow" w:hAnsi="Arial Narrow"/>
          <w:sz w:val="20"/>
        </w:rPr>
      </w:pPr>
      <w:r w:rsidRPr="00DC0101">
        <w:rPr>
          <w:rFonts w:ascii="Arial Narrow" w:hAnsi="Arial Narrow"/>
          <w:sz w:val="20"/>
        </w:rPr>
        <w:t>Promover, através de seu representante, o acompanhamento e a fiscalização do serviço prestado, sob os aspectos quantitativos e qualitativos, anotando em registro próprias falhas detectadas e comunicando as ocorrências de quaisquer fatos que, a seu critério, exijam medidas corretivas por parte da LICITANTE VENCEDORA.</w:t>
      </w:r>
    </w:p>
    <w:p w14:paraId="3271B69C" w14:textId="77777777" w:rsidR="00837AD3" w:rsidRPr="00DC0101" w:rsidRDefault="00837AD3" w:rsidP="00837AD3">
      <w:pPr>
        <w:ind w:left="2280" w:firstLine="135"/>
        <w:jc w:val="both"/>
        <w:rPr>
          <w:rFonts w:ascii="Arial Narrow" w:hAnsi="Arial Narrow"/>
          <w:sz w:val="20"/>
        </w:rPr>
      </w:pPr>
    </w:p>
    <w:p w14:paraId="4F773E6F" w14:textId="77777777" w:rsidR="00837AD3" w:rsidRPr="00DC0101" w:rsidRDefault="00837AD3" w:rsidP="005A1651">
      <w:pPr>
        <w:pStyle w:val="PADRAO"/>
        <w:widowControl w:val="0"/>
        <w:numPr>
          <w:ilvl w:val="0"/>
          <w:numId w:val="14"/>
        </w:numPr>
        <w:suppressAutoHyphens w:val="0"/>
        <w:rPr>
          <w:rFonts w:ascii="Arial Narrow" w:hAnsi="Arial Narrow"/>
          <w:bCs/>
          <w:sz w:val="20"/>
        </w:rPr>
      </w:pPr>
      <w:r w:rsidRPr="00DC0101">
        <w:rPr>
          <w:rFonts w:ascii="Arial Narrow" w:hAnsi="Arial Narrow"/>
          <w:bCs/>
          <w:sz w:val="20"/>
        </w:rPr>
        <w:t xml:space="preserve">Efetuar o pagamento à </w:t>
      </w:r>
      <w:r w:rsidRPr="00DC0101">
        <w:rPr>
          <w:rFonts w:ascii="Arial Narrow" w:hAnsi="Arial Narrow"/>
          <w:sz w:val="20"/>
        </w:rPr>
        <w:t>LICITANTE VENCEDORA</w:t>
      </w:r>
      <w:r w:rsidRPr="00DC0101">
        <w:rPr>
          <w:rFonts w:ascii="Arial Narrow" w:hAnsi="Arial Narrow"/>
          <w:bCs/>
          <w:sz w:val="20"/>
        </w:rPr>
        <w:t>, de acordo com as condições estabelecidas neste Edital.</w:t>
      </w:r>
    </w:p>
    <w:p w14:paraId="51131BFE" w14:textId="274803DD" w:rsidR="00837AD3" w:rsidRPr="00DC0101" w:rsidRDefault="00837AD3" w:rsidP="009535AC">
      <w:pPr>
        <w:widowControl w:val="0"/>
        <w:jc w:val="both"/>
        <w:rPr>
          <w:rFonts w:ascii="Arial Narrow" w:hAnsi="Arial Narrow"/>
          <w:b/>
          <w:bCs w:val="0"/>
          <w:sz w:val="20"/>
        </w:rPr>
      </w:pPr>
    </w:p>
    <w:p w14:paraId="58822D08" w14:textId="411C9B9B" w:rsidR="00032C61" w:rsidRPr="00DC0101" w:rsidRDefault="00032C61" w:rsidP="00032C61">
      <w:pPr>
        <w:pStyle w:val="TextosemFormatao"/>
        <w:widowControl w:val="0"/>
        <w:jc w:val="both"/>
        <w:rPr>
          <w:rFonts w:ascii="Arial Narrow" w:eastAsia="MS Mincho" w:hAnsi="Arial Narrow"/>
          <w:b/>
        </w:rPr>
      </w:pPr>
      <w:r w:rsidRPr="00DC0101">
        <w:rPr>
          <w:rFonts w:ascii="Arial Narrow" w:eastAsia="MS Mincho" w:hAnsi="Arial Narrow"/>
          <w:b/>
        </w:rPr>
        <w:t xml:space="preserve">15. DA INEXECUÇÃO E RESCISÃO </w:t>
      </w:r>
    </w:p>
    <w:p w14:paraId="4F512032" w14:textId="77777777" w:rsidR="00032C61" w:rsidRPr="00DC0101" w:rsidRDefault="00032C61" w:rsidP="00032C61">
      <w:pPr>
        <w:pStyle w:val="Recuodecorpodetexto2"/>
        <w:widowControl w:val="0"/>
        <w:tabs>
          <w:tab w:val="left" w:pos="1701"/>
        </w:tabs>
        <w:spacing w:after="0" w:line="240" w:lineRule="auto"/>
        <w:ind w:left="0"/>
        <w:rPr>
          <w:rFonts w:ascii="Arial Narrow" w:hAnsi="Arial Narrow"/>
          <w:bCs w:val="0"/>
          <w:sz w:val="20"/>
        </w:rPr>
      </w:pPr>
    </w:p>
    <w:p w14:paraId="1C82130D" w14:textId="77777777" w:rsidR="00032C61" w:rsidRPr="00DC0101" w:rsidRDefault="00032C61" w:rsidP="005A1651">
      <w:pPr>
        <w:pStyle w:val="Recuodecorpodetexto2"/>
        <w:widowControl w:val="0"/>
        <w:numPr>
          <w:ilvl w:val="1"/>
          <w:numId w:val="17"/>
        </w:numPr>
        <w:spacing w:after="0" w:line="240" w:lineRule="auto"/>
        <w:ind w:left="426" w:hanging="426"/>
        <w:rPr>
          <w:rFonts w:ascii="Arial Narrow" w:hAnsi="Arial Narrow"/>
          <w:sz w:val="20"/>
        </w:rPr>
      </w:pPr>
      <w:r w:rsidRPr="00DC0101">
        <w:rPr>
          <w:rFonts w:ascii="Arial Narrow" w:hAnsi="Arial Narrow"/>
          <w:sz w:val="20"/>
          <w:lang w:val="pt-BR"/>
        </w:rPr>
        <w:t xml:space="preserve">O </w:t>
      </w:r>
      <w:r w:rsidRPr="00DC0101">
        <w:rPr>
          <w:rFonts w:ascii="Arial Narrow" w:hAnsi="Arial Narrow"/>
          <w:sz w:val="20"/>
        </w:rPr>
        <w:t>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17, deste Edital.</w:t>
      </w:r>
    </w:p>
    <w:p w14:paraId="546F5DCB" w14:textId="77777777" w:rsidR="00032C61" w:rsidRPr="00DC0101" w:rsidRDefault="00032C61" w:rsidP="00032C61">
      <w:pPr>
        <w:pStyle w:val="Recuodecorpodetexto2"/>
        <w:widowControl w:val="0"/>
        <w:spacing w:after="0" w:line="240" w:lineRule="auto"/>
        <w:ind w:left="426"/>
        <w:rPr>
          <w:rFonts w:ascii="Arial Narrow" w:hAnsi="Arial Narrow"/>
          <w:sz w:val="20"/>
        </w:rPr>
      </w:pPr>
    </w:p>
    <w:p w14:paraId="0D5B35A8" w14:textId="1384459D" w:rsidR="00032C61" w:rsidRPr="00DC0101" w:rsidRDefault="00032C61" w:rsidP="005A1651">
      <w:pPr>
        <w:pStyle w:val="Recuodecorpodetexto2"/>
        <w:widowControl w:val="0"/>
        <w:numPr>
          <w:ilvl w:val="1"/>
          <w:numId w:val="17"/>
        </w:numPr>
        <w:spacing w:after="0" w:line="240" w:lineRule="auto"/>
        <w:ind w:left="426" w:hanging="426"/>
        <w:rPr>
          <w:rFonts w:ascii="Arial Narrow" w:hAnsi="Arial Narrow"/>
          <w:sz w:val="20"/>
        </w:rPr>
      </w:pPr>
      <w:r w:rsidRPr="00DC0101">
        <w:rPr>
          <w:rFonts w:ascii="Arial Narrow" w:hAnsi="Arial Narrow"/>
          <w:sz w:val="20"/>
        </w:rPr>
        <w:t>O Contrato poderá ser rescindido, ainda, nas seguintes modalidades, sem prejuízo do disposto no art. 78 da Lei n. 8.666/93 e alterações posteriores:</w:t>
      </w:r>
    </w:p>
    <w:p w14:paraId="52445B76" w14:textId="77777777" w:rsidR="00032C61" w:rsidRPr="00DC0101" w:rsidRDefault="00032C61" w:rsidP="00032C61">
      <w:pPr>
        <w:pStyle w:val="PargrafodaLista"/>
        <w:rPr>
          <w:rFonts w:ascii="Arial Narrow" w:hAnsi="Arial Narrow"/>
          <w:bCs w:val="0"/>
          <w:sz w:val="20"/>
        </w:rPr>
      </w:pPr>
    </w:p>
    <w:p w14:paraId="6E03FE2E" w14:textId="3D5BA274" w:rsidR="00032C61" w:rsidRPr="00DC0101" w:rsidRDefault="00032C61" w:rsidP="005A1651">
      <w:pPr>
        <w:pStyle w:val="Recuodecorpodetexto2"/>
        <w:widowControl w:val="0"/>
        <w:numPr>
          <w:ilvl w:val="2"/>
          <w:numId w:val="17"/>
        </w:numPr>
        <w:spacing w:after="0" w:line="240" w:lineRule="auto"/>
        <w:ind w:left="567" w:hanging="567"/>
        <w:rPr>
          <w:rFonts w:ascii="Arial Narrow" w:hAnsi="Arial Narrow"/>
          <w:sz w:val="20"/>
        </w:rPr>
      </w:pPr>
      <w:r w:rsidRPr="00DC0101">
        <w:rPr>
          <w:rFonts w:ascii="Arial Narrow" w:hAnsi="Arial Narrow"/>
          <w:bCs w:val="0"/>
          <w:sz w:val="20"/>
        </w:rPr>
        <w:t>Unilateralmente</w:t>
      </w:r>
      <w:r w:rsidRPr="00DC0101">
        <w:rPr>
          <w:rFonts w:ascii="Arial Narrow" w:hAnsi="Arial Narrow"/>
          <w:sz w:val="20"/>
        </w:rPr>
        <w:t>, a critério exclusivo da Administração Municipal, mediante formalização, assegurado o contraditório e a ampla defesa, nos seguintes casos:</w:t>
      </w:r>
    </w:p>
    <w:p w14:paraId="2A3B22BF" w14:textId="77777777" w:rsidR="00032C61" w:rsidRPr="00DC0101" w:rsidRDefault="00032C61" w:rsidP="00032C61">
      <w:pPr>
        <w:ind w:left="2268"/>
        <w:jc w:val="both"/>
        <w:rPr>
          <w:rFonts w:ascii="Arial Narrow" w:hAnsi="Arial Narrow"/>
          <w:sz w:val="20"/>
        </w:rPr>
      </w:pPr>
    </w:p>
    <w:p w14:paraId="39B0D2ED" w14:textId="77777777" w:rsidR="00032C61" w:rsidRPr="00DC0101" w:rsidRDefault="00032C61" w:rsidP="005A1651">
      <w:pPr>
        <w:numPr>
          <w:ilvl w:val="0"/>
          <w:numId w:val="16"/>
        </w:numPr>
        <w:suppressAutoHyphens w:val="0"/>
        <w:ind w:left="709" w:hanging="283"/>
        <w:jc w:val="both"/>
        <w:rPr>
          <w:rFonts w:ascii="Arial Narrow" w:hAnsi="Arial Narrow"/>
          <w:sz w:val="20"/>
        </w:rPr>
      </w:pPr>
      <w:r w:rsidRPr="00DC0101">
        <w:rPr>
          <w:rFonts w:ascii="Arial Narrow" w:hAnsi="Arial Narrow"/>
          <w:sz w:val="20"/>
        </w:rPr>
        <w:t>O atraso injustificado, a juízo da Administração, na entrega do material licitado;</w:t>
      </w:r>
    </w:p>
    <w:p w14:paraId="4F98AA42" w14:textId="77777777" w:rsidR="00032C61" w:rsidRPr="00DC0101" w:rsidRDefault="00032C61" w:rsidP="005A1651">
      <w:pPr>
        <w:numPr>
          <w:ilvl w:val="0"/>
          <w:numId w:val="16"/>
        </w:numPr>
        <w:suppressAutoHyphens w:val="0"/>
        <w:ind w:left="709" w:hanging="283"/>
        <w:jc w:val="both"/>
        <w:rPr>
          <w:rFonts w:ascii="Arial Narrow" w:hAnsi="Arial Narrow"/>
          <w:sz w:val="20"/>
        </w:rPr>
      </w:pPr>
      <w:r w:rsidRPr="00DC0101">
        <w:rPr>
          <w:rFonts w:ascii="Arial Narrow" w:hAnsi="Arial Narrow"/>
          <w:sz w:val="20"/>
        </w:rPr>
        <w:lastRenderedPageBreak/>
        <w:t xml:space="preserve">Prestação do serviço fora das especificações constantes no Objeto deste Edital; </w:t>
      </w:r>
    </w:p>
    <w:p w14:paraId="2EC88FDA" w14:textId="77777777" w:rsidR="00032C61" w:rsidRPr="00DC0101" w:rsidRDefault="00032C61" w:rsidP="005A1651">
      <w:pPr>
        <w:numPr>
          <w:ilvl w:val="0"/>
          <w:numId w:val="16"/>
        </w:numPr>
        <w:suppressAutoHyphens w:val="0"/>
        <w:ind w:left="709" w:hanging="283"/>
        <w:jc w:val="both"/>
        <w:rPr>
          <w:rFonts w:ascii="Arial Narrow" w:hAnsi="Arial Narrow"/>
          <w:sz w:val="20"/>
        </w:rPr>
      </w:pPr>
      <w:r w:rsidRPr="00DC0101">
        <w:rPr>
          <w:rFonts w:ascii="Arial Narrow" w:hAnsi="Arial Narrow"/>
          <w:sz w:val="20"/>
        </w:rPr>
        <w:t>A subcontratação total ou parcial do objeto deste Edital, a associação da licitante vencedora com outrem, a cessão ou transferência, total ou parcial, bem como a fusão, cisão ou incorporação, que afetem o cumprimento da obrigação assumida;</w:t>
      </w:r>
    </w:p>
    <w:p w14:paraId="5F436AEC" w14:textId="77777777" w:rsidR="00032C61" w:rsidRPr="00DC0101" w:rsidRDefault="00032C61" w:rsidP="005A1651">
      <w:pPr>
        <w:numPr>
          <w:ilvl w:val="0"/>
          <w:numId w:val="16"/>
        </w:numPr>
        <w:suppressAutoHyphens w:val="0"/>
        <w:ind w:left="709" w:hanging="283"/>
        <w:jc w:val="both"/>
        <w:rPr>
          <w:rFonts w:ascii="Arial Narrow" w:hAnsi="Arial Narrow"/>
          <w:sz w:val="20"/>
        </w:rPr>
      </w:pPr>
      <w:r w:rsidRPr="00DC0101">
        <w:rPr>
          <w:rFonts w:ascii="Arial Narrow" w:hAnsi="Arial Narrow"/>
          <w:sz w:val="20"/>
        </w:rPr>
        <w:t>O desatendimento das determinações regulares da autoridade designada para acompanhar e fiscalizar a entrega do material, assim como as de seus superiores;</w:t>
      </w:r>
    </w:p>
    <w:p w14:paraId="3869B993" w14:textId="77777777" w:rsidR="00032C61" w:rsidRPr="00DC0101" w:rsidRDefault="00032C61" w:rsidP="005A1651">
      <w:pPr>
        <w:numPr>
          <w:ilvl w:val="0"/>
          <w:numId w:val="16"/>
        </w:numPr>
        <w:suppressAutoHyphens w:val="0"/>
        <w:ind w:left="709" w:hanging="283"/>
        <w:jc w:val="both"/>
        <w:rPr>
          <w:rFonts w:ascii="Arial Narrow" w:hAnsi="Arial Narrow"/>
          <w:sz w:val="20"/>
        </w:rPr>
      </w:pPr>
      <w:r w:rsidRPr="00DC0101">
        <w:rPr>
          <w:rFonts w:ascii="Arial Narrow" w:hAnsi="Arial Narrow"/>
          <w:sz w:val="20"/>
        </w:rPr>
        <w:t>O cometimento reiterado de faltas na execução do objeto deste Edital, anotadas na forma do § 1º, do art. 67, da Lei n. 8.666/93;</w:t>
      </w:r>
    </w:p>
    <w:p w14:paraId="4B010E13" w14:textId="77777777" w:rsidR="00032C61" w:rsidRPr="00DC0101" w:rsidRDefault="00032C61" w:rsidP="005A1651">
      <w:pPr>
        <w:numPr>
          <w:ilvl w:val="0"/>
          <w:numId w:val="16"/>
        </w:numPr>
        <w:suppressAutoHyphens w:val="0"/>
        <w:ind w:left="709" w:hanging="283"/>
        <w:jc w:val="both"/>
        <w:rPr>
          <w:rFonts w:ascii="Arial Narrow" w:hAnsi="Arial Narrow"/>
          <w:sz w:val="20"/>
        </w:rPr>
      </w:pPr>
      <w:r w:rsidRPr="00DC0101">
        <w:rPr>
          <w:rFonts w:ascii="Arial Narrow" w:hAnsi="Arial Narrow"/>
          <w:sz w:val="20"/>
        </w:rPr>
        <w:t>A decretação de falência ou a instauração de insolvência civil;</w:t>
      </w:r>
    </w:p>
    <w:p w14:paraId="0285C84C" w14:textId="77777777" w:rsidR="00032C61" w:rsidRPr="00DC0101" w:rsidRDefault="00032C61" w:rsidP="005A1651">
      <w:pPr>
        <w:numPr>
          <w:ilvl w:val="0"/>
          <w:numId w:val="16"/>
        </w:numPr>
        <w:suppressAutoHyphens w:val="0"/>
        <w:ind w:left="709" w:hanging="283"/>
        <w:jc w:val="both"/>
        <w:rPr>
          <w:rFonts w:ascii="Arial Narrow" w:hAnsi="Arial Narrow"/>
          <w:sz w:val="20"/>
        </w:rPr>
      </w:pPr>
      <w:r w:rsidRPr="00DC0101">
        <w:rPr>
          <w:rFonts w:ascii="Arial Narrow" w:hAnsi="Arial Narrow"/>
          <w:sz w:val="20"/>
        </w:rPr>
        <w:t>A dissolução da empresa;</w:t>
      </w:r>
    </w:p>
    <w:p w14:paraId="6161B378" w14:textId="77777777" w:rsidR="00032C61" w:rsidRPr="00DC0101" w:rsidRDefault="00032C61" w:rsidP="005A1651">
      <w:pPr>
        <w:pStyle w:val="Recuodecorpodetexto3"/>
        <w:numPr>
          <w:ilvl w:val="0"/>
          <w:numId w:val="16"/>
        </w:numPr>
        <w:spacing w:after="0"/>
        <w:ind w:left="709" w:hanging="283"/>
        <w:jc w:val="both"/>
        <w:rPr>
          <w:rFonts w:ascii="Arial Narrow" w:hAnsi="Arial Narrow"/>
          <w:sz w:val="20"/>
          <w:szCs w:val="20"/>
        </w:rPr>
      </w:pPr>
      <w:r w:rsidRPr="00DC0101">
        <w:rPr>
          <w:rFonts w:ascii="Arial Narrow" w:hAnsi="Arial Narrow"/>
          <w:sz w:val="20"/>
          <w:szCs w:val="20"/>
        </w:rPr>
        <w:t>A alteração social ou a modificação da finalidade ou da estrutura da empresa que, a juízo da Administração, prejudique a execução deste Contrato;</w:t>
      </w:r>
    </w:p>
    <w:p w14:paraId="7C2EF4B5" w14:textId="77777777" w:rsidR="00032C61" w:rsidRPr="00DC0101" w:rsidRDefault="00032C61" w:rsidP="005A1651">
      <w:pPr>
        <w:numPr>
          <w:ilvl w:val="0"/>
          <w:numId w:val="16"/>
        </w:numPr>
        <w:suppressAutoHyphens w:val="0"/>
        <w:ind w:left="709" w:hanging="283"/>
        <w:jc w:val="both"/>
        <w:rPr>
          <w:rFonts w:ascii="Arial Narrow" w:hAnsi="Arial Narrow"/>
          <w:sz w:val="20"/>
        </w:rPr>
      </w:pPr>
      <w:r w:rsidRPr="00DC0101">
        <w:rPr>
          <w:rFonts w:ascii="Arial Narrow" w:hAnsi="Arial Narrow"/>
          <w:sz w:val="20"/>
        </w:rPr>
        <w:t>Razões de interesse público, de alta relevância e amplo conhecimento, justificadas e determinadas pela máxima autoridade da esfera administrativa a que está subordinado o licitante vencedor e exaradas no processo administrativo a que se refere o contrato; e</w:t>
      </w:r>
    </w:p>
    <w:p w14:paraId="306ECD19" w14:textId="77777777" w:rsidR="00032C61" w:rsidRPr="00DC0101" w:rsidRDefault="00032C61" w:rsidP="00032C61">
      <w:pPr>
        <w:ind w:firstLine="426"/>
        <w:jc w:val="both"/>
        <w:rPr>
          <w:rFonts w:ascii="Arial Narrow" w:hAnsi="Arial Narrow"/>
          <w:sz w:val="20"/>
        </w:rPr>
      </w:pPr>
      <w:r w:rsidRPr="00DC0101">
        <w:rPr>
          <w:rFonts w:ascii="Arial Narrow" w:hAnsi="Arial Narrow"/>
          <w:sz w:val="20"/>
        </w:rPr>
        <w:t xml:space="preserve">l) </w:t>
      </w:r>
      <w:r w:rsidRPr="00DC0101">
        <w:rPr>
          <w:rFonts w:ascii="Arial Narrow" w:hAnsi="Arial Narrow"/>
          <w:sz w:val="20"/>
        </w:rPr>
        <w:tab/>
        <w:t>a ocorrência de caso fortuito ou força maior, regularmente comprovados, impeditivos da execução do Contrato.</w:t>
      </w:r>
    </w:p>
    <w:p w14:paraId="25BF0FFA" w14:textId="77777777" w:rsidR="00032C61" w:rsidRPr="00DC0101" w:rsidRDefault="00032C61" w:rsidP="00032C61">
      <w:pPr>
        <w:jc w:val="both"/>
        <w:rPr>
          <w:rFonts w:ascii="Arial Narrow" w:hAnsi="Arial Narrow"/>
          <w:sz w:val="20"/>
        </w:rPr>
      </w:pPr>
    </w:p>
    <w:p w14:paraId="66A9612B" w14:textId="5F6299D6" w:rsidR="00032C61" w:rsidRPr="00DC0101" w:rsidRDefault="00032C61" w:rsidP="005A1651">
      <w:pPr>
        <w:pStyle w:val="PargrafodaLista"/>
        <w:numPr>
          <w:ilvl w:val="2"/>
          <w:numId w:val="17"/>
        </w:numPr>
        <w:ind w:left="567" w:hanging="567"/>
        <w:jc w:val="both"/>
        <w:rPr>
          <w:rFonts w:ascii="Arial Narrow" w:hAnsi="Arial Narrow"/>
          <w:sz w:val="20"/>
        </w:rPr>
      </w:pPr>
      <w:r w:rsidRPr="00DC0101">
        <w:rPr>
          <w:rFonts w:ascii="Arial Narrow" w:hAnsi="Arial Narrow"/>
          <w:bCs w:val="0"/>
          <w:sz w:val="20"/>
        </w:rPr>
        <w:t>Amigavelmente</w:t>
      </w:r>
      <w:r w:rsidRPr="00DC0101">
        <w:rPr>
          <w:rFonts w:ascii="Arial Narrow" w:hAnsi="Arial Narrow"/>
          <w:sz w:val="20"/>
        </w:rPr>
        <w:t>, por acordo entre as partes, reduzido a termo no processo da licitação, desde que haja conveniência para a Administração;</w:t>
      </w:r>
    </w:p>
    <w:p w14:paraId="27136FE5" w14:textId="77777777" w:rsidR="00032C61" w:rsidRPr="00DC0101" w:rsidRDefault="00032C61" w:rsidP="00032C61">
      <w:pPr>
        <w:pStyle w:val="PargrafodaLista"/>
        <w:ind w:left="567"/>
        <w:jc w:val="both"/>
        <w:rPr>
          <w:rFonts w:ascii="Arial Narrow" w:hAnsi="Arial Narrow"/>
          <w:sz w:val="20"/>
        </w:rPr>
      </w:pPr>
    </w:p>
    <w:p w14:paraId="51021A03" w14:textId="5AE53AF3" w:rsidR="00032C61" w:rsidRPr="00DC0101" w:rsidRDefault="00032C61" w:rsidP="005A1651">
      <w:pPr>
        <w:pStyle w:val="PargrafodaLista"/>
        <w:numPr>
          <w:ilvl w:val="2"/>
          <w:numId w:val="17"/>
        </w:numPr>
        <w:ind w:left="567" w:hanging="567"/>
        <w:jc w:val="both"/>
        <w:rPr>
          <w:rFonts w:ascii="Arial Narrow" w:hAnsi="Arial Narrow"/>
          <w:sz w:val="20"/>
        </w:rPr>
      </w:pPr>
      <w:r w:rsidRPr="00DC0101">
        <w:rPr>
          <w:rFonts w:ascii="Arial Narrow" w:hAnsi="Arial Narrow"/>
          <w:bCs w:val="0"/>
          <w:sz w:val="20"/>
        </w:rPr>
        <w:t>Judicialmente</w:t>
      </w:r>
      <w:r w:rsidRPr="00DC0101">
        <w:rPr>
          <w:rFonts w:ascii="Arial Narrow" w:hAnsi="Arial Narrow"/>
          <w:sz w:val="20"/>
        </w:rPr>
        <w:t>, nos termos da legislação vigente.</w:t>
      </w:r>
    </w:p>
    <w:p w14:paraId="58ACCFF0" w14:textId="77777777" w:rsidR="00032C61" w:rsidRPr="00DC0101" w:rsidRDefault="00032C61" w:rsidP="00032C61">
      <w:pPr>
        <w:pStyle w:val="Cabealho"/>
        <w:jc w:val="both"/>
        <w:rPr>
          <w:rFonts w:ascii="Arial Narrow" w:hAnsi="Arial Narrow"/>
          <w:sz w:val="20"/>
        </w:rPr>
      </w:pPr>
    </w:p>
    <w:p w14:paraId="78B204C6" w14:textId="4540CC5E" w:rsidR="00032C61" w:rsidRPr="00DC0101" w:rsidRDefault="00032C61" w:rsidP="005A1651">
      <w:pPr>
        <w:pStyle w:val="PargrafodaLista"/>
        <w:numPr>
          <w:ilvl w:val="1"/>
          <w:numId w:val="17"/>
        </w:numPr>
        <w:ind w:left="426" w:hanging="426"/>
        <w:jc w:val="both"/>
        <w:rPr>
          <w:rFonts w:ascii="Arial Narrow" w:hAnsi="Arial Narrow"/>
          <w:sz w:val="20"/>
        </w:rPr>
      </w:pPr>
      <w:r w:rsidRPr="00DC0101">
        <w:rPr>
          <w:rFonts w:ascii="Arial Narrow" w:hAnsi="Arial Narrow"/>
          <w:sz w:val="20"/>
        </w:rPr>
        <w:t xml:space="preserve">A rescisão administrativa ou amigável deverá ser precedida de autorização escrita e fundamentada pela autoridade competente.      </w:t>
      </w:r>
    </w:p>
    <w:p w14:paraId="3E7131AB" w14:textId="77777777" w:rsidR="00440432" w:rsidRPr="00DC0101" w:rsidRDefault="00440432" w:rsidP="00032C61">
      <w:pPr>
        <w:pStyle w:val="TextosemFormatao"/>
        <w:jc w:val="both"/>
        <w:rPr>
          <w:rFonts w:ascii="Arial Narrow" w:eastAsia="MS Mincho" w:hAnsi="Arial Narrow"/>
        </w:rPr>
      </w:pPr>
    </w:p>
    <w:p w14:paraId="0B8CE9C5" w14:textId="46EC7CC8" w:rsidR="00032C61" w:rsidRPr="00DC0101" w:rsidRDefault="00032C61" w:rsidP="005A1651">
      <w:pPr>
        <w:pStyle w:val="TextosemFormatao"/>
        <w:numPr>
          <w:ilvl w:val="0"/>
          <w:numId w:val="17"/>
        </w:numPr>
        <w:jc w:val="both"/>
        <w:rPr>
          <w:rFonts w:ascii="Arial Narrow" w:eastAsia="MS Mincho" w:hAnsi="Arial Narrow"/>
          <w:b/>
        </w:rPr>
      </w:pPr>
      <w:r w:rsidRPr="00DC0101">
        <w:rPr>
          <w:rFonts w:ascii="Arial Narrow" w:eastAsia="MS Mincho" w:hAnsi="Arial Narrow"/>
          <w:b/>
        </w:rPr>
        <w:t>PENALIDADES</w:t>
      </w:r>
    </w:p>
    <w:p w14:paraId="37F0D341" w14:textId="77777777" w:rsidR="00032C61" w:rsidRPr="00DC0101" w:rsidRDefault="00032C61" w:rsidP="00032C61">
      <w:pPr>
        <w:pStyle w:val="TextosemFormatao"/>
        <w:jc w:val="both"/>
        <w:rPr>
          <w:rFonts w:ascii="Arial Narrow" w:eastAsia="MS Mincho" w:hAnsi="Arial Narrow"/>
          <w:b/>
        </w:rPr>
      </w:pPr>
    </w:p>
    <w:p w14:paraId="2CE5304B" w14:textId="2D3CB24B" w:rsidR="00032C61" w:rsidRPr="00DC0101" w:rsidRDefault="00032C61" w:rsidP="005A1651">
      <w:pPr>
        <w:pStyle w:val="TextosemFormatao"/>
        <w:numPr>
          <w:ilvl w:val="1"/>
          <w:numId w:val="17"/>
        </w:numPr>
        <w:ind w:left="426" w:hanging="426"/>
        <w:jc w:val="both"/>
        <w:rPr>
          <w:rFonts w:ascii="Arial Narrow" w:eastAsia="MS Mincho" w:hAnsi="Arial Narrow"/>
        </w:rPr>
      </w:pPr>
      <w:r w:rsidRPr="00DC0101">
        <w:rPr>
          <w:rFonts w:ascii="Arial Narrow" w:eastAsia="MS Mincho" w:hAnsi="Arial Narrow"/>
        </w:rPr>
        <w:t xml:space="preserve">À LICITANTE VENCEDORA que não cumprir com as obrigações assumidas ou com os preceitos legais poderá sofrer as seguintes penalidades, isolada e conjuntamente: </w:t>
      </w:r>
    </w:p>
    <w:p w14:paraId="6F7A7241" w14:textId="77777777" w:rsidR="00032C61" w:rsidRPr="00DC0101" w:rsidRDefault="00032C61" w:rsidP="005A1651">
      <w:pPr>
        <w:pStyle w:val="TextosemFormatao"/>
        <w:numPr>
          <w:ilvl w:val="0"/>
          <w:numId w:val="15"/>
        </w:numPr>
        <w:jc w:val="both"/>
        <w:rPr>
          <w:rFonts w:ascii="Arial Narrow" w:eastAsia="MS Mincho" w:hAnsi="Arial Narrow"/>
        </w:rPr>
      </w:pPr>
      <w:r w:rsidRPr="00DC0101">
        <w:rPr>
          <w:rFonts w:ascii="Arial Narrow" w:eastAsia="MS Mincho" w:hAnsi="Arial Narrow"/>
        </w:rPr>
        <w:t>Advertência;</w:t>
      </w:r>
    </w:p>
    <w:p w14:paraId="477E0C9E" w14:textId="77777777" w:rsidR="00032C61" w:rsidRPr="00DC0101" w:rsidRDefault="00032C61" w:rsidP="005A1651">
      <w:pPr>
        <w:pStyle w:val="TextosemFormatao"/>
        <w:numPr>
          <w:ilvl w:val="0"/>
          <w:numId w:val="15"/>
        </w:numPr>
        <w:jc w:val="both"/>
        <w:rPr>
          <w:rFonts w:ascii="Arial Narrow" w:eastAsia="MS Mincho" w:hAnsi="Arial Narrow"/>
        </w:rPr>
      </w:pPr>
      <w:r w:rsidRPr="00DC0101">
        <w:rPr>
          <w:rFonts w:ascii="Arial Narrow" w:eastAsia="MS Mincho" w:hAnsi="Arial Narrow"/>
        </w:rPr>
        <w:t>Multa de 10% sobre o valor do Contrato;</w:t>
      </w:r>
    </w:p>
    <w:p w14:paraId="49B6DD8B" w14:textId="77777777" w:rsidR="00032C61" w:rsidRPr="00DC0101" w:rsidRDefault="00032C61" w:rsidP="005A1651">
      <w:pPr>
        <w:pStyle w:val="TextosemFormatao"/>
        <w:numPr>
          <w:ilvl w:val="0"/>
          <w:numId w:val="15"/>
        </w:numPr>
        <w:jc w:val="both"/>
        <w:rPr>
          <w:rFonts w:ascii="Arial Narrow" w:eastAsia="MS Mincho" w:hAnsi="Arial Narrow"/>
        </w:rPr>
      </w:pPr>
      <w:r w:rsidRPr="00DC0101">
        <w:rPr>
          <w:rFonts w:ascii="Arial Narrow" w:eastAsia="MS Mincho" w:hAnsi="Arial Narrow"/>
        </w:rPr>
        <w:t>Suspensão do direito de licitar junto ao Município por até dois (02) anos;</w:t>
      </w:r>
    </w:p>
    <w:p w14:paraId="075DF6AA" w14:textId="77777777" w:rsidR="00032C61" w:rsidRPr="00DC0101" w:rsidRDefault="00032C61" w:rsidP="005A1651">
      <w:pPr>
        <w:pStyle w:val="TextosemFormatao"/>
        <w:numPr>
          <w:ilvl w:val="0"/>
          <w:numId w:val="15"/>
        </w:numPr>
        <w:jc w:val="both"/>
        <w:rPr>
          <w:rFonts w:ascii="Arial Narrow" w:eastAsia="MS Mincho" w:hAnsi="Arial Narrow"/>
        </w:rPr>
      </w:pPr>
      <w:r w:rsidRPr="00DC0101">
        <w:rPr>
          <w:rFonts w:ascii="Arial Narrow" w:eastAsia="MS Mincho" w:hAnsi="Arial Narrow"/>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LICITANTE VENCEDORA ressarcir a Administração pelos prejuízos resultantes; A declaração de inidoneidade poderá abranger, além da empresa, seus diretores e responsáveis técnicos.</w:t>
      </w:r>
    </w:p>
    <w:p w14:paraId="3ACC9114" w14:textId="77777777" w:rsidR="00032C61" w:rsidRPr="00DC0101" w:rsidRDefault="00032C61" w:rsidP="005A1651">
      <w:pPr>
        <w:pStyle w:val="TextosemFormatao"/>
        <w:numPr>
          <w:ilvl w:val="0"/>
          <w:numId w:val="15"/>
        </w:numPr>
        <w:jc w:val="both"/>
        <w:rPr>
          <w:rFonts w:ascii="Arial Narrow" w:eastAsia="MS Mincho" w:hAnsi="Arial Narrow"/>
        </w:rPr>
      </w:pPr>
      <w:r w:rsidRPr="00DC0101">
        <w:rPr>
          <w:rFonts w:ascii="Arial Narrow" w:eastAsia="MS Mincho" w:hAnsi="Arial Narrow"/>
        </w:rPr>
        <w:t>Rescisão contratual sem que decorra do ato direito de qualquer natureza à LICITANTE VENCEDORA.</w:t>
      </w:r>
    </w:p>
    <w:p w14:paraId="54E68461" w14:textId="77777777" w:rsidR="00032C61" w:rsidRPr="00DC0101" w:rsidRDefault="00032C61" w:rsidP="00032C61">
      <w:pPr>
        <w:jc w:val="both"/>
        <w:rPr>
          <w:rFonts w:ascii="Arial Narrow" w:hAnsi="Arial Narrow"/>
          <w:b/>
          <w:sz w:val="20"/>
        </w:rPr>
      </w:pPr>
    </w:p>
    <w:p w14:paraId="2A716E75" w14:textId="32D85AF3" w:rsidR="00032C61" w:rsidRPr="00DC0101" w:rsidRDefault="00032C61" w:rsidP="005A1651">
      <w:pPr>
        <w:pStyle w:val="Estilo1"/>
        <w:numPr>
          <w:ilvl w:val="1"/>
          <w:numId w:val="17"/>
        </w:numPr>
        <w:spacing w:after="0" w:line="240" w:lineRule="auto"/>
        <w:ind w:left="426" w:hanging="426"/>
        <w:rPr>
          <w:rFonts w:ascii="Arial Narrow" w:hAnsi="Arial Narrow"/>
        </w:rPr>
      </w:pPr>
      <w:r w:rsidRPr="00DC0101">
        <w:rPr>
          <w:rFonts w:ascii="Arial Narrow" w:hAnsi="Arial Narrow"/>
        </w:rPr>
        <w:t>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14:paraId="5EE93EE5" w14:textId="3DADC0F0" w:rsidR="00837AD3" w:rsidRPr="0024051C" w:rsidRDefault="00837AD3" w:rsidP="009535AC">
      <w:pPr>
        <w:widowControl w:val="0"/>
        <w:jc w:val="both"/>
        <w:rPr>
          <w:rFonts w:ascii="Arial Narrow" w:hAnsi="Arial Narrow"/>
          <w:b/>
          <w:bCs w:val="0"/>
          <w:sz w:val="20"/>
        </w:rPr>
      </w:pPr>
    </w:p>
    <w:p w14:paraId="060BD94E" w14:textId="08C8CC83" w:rsidR="000A2A7E" w:rsidRPr="0024051C" w:rsidRDefault="000A2A7E" w:rsidP="005A1651">
      <w:pPr>
        <w:pStyle w:val="PargrafodaLista"/>
        <w:widowControl w:val="0"/>
        <w:numPr>
          <w:ilvl w:val="0"/>
          <w:numId w:val="17"/>
        </w:numPr>
        <w:jc w:val="both"/>
        <w:rPr>
          <w:rFonts w:ascii="Arial Narrow" w:hAnsi="Arial Narrow"/>
          <w:b/>
          <w:bCs w:val="0"/>
          <w:sz w:val="20"/>
        </w:rPr>
      </w:pPr>
      <w:r w:rsidRPr="0024051C">
        <w:rPr>
          <w:rFonts w:ascii="Arial Narrow" w:hAnsi="Arial Narrow"/>
          <w:b/>
          <w:bCs w:val="0"/>
          <w:sz w:val="20"/>
        </w:rPr>
        <w:t>DO VALOR ESTIMADO</w:t>
      </w:r>
    </w:p>
    <w:p w14:paraId="0F9C31C6" w14:textId="77777777" w:rsidR="000A2A7E" w:rsidRPr="0024051C" w:rsidRDefault="000A2A7E" w:rsidP="009535AC">
      <w:pPr>
        <w:widowControl w:val="0"/>
        <w:jc w:val="both"/>
        <w:rPr>
          <w:rFonts w:ascii="Arial Narrow" w:hAnsi="Arial Narrow"/>
          <w:sz w:val="20"/>
        </w:rPr>
      </w:pPr>
    </w:p>
    <w:p w14:paraId="762E2163" w14:textId="020EB409" w:rsidR="000A2A7E" w:rsidRPr="0024051C" w:rsidRDefault="000A2A7E" w:rsidP="005A1651">
      <w:pPr>
        <w:pStyle w:val="Recuodecorpodetexto22"/>
        <w:widowControl w:val="0"/>
        <w:numPr>
          <w:ilvl w:val="1"/>
          <w:numId w:val="17"/>
        </w:numPr>
        <w:tabs>
          <w:tab w:val="left" w:pos="567"/>
        </w:tabs>
        <w:ind w:left="567" w:hanging="567"/>
        <w:rPr>
          <w:rFonts w:ascii="Arial Narrow" w:hAnsi="Arial Narrow" w:cs="Arial"/>
          <w:bCs/>
          <w:sz w:val="20"/>
          <w:lang w:val="pt-PT"/>
        </w:rPr>
      </w:pPr>
      <w:r w:rsidRPr="0024051C">
        <w:rPr>
          <w:rFonts w:ascii="Arial Narrow" w:hAnsi="Arial Narrow" w:cs="Arial"/>
          <w:sz w:val="20"/>
        </w:rPr>
        <w:t xml:space="preserve">O valor total estimado para esta contratação é de </w:t>
      </w:r>
      <w:r w:rsidR="00CC4957" w:rsidRPr="0024051C">
        <w:rPr>
          <w:rFonts w:ascii="Arial Narrow" w:hAnsi="Arial Narrow" w:cs="Arial"/>
          <w:b/>
          <w:sz w:val="20"/>
        </w:rPr>
        <w:t xml:space="preserve">R$ </w:t>
      </w:r>
      <w:r w:rsidR="00DC0101" w:rsidRPr="0024051C">
        <w:rPr>
          <w:rFonts w:ascii="Arial Narrow" w:hAnsi="Arial Narrow" w:cs="Arial"/>
          <w:b/>
          <w:bCs/>
          <w:sz w:val="20"/>
          <w:lang w:val="pt-PT"/>
        </w:rPr>
        <w:t>995.850,00</w:t>
      </w:r>
      <w:r w:rsidR="0066261A" w:rsidRPr="0024051C">
        <w:rPr>
          <w:rFonts w:ascii="Arial Narrow" w:hAnsi="Arial Narrow"/>
          <w:b/>
          <w:sz w:val="20"/>
        </w:rPr>
        <w:t xml:space="preserve"> </w:t>
      </w:r>
      <w:r w:rsidRPr="0024051C">
        <w:rPr>
          <w:rFonts w:ascii="Arial Narrow" w:hAnsi="Arial Narrow" w:cs="Arial"/>
          <w:bCs/>
          <w:sz w:val="20"/>
          <w:lang w:val="pt-PT"/>
        </w:rPr>
        <w:t>(</w:t>
      </w:r>
      <w:r w:rsidR="0024051C" w:rsidRPr="0024051C">
        <w:rPr>
          <w:rFonts w:ascii="Arial Narrow" w:hAnsi="Arial Narrow" w:cs="Arial"/>
          <w:bCs/>
          <w:sz w:val="20"/>
          <w:lang w:val="pt-PT"/>
        </w:rPr>
        <w:t>novecentos e noventa e cinco mil oitocentos e cinquenta reais</w:t>
      </w:r>
      <w:r w:rsidR="00C866F9" w:rsidRPr="0024051C">
        <w:rPr>
          <w:rFonts w:ascii="Arial Narrow" w:hAnsi="Arial Narrow" w:cs="Arial"/>
          <w:bCs/>
          <w:sz w:val="20"/>
          <w:lang w:val="pt-PT"/>
        </w:rPr>
        <w:t>)</w:t>
      </w:r>
      <w:r w:rsidR="009649E7" w:rsidRPr="0024051C">
        <w:rPr>
          <w:rFonts w:ascii="Arial Narrow" w:hAnsi="Arial Narrow" w:cs="Arial"/>
          <w:bCs/>
          <w:sz w:val="20"/>
          <w:lang w:val="pt-PT"/>
        </w:rPr>
        <w:t>, não consideradas prorrogações, adições ou supressões.</w:t>
      </w:r>
    </w:p>
    <w:p w14:paraId="62C3D676" w14:textId="77777777" w:rsidR="000A2A7E" w:rsidRPr="0024051C" w:rsidRDefault="000A2A7E" w:rsidP="009535AC">
      <w:pPr>
        <w:pStyle w:val="Recuodecorpodetexto22"/>
        <w:widowControl w:val="0"/>
        <w:tabs>
          <w:tab w:val="left" w:pos="567"/>
        </w:tabs>
        <w:ind w:left="567" w:firstLine="0"/>
        <w:rPr>
          <w:rFonts w:ascii="Arial Narrow" w:hAnsi="Arial Narrow" w:cs="Arial"/>
          <w:bCs/>
          <w:sz w:val="20"/>
          <w:lang w:val="pt-PT"/>
        </w:rPr>
      </w:pPr>
    </w:p>
    <w:p w14:paraId="35FB563E" w14:textId="77777777" w:rsidR="00ED0DC0" w:rsidRPr="0024051C" w:rsidRDefault="00ED0DC0" w:rsidP="005A1651">
      <w:pPr>
        <w:pStyle w:val="Ttulo1"/>
        <w:widowControl w:val="0"/>
        <w:numPr>
          <w:ilvl w:val="0"/>
          <w:numId w:val="17"/>
        </w:numPr>
        <w:jc w:val="both"/>
        <w:rPr>
          <w:rFonts w:ascii="Arial Narrow" w:hAnsi="Arial Narrow" w:cs="Arial"/>
          <w:sz w:val="20"/>
        </w:rPr>
      </w:pPr>
      <w:r w:rsidRPr="0024051C">
        <w:rPr>
          <w:rFonts w:ascii="Arial Narrow" w:hAnsi="Arial Narrow" w:cs="Arial"/>
          <w:sz w:val="20"/>
        </w:rPr>
        <w:t>DAS DISPOSIÇÕS GERAIS</w:t>
      </w:r>
    </w:p>
    <w:p w14:paraId="06285F12" w14:textId="77777777" w:rsidR="00ED0DC0" w:rsidRPr="0024051C" w:rsidRDefault="00ED0DC0" w:rsidP="009535AC">
      <w:pPr>
        <w:pStyle w:val="Recuodecorpodetexto32"/>
        <w:widowControl w:val="0"/>
        <w:ind w:left="540" w:hanging="540"/>
        <w:rPr>
          <w:rFonts w:ascii="Arial Narrow" w:hAnsi="Arial Narrow" w:cs="Arial"/>
          <w:sz w:val="20"/>
        </w:rPr>
      </w:pPr>
    </w:p>
    <w:p w14:paraId="7B5F5600" w14:textId="77777777" w:rsidR="00B318B1" w:rsidRPr="0024051C" w:rsidRDefault="00ED0DC0" w:rsidP="005A1651">
      <w:pPr>
        <w:pStyle w:val="Recuodecorpodetexto32"/>
        <w:widowControl w:val="0"/>
        <w:numPr>
          <w:ilvl w:val="1"/>
          <w:numId w:val="17"/>
        </w:numPr>
        <w:ind w:left="567" w:hanging="567"/>
        <w:rPr>
          <w:rFonts w:ascii="Arial Narrow" w:hAnsi="Arial Narrow" w:cs="Arial"/>
          <w:sz w:val="20"/>
        </w:rPr>
      </w:pPr>
      <w:r w:rsidRPr="0024051C">
        <w:rPr>
          <w:rFonts w:ascii="Arial Narrow" w:hAnsi="Arial Narrow"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7BC6ACD4" w14:textId="77777777" w:rsidR="00B318B1" w:rsidRPr="0024051C" w:rsidRDefault="00B318B1" w:rsidP="00B318B1">
      <w:pPr>
        <w:pStyle w:val="Recuodecorpodetexto32"/>
        <w:widowControl w:val="0"/>
        <w:ind w:left="567" w:firstLine="0"/>
        <w:rPr>
          <w:rFonts w:ascii="Arial Narrow" w:hAnsi="Arial Narrow" w:cs="Arial"/>
          <w:sz w:val="20"/>
        </w:rPr>
      </w:pPr>
    </w:p>
    <w:p w14:paraId="755B0363" w14:textId="5B5A1F44" w:rsidR="000651D7" w:rsidRPr="0024051C" w:rsidRDefault="00B318B1" w:rsidP="005A1651">
      <w:pPr>
        <w:pStyle w:val="Recuodecorpodetexto32"/>
        <w:widowControl w:val="0"/>
        <w:numPr>
          <w:ilvl w:val="1"/>
          <w:numId w:val="17"/>
        </w:numPr>
        <w:ind w:left="567" w:hanging="567"/>
        <w:rPr>
          <w:rFonts w:ascii="Arial Narrow" w:hAnsi="Arial Narrow" w:cs="Arial"/>
          <w:sz w:val="20"/>
        </w:rPr>
      </w:pPr>
      <w:r w:rsidRPr="0024051C">
        <w:rPr>
          <w:rFonts w:ascii="Arial Narrow" w:hAnsi="Arial Narrow"/>
          <w:sz w:val="20"/>
        </w:rPr>
        <w:t>A autoridade competente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24E93646" w14:textId="562880DB" w:rsidR="00B318B1" w:rsidRPr="0024051C" w:rsidRDefault="00B318B1" w:rsidP="00B318B1">
      <w:pPr>
        <w:pStyle w:val="Recuodecorpodetexto32"/>
        <w:widowControl w:val="0"/>
        <w:ind w:firstLine="0"/>
        <w:rPr>
          <w:rFonts w:ascii="Arial Narrow" w:hAnsi="Arial Narrow" w:cs="Arial"/>
          <w:sz w:val="20"/>
        </w:rPr>
      </w:pPr>
    </w:p>
    <w:p w14:paraId="3F9DD138" w14:textId="16C16889" w:rsidR="00ED0DC0" w:rsidRPr="0024051C" w:rsidRDefault="00ED0DC0" w:rsidP="005A1651">
      <w:pPr>
        <w:widowControl w:val="0"/>
        <w:numPr>
          <w:ilvl w:val="1"/>
          <w:numId w:val="17"/>
        </w:numPr>
        <w:ind w:left="567" w:hanging="567"/>
        <w:jc w:val="both"/>
        <w:rPr>
          <w:rFonts w:ascii="Arial Narrow" w:hAnsi="Arial Narrow"/>
          <w:sz w:val="20"/>
        </w:rPr>
      </w:pPr>
      <w:r w:rsidRPr="0024051C">
        <w:rPr>
          <w:rFonts w:ascii="Arial Narrow" w:hAnsi="Arial Narrow"/>
          <w:sz w:val="20"/>
        </w:rPr>
        <w:t xml:space="preserve">Decairá do direito de impugnar os termos do presente Edital, o licitante que não o fizer até o </w:t>
      </w:r>
      <w:r w:rsidR="009649E7" w:rsidRPr="0024051C">
        <w:rPr>
          <w:rFonts w:ascii="Arial Narrow" w:hAnsi="Arial Narrow"/>
          <w:sz w:val="20"/>
        </w:rPr>
        <w:t>2</w:t>
      </w:r>
      <w:r w:rsidRPr="0024051C">
        <w:rPr>
          <w:rFonts w:ascii="Arial Narrow" w:hAnsi="Arial Narrow"/>
          <w:sz w:val="20"/>
        </w:rPr>
        <w:t>º (</w:t>
      </w:r>
      <w:r w:rsidR="009649E7" w:rsidRPr="0024051C">
        <w:rPr>
          <w:rFonts w:ascii="Arial Narrow" w:hAnsi="Arial Narrow"/>
          <w:sz w:val="20"/>
        </w:rPr>
        <w:t>segundo</w:t>
      </w:r>
      <w:r w:rsidRPr="0024051C">
        <w:rPr>
          <w:rFonts w:ascii="Arial Narrow" w:hAnsi="Arial Narrow"/>
          <w:sz w:val="20"/>
        </w:rPr>
        <w:t>) dia útil que anteceder a abertura dos envelopes. Após este prazo a comunicação que venha a apontar falhas ou irregularidades que o viciaria, não terá</w:t>
      </w:r>
      <w:r w:rsidR="000651D7" w:rsidRPr="0024051C">
        <w:rPr>
          <w:rFonts w:ascii="Arial Narrow" w:hAnsi="Arial Narrow"/>
          <w:sz w:val="20"/>
        </w:rPr>
        <w:t xml:space="preserve"> efeito de recurso.</w:t>
      </w:r>
    </w:p>
    <w:p w14:paraId="7E6EF928" w14:textId="26323660" w:rsidR="00ED0DC0" w:rsidRPr="0024051C" w:rsidRDefault="00ED0DC0" w:rsidP="005A1651">
      <w:pPr>
        <w:pStyle w:val="Corpodetexto310"/>
        <w:widowControl w:val="0"/>
        <w:numPr>
          <w:ilvl w:val="1"/>
          <w:numId w:val="17"/>
        </w:numPr>
        <w:autoSpaceDE w:val="0"/>
        <w:ind w:left="567" w:hanging="567"/>
        <w:rPr>
          <w:rFonts w:ascii="Arial Narrow" w:hAnsi="Arial Narrow"/>
          <w:color w:val="auto"/>
          <w:sz w:val="20"/>
        </w:rPr>
      </w:pPr>
      <w:r w:rsidRPr="0024051C">
        <w:rPr>
          <w:rFonts w:ascii="Arial Narrow" w:hAnsi="Arial Narrow"/>
          <w:color w:val="auto"/>
          <w:sz w:val="20"/>
        </w:rPr>
        <w:lastRenderedPageBreak/>
        <w:t xml:space="preserve">Os casos omissos serão dirimidos pelo Pregoeiro, com observância da legislação regedora, em especial a Lei nº 8.666/93 atualizada, Lei nº 10.520/2002, Lei Complementar nº 123/2006, </w:t>
      </w:r>
      <w:r w:rsidR="007B215D" w:rsidRPr="0024051C">
        <w:rPr>
          <w:rFonts w:ascii="Arial Narrow" w:hAnsi="Arial Narrow"/>
          <w:color w:val="auto"/>
          <w:sz w:val="20"/>
        </w:rPr>
        <w:t xml:space="preserve">e </w:t>
      </w:r>
      <w:r w:rsidR="001429A2" w:rsidRPr="0024051C">
        <w:rPr>
          <w:rFonts w:ascii="Arial Narrow" w:hAnsi="Arial Narrow"/>
          <w:color w:val="auto"/>
          <w:sz w:val="20"/>
        </w:rPr>
        <w:t>Decreto Municipal nº 093</w:t>
      </w:r>
      <w:r w:rsidR="007B215D" w:rsidRPr="0024051C">
        <w:rPr>
          <w:rFonts w:ascii="Arial Narrow" w:hAnsi="Arial Narrow"/>
          <w:color w:val="auto"/>
          <w:sz w:val="20"/>
        </w:rPr>
        <w:t>/2020</w:t>
      </w:r>
      <w:r w:rsidRPr="0024051C">
        <w:rPr>
          <w:rFonts w:ascii="Arial Narrow" w:hAnsi="Arial Narrow"/>
          <w:color w:val="auto"/>
          <w:sz w:val="20"/>
        </w:rPr>
        <w:t>.</w:t>
      </w:r>
    </w:p>
    <w:p w14:paraId="02596D98" w14:textId="77777777" w:rsidR="000651D7" w:rsidRPr="0024051C" w:rsidRDefault="000651D7" w:rsidP="009535AC">
      <w:pPr>
        <w:pStyle w:val="Corpodetexto310"/>
        <w:widowControl w:val="0"/>
        <w:tabs>
          <w:tab w:val="left" w:pos="426"/>
        </w:tabs>
        <w:autoSpaceDE w:val="0"/>
        <w:rPr>
          <w:rFonts w:ascii="Arial Narrow" w:hAnsi="Arial Narrow"/>
          <w:color w:val="auto"/>
          <w:sz w:val="20"/>
        </w:rPr>
      </w:pPr>
    </w:p>
    <w:p w14:paraId="3BCE0FA6" w14:textId="5E6270E0" w:rsidR="00ED0DC0" w:rsidRPr="0024051C" w:rsidRDefault="00ED0DC0" w:rsidP="005A1651">
      <w:pPr>
        <w:widowControl w:val="0"/>
        <w:numPr>
          <w:ilvl w:val="1"/>
          <w:numId w:val="17"/>
        </w:numPr>
        <w:ind w:left="567" w:hanging="567"/>
        <w:jc w:val="both"/>
        <w:rPr>
          <w:rFonts w:ascii="Arial Narrow" w:hAnsi="Arial Narrow"/>
          <w:sz w:val="20"/>
        </w:rPr>
      </w:pPr>
      <w:r w:rsidRPr="0024051C">
        <w:rPr>
          <w:rFonts w:ascii="Arial Narrow" w:hAnsi="Arial Narrow"/>
          <w:sz w:val="20"/>
        </w:rPr>
        <w:t xml:space="preserve">No interesse do </w:t>
      </w:r>
      <w:r w:rsidR="009C5900" w:rsidRPr="0024051C">
        <w:rPr>
          <w:rFonts w:ascii="Arial Narrow" w:hAnsi="Arial Narrow"/>
          <w:bCs w:val="0"/>
          <w:sz w:val="20"/>
        </w:rPr>
        <w:t>Município de Água Doce</w:t>
      </w:r>
      <w:r w:rsidRPr="0024051C">
        <w:rPr>
          <w:rFonts w:ascii="Arial Narrow" w:hAnsi="Arial Narrow"/>
          <w:sz w:val="20"/>
        </w:rPr>
        <w:t>, e sem que caiba às participantes qualquer reclamação ou indenização, poderá ser adiada a abertura da licitação ou alteradas as condições do Edital, obedecido o disposto no § 4º do art. 21 da Lei nº 8.666/93, atualizada.</w:t>
      </w:r>
    </w:p>
    <w:p w14:paraId="6B3B2C52" w14:textId="77777777" w:rsidR="000651D7" w:rsidRPr="0024051C" w:rsidRDefault="000651D7" w:rsidP="009535AC">
      <w:pPr>
        <w:widowControl w:val="0"/>
        <w:tabs>
          <w:tab w:val="left" w:pos="426"/>
        </w:tabs>
        <w:jc w:val="both"/>
        <w:rPr>
          <w:rFonts w:ascii="Arial Narrow" w:hAnsi="Arial Narrow"/>
          <w:sz w:val="20"/>
        </w:rPr>
      </w:pPr>
    </w:p>
    <w:p w14:paraId="58202E8A" w14:textId="77777777" w:rsidR="00ED0DC0" w:rsidRPr="0024051C" w:rsidRDefault="00ED0DC0" w:rsidP="005A1651">
      <w:pPr>
        <w:widowControl w:val="0"/>
        <w:numPr>
          <w:ilvl w:val="1"/>
          <w:numId w:val="17"/>
        </w:numPr>
        <w:ind w:left="567" w:hanging="567"/>
        <w:jc w:val="both"/>
        <w:rPr>
          <w:rFonts w:ascii="Arial Narrow" w:hAnsi="Arial Narrow"/>
          <w:sz w:val="20"/>
        </w:rPr>
      </w:pPr>
      <w:r w:rsidRPr="0024051C">
        <w:rPr>
          <w:rFonts w:ascii="Arial Narrow" w:hAnsi="Arial Narrow"/>
          <w:sz w:val="20"/>
        </w:rPr>
        <w:t>Informações fornecidas verbalmente por elementos pertencentes à Administração Municipal não serão consideradas como motivos para impugnações.</w:t>
      </w:r>
    </w:p>
    <w:p w14:paraId="65A63B92" w14:textId="77777777" w:rsidR="000651D7" w:rsidRPr="0024051C" w:rsidRDefault="000651D7" w:rsidP="009535AC">
      <w:pPr>
        <w:widowControl w:val="0"/>
        <w:tabs>
          <w:tab w:val="left" w:pos="426"/>
        </w:tabs>
        <w:jc w:val="both"/>
        <w:rPr>
          <w:rFonts w:ascii="Arial Narrow" w:hAnsi="Arial Narrow"/>
          <w:sz w:val="20"/>
        </w:rPr>
      </w:pPr>
    </w:p>
    <w:p w14:paraId="35484F45" w14:textId="77777777" w:rsidR="00ED0DC0" w:rsidRPr="0024051C" w:rsidRDefault="00ED0DC0" w:rsidP="005A1651">
      <w:pPr>
        <w:pStyle w:val="Corpodetexto21"/>
        <w:widowControl w:val="0"/>
        <w:numPr>
          <w:ilvl w:val="1"/>
          <w:numId w:val="17"/>
        </w:numPr>
        <w:ind w:left="567" w:hanging="567"/>
        <w:rPr>
          <w:rFonts w:ascii="Arial Narrow" w:hAnsi="Arial Narrow"/>
          <w:bCs/>
          <w:sz w:val="20"/>
        </w:rPr>
      </w:pPr>
      <w:r w:rsidRPr="0024051C">
        <w:rPr>
          <w:rFonts w:ascii="Arial Narrow" w:hAnsi="Arial Narrow"/>
          <w:bCs/>
          <w:sz w:val="20"/>
        </w:rPr>
        <w:t>Integram o presente Edital:</w:t>
      </w:r>
    </w:p>
    <w:p w14:paraId="3215CDE1" w14:textId="22790685" w:rsidR="00ED0DC0" w:rsidRPr="0024051C" w:rsidRDefault="00ED0DC0" w:rsidP="009535AC">
      <w:pPr>
        <w:widowControl w:val="0"/>
        <w:tabs>
          <w:tab w:val="left" w:pos="567"/>
        </w:tabs>
        <w:ind w:left="567"/>
        <w:jc w:val="both"/>
        <w:rPr>
          <w:rFonts w:ascii="Arial Narrow" w:hAnsi="Arial Narrow"/>
          <w:sz w:val="20"/>
        </w:rPr>
      </w:pPr>
      <w:r w:rsidRPr="0024051C">
        <w:rPr>
          <w:rFonts w:ascii="Arial Narrow" w:hAnsi="Arial Narrow"/>
          <w:sz w:val="20"/>
        </w:rPr>
        <w:t>Anexo I - Especificações do Objeto</w:t>
      </w:r>
      <w:r w:rsidR="00440432" w:rsidRPr="0024051C">
        <w:rPr>
          <w:rFonts w:ascii="Arial Narrow" w:hAnsi="Arial Narrow"/>
          <w:sz w:val="20"/>
        </w:rPr>
        <w:t xml:space="preserve"> / Termo de Referência</w:t>
      </w:r>
      <w:r w:rsidRPr="0024051C">
        <w:rPr>
          <w:rFonts w:ascii="Arial Narrow" w:hAnsi="Arial Narrow"/>
          <w:sz w:val="20"/>
        </w:rPr>
        <w:t xml:space="preserve"> / </w:t>
      </w:r>
      <w:r w:rsidR="00D67C46" w:rsidRPr="0024051C">
        <w:rPr>
          <w:rFonts w:ascii="Arial Narrow" w:hAnsi="Arial Narrow"/>
          <w:sz w:val="20"/>
        </w:rPr>
        <w:t>Va</w:t>
      </w:r>
      <w:r w:rsidR="002D5208" w:rsidRPr="0024051C">
        <w:rPr>
          <w:rFonts w:ascii="Arial Narrow" w:hAnsi="Arial Narrow"/>
          <w:sz w:val="20"/>
        </w:rPr>
        <w:t>lor</w:t>
      </w:r>
      <w:r w:rsidR="00D67C46" w:rsidRPr="0024051C">
        <w:rPr>
          <w:rFonts w:ascii="Arial Narrow" w:hAnsi="Arial Narrow"/>
          <w:sz w:val="20"/>
        </w:rPr>
        <w:t xml:space="preserve"> </w:t>
      </w:r>
      <w:r w:rsidR="00657C44" w:rsidRPr="0024051C">
        <w:rPr>
          <w:rFonts w:ascii="Arial Narrow" w:hAnsi="Arial Narrow"/>
          <w:sz w:val="20"/>
        </w:rPr>
        <w:t>unitário máximo</w:t>
      </w:r>
      <w:r w:rsidR="009D2CFE" w:rsidRPr="0024051C">
        <w:rPr>
          <w:rFonts w:ascii="Arial Narrow" w:hAnsi="Arial Narrow"/>
          <w:sz w:val="20"/>
        </w:rPr>
        <w:t>.</w:t>
      </w:r>
    </w:p>
    <w:p w14:paraId="1BF3DA0A" w14:textId="476C419B" w:rsidR="009D2CFE" w:rsidRPr="0024051C" w:rsidRDefault="009D2CFE" w:rsidP="009535AC">
      <w:pPr>
        <w:widowControl w:val="0"/>
        <w:tabs>
          <w:tab w:val="left" w:pos="567"/>
        </w:tabs>
        <w:ind w:left="567"/>
        <w:jc w:val="both"/>
        <w:rPr>
          <w:rFonts w:ascii="Arial Narrow" w:hAnsi="Arial Narrow"/>
          <w:sz w:val="20"/>
        </w:rPr>
      </w:pPr>
      <w:r w:rsidRPr="0024051C">
        <w:rPr>
          <w:rFonts w:ascii="Arial Narrow" w:hAnsi="Arial Narrow"/>
          <w:sz w:val="20"/>
        </w:rPr>
        <w:t>Anexo II – Modelo de carta de apresentação.</w:t>
      </w:r>
    </w:p>
    <w:p w14:paraId="593BD384" w14:textId="10B48C51" w:rsidR="00ED0DC0" w:rsidRPr="0024051C" w:rsidRDefault="00ED0DC0" w:rsidP="009535AC">
      <w:pPr>
        <w:widowControl w:val="0"/>
        <w:tabs>
          <w:tab w:val="left" w:pos="567"/>
        </w:tabs>
        <w:ind w:left="567"/>
        <w:jc w:val="both"/>
        <w:rPr>
          <w:rFonts w:ascii="Arial Narrow" w:hAnsi="Arial Narrow"/>
          <w:sz w:val="20"/>
        </w:rPr>
      </w:pPr>
      <w:r w:rsidRPr="0024051C">
        <w:rPr>
          <w:rFonts w:ascii="Arial Narrow" w:hAnsi="Arial Narrow"/>
          <w:sz w:val="20"/>
        </w:rPr>
        <w:t>Anexo I</w:t>
      </w:r>
      <w:r w:rsidR="007B215D" w:rsidRPr="0024051C">
        <w:rPr>
          <w:rFonts w:ascii="Arial Narrow" w:hAnsi="Arial Narrow"/>
          <w:sz w:val="20"/>
        </w:rPr>
        <w:t>I</w:t>
      </w:r>
      <w:r w:rsidR="005F3B1B" w:rsidRPr="0024051C">
        <w:rPr>
          <w:rFonts w:ascii="Arial Narrow" w:hAnsi="Arial Narrow"/>
          <w:sz w:val="20"/>
        </w:rPr>
        <w:t>I</w:t>
      </w:r>
      <w:r w:rsidRPr="0024051C">
        <w:rPr>
          <w:rFonts w:ascii="Arial Narrow" w:hAnsi="Arial Narrow"/>
          <w:sz w:val="20"/>
        </w:rPr>
        <w:t xml:space="preserve"> –</w:t>
      </w:r>
      <w:r w:rsidR="0051251F" w:rsidRPr="0024051C">
        <w:rPr>
          <w:rFonts w:ascii="Arial Narrow" w:hAnsi="Arial Narrow"/>
          <w:sz w:val="20"/>
        </w:rPr>
        <w:t xml:space="preserve"> </w:t>
      </w:r>
      <w:r w:rsidR="0051251F" w:rsidRPr="0024051C">
        <w:rPr>
          <w:rFonts w:ascii="Arial Narrow" w:hAnsi="Arial Narrow"/>
          <w:bCs w:val="0"/>
          <w:sz w:val="20"/>
        </w:rPr>
        <w:t>M</w:t>
      </w:r>
      <w:r w:rsidR="005F3B1B" w:rsidRPr="0024051C">
        <w:rPr>
          <w:rFonts w:ascii="Arial Narrow" w:hAnsi="Arial Narrow"/>
          <w:bCs w:val="0"/>
          <w:sz w:val="20"/>
        </w:rPr>
        <w:t xml:space="preserve">inuta </w:t>
      </w:r>
      <w:r w:rsidR="00440432" w:rsidRPr="0024051C">
        <w:rPr>
          <w:rFonts w:ascii="Arial Narrow" w:hAnsi="Arial Narrow"/>
          <w:bCs w:val="0"/>
          <w:sz w:val="20"/>
        </w:rPr>
        <w:t>do Contrato</w:t>
      </w:r>
      <w:r w:rsidR="0051251F" w:rsidRPr="0024051C">
        <w:rPr>
          <w:rFonts w:ascii="Arial Narrow" w:hAnsi="Arial Narrow"/>
          <w:bCs w:val="0"/>
          <w:sz w:val="20"/>
        </w:rPr>
        <w:t>.</w:t>
      </w:r>
    </w:p>
    <w:p w14:paraId="672E609E" w14:textId="77777777" w:rsidR="000651D7" w:rsidRPr="0024051C" w:rsidRDefault="000651D7" w:rsidP="009535AC">
      <w:pPr>
        <w:widowControl w:val="0"/>
        <w:tabs>
          <w:tab w:val="left" w:pos="567"/>
        </w:tabs>
        <w:jc w:val="both"/>
        <w:rPr>
          <w:rFonts w:ascii="Arial Narrow" w:hAnsi="Arial Narrow"/>
          <w:bCs w:val="0"/>
          <w:sz w:val="20"/>
        </w:rPr>
      </w:pPr>
    </w:p>
    <w:p w14:paraId="793D7C4A" w14:textId="206DF728" w:rsidR="00ED0DC0" w:rsidRPr="0024051C" w:rsidRDefault="00ED0DC0" w:rsidP="005A1651">
      <w:pPr>
        <w:widowControl w:val="0"/>
        <w:numPr>
          <w:ilvl w:val="1"/>
          <w:numId w:val="17"/>
        </w:numPr>
        <w:tabs>
          <w:tab w:val="left" w:pos="567"/>
        </w:tabs>
        <w:ind w:left="567" w:hanging="567"/>
        <w:jc w:val="both"/>
        <w:rPr>
          <w:rFonts w:ascii="Arial Narrow" w:hAnsi="Arial Narrow"/>
          <w:bCs w:val="0"/>
          <w:sz w:val="20"/>
        </w:rPr>
      </w:pPr>
      <w:r w:rsidRPr="0024051C">
        <w:rPr>
          <w:rFonts w:ascii="Arial Narrow" w:hAnsi="Arial Narrow"/>
          <w:bCs w:val="0"/>
          <w:sz w:val="20"/>
        </w:rPr>
        <w:t>Até 0</w:t>
      </w:r>
      <w:r w:rsidR="009649E7" w:rsidRPr="0024051C">
        <w:rPr>
          <w:rFonts w:ascii="Arial Narrow" w:hAnsi="Arial Narrow"/>
          <w:bCs w:val="0"/>
          <w:sz w:val="20"/>
        </w:rPr>
        <w:t>2</w:t>
      </w:r>
      <w:r w:rsidRPr="0024051C">
        <w:rPr>
          <w:rFonts w:ascii="Arial Narrow" w:hAnsi="Arial Narrow"/>
          <w:bCs w:val="0"/>
          <w:sz w:val="20"/>
        </w:rPr>
        <w:t xml:space="preserve"> (</w:t>
      </w:r>
      <w:r w:rsidR="009649E7" w:rsidRPr="0024051C">
        <w:rPr>
          <w:rFonts w:ascii="Arial Narrow" w:hAnsi="Arial Narrow"/>
          <w:bCs w:val="0"/>
          <w:sz w:val="20"/>
        </w:rPr>
        <w:t>dois</w:t>
      </w:r>
      <w:r w:rsidRPr="0024051C">
        <w:rPr>
          <w:rFonts w:ascii="Arial Narrow" w:hAnsi="Arial Narrow"/>
          <w:bCs w:val="0"/>
          <w:sz w:val="20"/>
        </w:rPr>
        <w:t xml:space="preserve">) dias úteis antes da data fixada para recebimento das propostas, qualquer pessoa poderá solicitar esclarecimentos, providências ou impugnar o ato convocatório do pregão, através de documento formal e endereçado ao Pregoeiro da Prefeitura de </w:t>
      </w:r>
      <w:r w:rsidR="00102719" w:rsidRPr="0024051C">
        <w:rPr>
          <w:rFonts w:ascii="Arial Narrow" w:hAnsi="Arial Narrow"/>
          <w:bCs w:val="0"/>
          <w:sz w:val="20"/>
        </w:rPr>
        <w:t>Água Doce</w:t>
      </w:r>
      <w:r w:rsidR="002B28CA" w:rsidRPr="0024051C">
        <w:rPr>
          <w:rFonts w:ascii="Arial Narrow" w:hAnsi="Arial Narrow"/>
          <w:bCs w:val="0"/>
          <w:sz w:val="20"/>
        </w:rPr>
        <w:t>.</w:t>
      </w:r>
    </w:p>
    <w:p w14:paraId="19FE3D67" w14:textId="77777777" w:rsidR="00B318B1" w:rsidRPr="0024051C" w:rsidRDefault="00B318B1" w:rsidP="00B318B1">
      <w:pPr>
        <w:widowControl w:val="0"/>
        <w:tabs>
          <w:tab w:val="left" w:pos="567"/>
        </w:tabs>
        <w:jc w:val="both"/>
        <w:rPr>
          <w:rFonts w:ascii="Arial Narrow" w:hAnsi="Arial Narrow"/>
          <w:bCs w:val="0"/>
          <w:sz w:val="20"/>
        </w:rPr>
      </w:pPr>
    </w:p>
    <w:p w14:paraId="46D61C7E" w14:textId="733C5940" w:rsidR="00ED0DC0" w:rsidRPr="0024051C" w:rsidRDefault="00ED0DC0" w:rsidP="005A1651">
      <w:pPr>
        <w:widowControl w:val="0"/>
        <w:numPr>
          <w:ilvl w:val="2"/>
          <w:numId w:val="17"/>
        </w:numPr>
        <w:tabs>
          <w:tab w:val="left" w:pos="709"/>
        </w:tabs>
        <w:ind w:left="709" w:hanging="709"/>
        <w:jc w:val="both"/>
        <w:rPr>
          <w:rFonts w:ascii="Arial Narrow" w:hAnsi="Arial Narrow"/>
          <w:bCs w:val="0"/>
          <w:sz w:val="20"/>
        </w:rPr>
      </w:pPr>
      <w:r w:rsidRPr="0024051C">
        <w:rPr>
          <w:rFonts w:ascii="Arial Narrow" w:hAnsi="Arial Narrow"/>
          <w:bCs w:val="0"/>
          <w:sz w:val="20"/>
        </w:rPr>
        <w:t>Caberá ao Pregoeiro decidir sobre a petição no prazo de vinte e quatro horas. Acolhida a petição contra o ato convocatório, será designada nova data para a realização do certame.</w:t>
      </w:r>
    </w:p>
    <w:p w14:paraId="6D38EA47" w14:textId="77777777" w:rsidR="009C5900" w:rsidRPr="0024051C" w:rsidRDefault="009C5900" w:rsidP="009C5900">
      <w:pPr>
        <w:widowControl w:val="0"/>
        <w:tabs>
          <w:tab w:val="left" w:pos="709"/>
        </w:tabs>
        <w:jc w:val="both"/>
        <w:rPr>
          <w:rFonts w:ascii="Arial Narrow" w:hAnsi="Arial Narrow"/>
          <w:bCs w:val="0"/>
          <w:sz w:val="20"/>
        </w:rPr>
      </w:pPr>
    </w:p>
    <w:p w14:paraId="14E416FA" w14:textId="78359A12" w:rsidR="007B215D" w:rsidRPr="0024051C" w:rsidRDefault="007B215D" w:rsidP="005A1651">
      <w:pPr>
        <w:widowControl w:val="0"/>
        <w:numPr>
          <w:ilvl w:val="2"/>
          <w:numId w:val="17"/>
        </w:numPr>
        <w:tabs>
          <w:tab w:val="left" w:pos="709"/>
        </w:tabs>
        <w:ind w:left="709" w:hanging="709"/>
        <w:jc w:val="both"/>
        <w:rPr>
          <w:rFonts w:ascii="Arial Narrow" w:hAnsi="Arial Narrow"/>
          <w:bCs w:val="0"/>
          <w:sz w:val="20"/>
        </w:rPr>
      </w:pPr>
      <w:r w:rsidRPr="0024051C">
        <w:rPr>
          <w:rFonts w:ascii="Arial Narrow" w:hAnsi="Arial Narrow"/>
          <w:bCs w:val="0"/>
          <w:sz w:val="20"/>
        </w:rPr>
        <w:t>Os pedidos de esclarecimento</w:t>
      </w:r>
      <w:r w:rsidR="00267FD6" w:rsidRPr="0024051C">
        <w:rPr>
          <w:rFonts w:ascii="Arial Narrow" w:hAnsi="Arial Narrow"/>
          <w:bCs w:val="0"/>
          <w:sz w:val="20"/>
        </w:rPr>
        <w:t>s</w:t>
      </w:r>
      <w:r w:rsidRPr="0024051C">
        <w:rPr>
          <w:rFonts w:ascii="Arial Narrow" w:hAnsi="Arial Narrow"/>
          <w:bCs w:val="0"/>
          <w:sz w:val="20"/>
        </w:rPr>
        <w:t xml:space="preserve"> preferencialmente </w:t>
      </w:r>
      <w:r w:rsidR="00267FD6" w:rsidRPr="0024051C">
        <w:rPr>
          <w:rFonts w:ascii="Arial Narrow" w:hAnsi="Arial Narrow"/>
          <w:bCs w:val="0"/>
          <w:sz w:val="20"/>
        </w:rPr>
        <w:t xml:space="preserve">deverão </w:t>
      </w:r>
      <w:r w:rsidRPr="0024051C">
        <w:rPr>
          <w:rFonts w:ascii="Arial Narrow" w:hAnsi="Arial Narrow"/>
          <w:bCs w:val="0"/>
          <w:sz w:val="20"/>
        </w:rPr>
        <w:t xml:space="preserve">ser encaminhados pelo </w:t>
      </w:r>
      <w:r w:rsidRPr="0024051C">
        <w:rPr>
          <w:rFonts w:ascii="Arial Narrow" w:hAnsi="Arial Narrow"/>
          <w:sz w:val="20"/>
        </w:rPr>
        <w:t xml:space="preserve">campo apropriado do site </w:t>
      </w:r>
      <w:hyperlink r:id="rId14" w:history="1">
        <w:r w:rsidR="00D02D7F" w:rsidRPr="0024051C">
          <w:rPr>
            <w:rStyle w:val="Hyperlink"/>
            <w:rFonts w:ascii="Arial Narrow" w:hAnsi="Arial Narrow"/>
            <w:color w:val="auto"/>
            <w:sz w:val="20"/>
          </w:rPr>
          <w:t>www.portaldecompraspublicas.com.br</w:t>
        </w:r>
      </w:hyperlink>
      <w:r w:rsidR="00D02D7F" w:rsidRPr="0024051C">
        <w:rPr>
          <w:rFonts w:ascii="Arial Narrow" w:hAnsi="Arial Narrow"/>
          <w:sz w:val="20"/>
        </w:rPr>
        <w:t>.</w:t>
      </w:r>
      <w:r w:rsidR="00D02D7F" w:rsidRPr="0024051C">
        <w:rPr>
          <w:rFonts w:ascii="Arial Narrow" w:hAnsi="Arial Narrow"/>
          <w:sz w:val="20"/>
        </w:rPr>
        <w:tab/>
        <w:t xml:space="preserve"> </w:t>
      </w:r>
    </w:p>
    <w:p w14:paraId="1F0FE01F" w14:textId="77777777" w:rsidR="000651D7" w:rsidRPr="0024051C" w:rsidRDefault="000651D7" w:rsidP="009535AC">
      <w:pPr>
        <w:widowControl w:val="0"/>
        <w:tabs>
          <w:tab w:val="left" w:pos="709"/>
        </w:tabs>
        <w:ind w:left="709"/>
        <w:jc w:val="both"/>
        <w:rPr>
          <w:rFonts w:ascii="Arial Narrow" w:hAnsi="Arial Narrow"/>
          <w:bCs w:val="0"/>
          <w:sz w:val="20"/>
        </w:rPr>
      </w:pPr>
    </w:p>
    <w:p w14:paraId="3F15D0A4" w14:textId="35F4661A" w:rsidR="00ED0DC0" w:rsidRPr="0024051C" w:rsidRDefault="00ED0DC0" w:rsidP="005A1651">
      <w:pPr>
        <w:pStyle w:val="Recuodecorpodetexto31"/>
        <w:widowControl w:val="0"/>
        <w:numPr>
          <w:ilvl w:val="1"/>
          <w:numId w:val="17"/>
        </w:numPr>
        <w:tabs>
          <w:tab w:val="left" w:pos="567"/>
        </w:tabs>
        <w:ind w:left="567" w:hanging="567"/>
        <w:rPr>
          <w:rFonts w:ascii="Arial Narrow" w:hAnsi="Arial Narrow" w:cs="Arial"/>
          <w:sz w:val="20"/>
        </w:rPr>
      </w:pPr>
      <w:r w:rsidRPr="0024051C">
        <w:rPr>
          <w:rFonts w:ascii="Arial Narrow" w:hAnsi="Arial Narrow" w:cs="Arial"/>
          <w:sz w:val="20"/>
        </w:rPr>
        <w:t xml:space="preserve">Contatos preliminares relativos a este procedimento poderão ser feitos pelos telefones (49) </w:t>
      </w:r>
      <w:r w:rsidR="00D02D7F" w:rsidRPr="0024051C">
        <w:rPr>
          <w:rFonts w:ascii="Arial Narrow" w:hAnsi="Arial Narrow" w:cs="Arial"/>
          <w:sz w:val="20"/>
        </w:rPr>
        <w:t>3524-0000 / 3524-0122</w:t>
      </w:r>
      <w:r w:rsidRPr="0024051C">
        <w:rPr>
          <w:rFonts w:ascii="Arial Narrow" w:hAnsi="Arial Narrow" w:cs="Arial"/>
          <w:sz w:val="20"/>
        </w:rPr>
        <w:t xml:space="preserve"> ou e-mail </w:t>
      </w:r>
      <w:hyperlink r:id="rId15" w:history="1">
        <w:r w:rsidR="00D02D7F" w:rsidRPr="0024051C">
          <w:rPr>
            <w:rStyle w:val="Hyperlink"/>
            <w:rFonts w:ascii="Arial Narrow" w:hAnsi="Arial Narrow" w:cs="Arial"/>
            <w:color w:val="auto"/>
            <w:sz w:val="20"/>
          </w:rPr>
          <w:t>prefeitura@aguadoce.com.br</w:t>
        </w:r>
      </w:hyperlink>
      <w:r w:rsidR="00D02D7F" w:rsidRPr="0024051C">
        <w:rPr>
          <w:rFonts w:ascii="Arial Narrow" w:hAnsi="Arial Narrow" w:cs="Arial"/>
          <w:sz w:val="20"/>
        </w:rPr>
        <w:t>.</w:t>
      </w:r>
    </w:p>
    <w:p w14:paraId="42F1F314" w14:textId="77777777" w:rsidR="000651D7" w:rsidRPr="0024051C" w:rsidRDefault="000651D7" w:rsidP="009535AC">
      <w:pPr>
        <w:pStyle w:val="Recuodecorpodetexto31"/>
        <w:widowControl w:val="0"/>
        <w:tabs>
          <w:tab w:val="left" w:pos="567"/>
        </w:tabs>
        <w:ind w:left="567" w:firstLine="0"/>
        <w:rPr>
          <w:rFonts w:ascii="Arial Narrow" w:hAnsi="Arial Narrow" w:cs="Arial"/>
          <w:sz w:val="20"/>
        </w:rPr>
      </w:pPr>
    </w:p>
    <w:p w14:paraId="57071564" w14:textId="77777777" w:rsidR="00ED0DC0" w:rsidRPr="0024051C" w:rsidRDefault="00ED0DC0" w:rsidP="005A1651">
      <w:pPr>
        <w:pStyle w:val="Recuodecorpodetexto31"/>
        <w:widowControl w:val="0"/>
        <w:numPr>
          <w:ilvl w:val="1"/>
          <w:numId w:val="17"/>
        </w:numPr>
        <w:tabs>
          <w:tab w:val="left" w:pos="567"/>
        </w:tabs>
        <w:ind w:left="567" w:hanging="567"/>
        <w:rPr>
          <w:rFonts w:ascii="Arial Narrow" w:hAnsi="Arial Narrow" w:cs="Arial"/>
          <w:sz w:val="20"/>
        </w:rPr>
      </w:pPr>
      <w:r w:rsidRPr="0024051C">
        <w:rPr>
          <w:rFonts w:ascii="Arial Narrow" w:hAnsi="Arial Narrow" w:cs="Arial"/>
          <w:sz w:val="20"/>
        </w:rPr>
        <w:t>Para dirimir questões decorrentes do presente processo fica eleito o Foro da Comarca de Joaçaba (SC), por mais privilegiado que outro possa ser.</w:t>
      </w:r>
    </w:p>
    <w:p w14:paraId="45CC6FF9" w14:textId="7A97365C" w:rsidR="00ED0DC0" w:rsidRPr="0024051C" w:rsidRDefault="00ED0DC0" w:rsidP="009535AC">
      <w:pPr>
        <w:pStyle w:val="Recuodecorpodetexto32"/>
        <w:widowControl w:val="0"/>
        <w:ind w:firstLine="0"/>
        <w:rPr>
          <w:rFonts w:ascii="Arial Narrow" w:hAnsi="Arial Narrow" w:cs="Arial"/>
          <w:sz w:val="20"/>
        </w:rPr>
      </w:pPr>
    </w:p>
    <w:p w14:paraId="7D062721" w14:textId="4A887645" w:rsidR="00ED0DC0" w:rsidRPr="0024051C" w:rsidRDefault="00D02D7F" w:rsidP="00814987">
      <w:pPr>
        <w:pStyle w:val="Recuodecorpodetexto32"/>
        <w:widowControl w:val="0"/>
        <w:ind w:left="540" w:hanging="540"/>
        <w:jc w:val="center"/>
        <w:rPr>
          <w:rFonts w:ascii="Arial Narrow" w:hAnsi="Arial Narrow" w:cs="Arial"/>
          <w:sz w:val="20"/>
        </w:rPr>
      </w:pPr>
      <w:r w:rsidRPr="0024051C">
        <w:rPr>
          <w:rFonts w:ascii="Arial Narrow" w:hAnsi="Arial Narrow" w:cs="Arial"/>
          <w:sz w:val="20"/>
        </w:rPr>
        <w:t>Água Doce, SC,</w:t>
      </w:r>
      <w:r w:rsidR="00ED0DC0" w:rsidRPr="0024051C">
        <w:rPr>
          <w:rFonts w:ascii="Arial Narrow" w:hAnsi="Arial Narrow" w:cs="Arial"/>
          <w:sz w:val="20"/>
        </w:rPr>
        <w:t xml:space="preserve"> </w:t>
      </w:r>
      <w:r w:rsidR="0024051C" w:rsidRPr="0024051C">
        <w:rPr>
          <w:rFonts w:ascii="Arial Narrow" w:hAnsi="Arial Narrow" w:cs="Arial"/>
          <w:sz w:val="20"/>
        </w:rPr>
        <w:t>02</w:t>
      </w:r>
      <w:r w:rsidR="00CC4957" w:rsidRPr="0024051C">
        <w:rPr>
          <w:rFonts w:ascii="Arial Narrow" w:hAnsi="Arial Narrow" w:cs="Arial"/>
          <w:sz w:val="20"/>
        </w:rPr>
        <w:t xml:space="preserve"> de janeiro de 202</w:t>
      </w:r>
      <w:r w:rsidR="0024051C" w:rsidRPr="0024051C">
        <w:rPr>
          <w:rFonts w:ascii="Arial Narrow" w:hAnsi="Arial Narrow" w:cs="Arial"/>
          <w:sz w:val="20"/>
        </w:rPr>
        <w:t>3.</w:t>
      </w:r>
    </w:p>
    <w:p w14:paraId="701813F9" w14:textId="159AB43A" w:rsidR="00ED0DC0" w:rsidRPr="0024051C" w:rsidRDefault="00ED0DC0" w:rsidP="009535AC">
      <w:pPr>
        <w:pStyle w:val="Recuodecorpodetexto32"/>
        <w:widowControl w:val="0"/>
        <w:ind w:left="540" w:hanging="540"/>
        <w:jc w:val="center"/>
        <w:rPr>
          <w:rFonts w:ascii="Arial Narrow" w:hAnsi="Arial Narrow" w:cs="Arial"/>
          <w:sz w:val="20"/>
        </w:rPr>
      </w:pPr>
    </w:p>
    <w:p w14:paraId="6B00C9BE" w14:textId="77777777" w:rsidR="00FA4C7D" w:rsidRPr="0024051C" w:rsidRDefault="00FA4C7D" w:rsidP="009535AC">
      <w:pPr>
        <w:pStyle w:val="Recuodecorpodetexto32"/>
        <w:widowControl w:val="0"/>
        <w:ind w:left="540" w:hanging="540"/>
        <w:jc w:val="center"/>
        <w:rPr>
          <w:rFonts w:ascii="Arial Narrow" w:hAnsi="Arial Narrow" w:cs="Arial"/>
          <w:sz w:val="20"/>
        </w:rPr>
      </w:pPr>
    </w:p>
    <w:p w14:paraId="2F436335" w14:textId="54953457" w:rsidR="00814987" w:rsidRPr="0024051C" w:rsidRDefault="00814987" w:rsidP="009535AC">
      <w:pPr>
        <w:pStyle w:val="Recuodecorpodetexto32"/>
        <w:widowControl w:val="0"/>
        <w:ind w:left="540" w:hanging="540"/>
        <w:jc w:val="center"/>
        <w:rPr>
          <w:rFonts w:ascii="Arial Narrow" w:hAnsi="Arial Narrow" w:cs="Arial"/>
          <w:sz w:val="20"/>
        </w:rPr>
      </w:pPr>
    </w:p>
    <w:p w14:paraId="37199701" w14:textId="0DA1D3BD" w:rsidR="00814987" w:rsidRPr="0024051C" w:rsidRDefault="00814987" w:rsidP="009535AC">
      <w:pPr>
        <w:pStyle w:val="Recuodecorpodetexto32"/>
        <w:widowControl w:val="0"/>
        <w:ind w:left="540" w:hanging="540"/>
        <w:jc w:val="center"/>
        <w:rPr>
          <w:rFonts w:ascii="Arial Narrow" w:hAnsi="Arial Narrow" w:cs="Arial"/>
          <w:sz w:val="20"/>
        </w:rPr>
      </w:pPr>
    </w:p>
    <w:p w14:paraId="1444B5FB" w14:textId="79979B0D" w:rsidR="00CC4957" w:rsidRPr="0024051C" w:rsidRDefault="00CC4957" w:rsidP="009535AC">
      <w:pPr>
        <w:pStyle w:val="Recuodecorpodetexto32"/>
        <w:widowControl w:val="0"/>
        <w:ind w:left="540" w:hanging="540"/>
        <w:jc w:val="center"/>
        <w:rPr>
          <w:rFonts w:ascii="Arial Narrow" w:hAnsi="Arial Narrow" w:cs="Arial"/>
          <w:sz w:val="20"/>
        </w:rPr>
      </w:pPr>
    </w:p>
    <w:p w14:paraId="48242FDE" w14:textId="77777777" w:rsidR="00CC4957" w:rsidRPr="0024051C" w:rsidRDefault="00CC4957" w:rsidP="009535AC">
      <w:pPr>
        <w:pStyle w:val="Recuodecorpodetexto32"/>
        <w:widowControl w:val="0"/>
        <w:ind w:left="540" w:hanging="540"/>
        <w:jc w:val="center"/>
        <w:rPr>
          <w:rFonts w:ascii="Arial Narrow" w:hAnsi="Arial Narrow" w:cs="Arial"/>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24051C" w:rsidRPr="0024051C" w14:paraId="79964605" w14:textId="77777777" w:rsidTr="00E02181">
        <w:tc>
          <w:tcPr>
            <w:tcW w:w="9920" w:type="dxa"/>
          </w:tcPr>
          <w:p w14:paraId="0D39B30A" w14:textId="18B15B42" w:rsidR="00CC4957" w:rsidRPr="0024051C" w:rsidRDefault="00CC4957" w:rsidP="009535AC">
            <w:pPr>
              <w:pStyle w:val="Recuodecorpodetexto32"/>
              <w:widowControl w:val="0"/>
              <w:ind w:firstLine="0"/>
              <w:jc w:val="center"/>
              <w:rPr>
                <w:rFonts w:ascii="Arial Narrow" w:hAnsi="Arial Narrow" w:cs="Arial"/>
                <w:b/>
                <w:sz w:val="20"/>
              </w:rPr>
            </w:pPr>
            <w:r w:rsidRPr="0024051C">
              <w:rPr>
                <w:rFonts w:ascii="Arial Narrow" w:hAnsi="Arial Narrow" w:cs="Arial"/>
                <w:b/>
                <w:sz w:val="20"/>
              </w:rPr>
              <w:t>NELCI FÁTIMA TRENTO BORTOLINI</w:t>
            </w:r>
          </w:p>
        </w:tc>
      </w:tr>
      <w:tr w:rsidR="0024051C" w:rsidRPr="0024051C" w14:paraId="54FEEE42" w14:textId="77777777" w:rsidTr="00E02181">
        <w:tc>
          <w:tcPr>
            <w:tcW w:w="9920" w:type="dxa"/>
          </w:tcPr>
          <w:p w14:paraId="1A4E9D8D" w14:textId="65FD22C5" w:rsidR="00CC4957" w:rsidRPr="0024051C" w:rsidRDefault="00CC4957" w:rsidP="009535AC">
            <w:pPr>
              <w:pStyle w:val="Recuodecorpodetexto32"/>
              <w:widowControl w:val="0"/>
              <w:ind w:firstLine="0"/>
              <w:jc w:val="center"/>
              <w:rPr>
                <w:rFonts w:ascii="Arial Narrow" w:hAnsi="Arial Narrow" w:cs="Arial"/>
                <w:sz w:val="20"/>
              </w:rPr>
            </w:pPr>
            <w:r w:rsidRPr="0024051C">
              <w:rPr>
                <w:rFonts w:ascii="Arial Narrow" w:hAnsi="Arial Narrow" w:cs="Arial"/>
                <w:sz w:val="20"/>
              </w:rPr>
              <w:t>Prefeita Municipal</w:t>
            </w:r>
          </w:p>
        </w:tc>
      </w:tr>
    </w:tbl>
    <w:p w14:paraId="416289DD" w14:textId="77777777" w:rsidR="00814987" w:rsidRPr="00DC0101" w:rsidRDefault="00814987" w:rsidP="009535AC">
      <w:pPr>
        <w:pStyle w:val="Recuodecorpodetexto32"/>
        <w:widowControl w:val="0"/>
        <w:ind w:left="540" w:hanging="540"/>
        <w:jc w:val="center"/>
        <w:rPr>
          <w:rFonts w:ascii="Arial Narrow" w:hAnsi="Arial Narrow" w:cs="Arial"/>
          <w:color w:val="FF0000"/>
          <w:sz w:val="20"/>
        </w:rPr>
      </w:pPr>
    </w:p>
    <w:p w14:paraId="2688CD51" w14:textId="51985628" w:rsidR="00411B5B" w:rsidRPr="00DC0101" w:rsidRDefault="00411B5B" w:rsidP="009535AC">
      <w:pPr>
        <w:pStyle w:val="Recuodecorpodetexto32"/>
        <w:widowControl w:val="0"/>
        <w:ind w:left="540" w:hanging="540"/>
        <w:jc w:val="center"/>
        <w:rPr>
          <w:rFonts w:ascii="Arial Narrow" w:hAnsi="Arial Narrow" w:cs="Arial"/>
          <w:color w:val="FF0000"/>
          <w:sz w:val="20"/>
        </w:rPr>
      </w:pPr>
    </w:p>
    <w:p w14:paraId="1B0667FE" w14:textId="2BC60F31" w:rsidR="00814987" w:rsidRPr="0024051C" w:rsidRDefault="00814987" w:rsidP="009535AC">
      <w:pPr>
        <w:pStyle w:val="Recuodecorpodetexto32"/>
        <w:widowControl w:val="0"/>
        <w:ind w:left="540" w:hanging="540"/>
        <w:jc w:val="center"/>
        <w:rPr>
          <w:rFonts w:ascii="Arial Narrow" w:hAnsi="Arial Narrow" w:cs="Arial"/>
          <w:sz w:val="20"/>
        </w:rPr>
      </w:pPr>
    </w:p>
    <w:p w14:paraId="68418D43" w14:textId="77777777" w:rsidR="00FA4C7D" w:rsidRPr="0024051C" w:rsidRDefault="00FA4C7D" w:rsidP="009535AC">
      <w:pPr>
        <w:pStyle w:val="Recuodecorpodetexto32"/>
        <w:widowControl w:val="0"/>
        <w:ind w:left="540" w:hanging="540"/>
        <w:jc w:val="center"/>
        <w:rPr>
          <w:rFonts w:ascii="Arial Narrow" w:hAnsi="Arial Narrow" w:cs="Arial"/>
          <w:sz w:val="20"/>
        </w:rPr>
      </w:pPr>
    </w:p>
    <w:p w14:paraId="5847EBC7" w14:textId="77777777" w:rsidR="00814987" w:rsidRPr="0024051C" w:rsidRDefault="00814987" w:rsidP="009535AC">
      <w:pPr>
        <w:pStyle w:val="Recuodecorpodetexto32"/>
        <w:widowControl w:val="0"/>
        <w:ind w:left="540" w:hanging="540"/>
        <w:jc w:val="center"/>
        <w:rPr>
          <w:rFonts w:ascii="Arial Narrow" w:hAnsi="Arial Narrow" w:cs="Arial"/>
          <w:sz w:val="20"/>
        </w:rPr>
      </w:pPr>
    </w:p>
    <w:p w14:paraId="0FC2FBBE" w14:textId="77777777" w:rsidR="0024051C" w:rsidRPr="0024051C" w:rsidRDefault="0024051C" w:rsidP="0024051C">
      <w:pPr>
        <w:jc w:val="center"/>
        <w:rPr>
          <w:rFonts w:ascii="Arial Narrow" w:hAnsi="Arial Narrow" w:cs="Times New Roman"/>
          <w:bCs w:val="0"/>
          <w:sz w:val="20"/>
        </w:rPr>
      </w:pPr>
    </w:p>
    <w:p w14:paraId="464071D4" w14:textId="77777777" w:rsidR="0024051C" w:rsidRPr="0024051C" w:rsidRDefault="0024051C" w:rsidP="0024051C">
      <w:pPr>
        <w:jc w:val="center"/>
        <w:rPr>
          <w:rFonts w:ascii="Arial Narrow" w:hAnsi="Arial Narrow" w:cs="Times New Roman"/>
          <w:bCs w:val="0"/>
          <w:sz w:val="20"/>
        </w:rPr>
      </w:pPr>
      <w:r w:rsidRPr="0024051C">
        <w:rPr>
          <w:rFonts w:ascii="Arial Narrow" w:hAnsi="Arial Narrow" w:cs="Times New Roman"/>
          <w:bCs w:val="0"/>
          <w:sz w:val="20"/>
        </w:rPr>
        <w:t>Visto e Aprovado pela Assessoria Jurídica</w:t>
      </w:r>
    </w:p>
    <w:p w14:paraId="315BA8A2" w14:textId="77777777" w:rsidR="0024051C" w:rsidRPr="0024051C" w:rsidRDefault="0024051C" w:rsidP="0024051C">
      <w:pPr>
        <w:jc w:val="center"/>
        <w:rPr>
          <w:rFonts w:ascii="Arial Narrow" w:hAnsi="Arial Narrow" w:cs="Times New Roman"/>
          <w:bCs w:val="0"/>
          <w:sz w:val="20"/>
        </w:rPr>
      </w:pPr>
      <w:r w:rsidRPr="0024051C">
        <w:rPr>
          <w:rFonts w:ascii="Arial Narrow" w:hAnsi="Arial Narrow" w:cs="Times New Roman"/>
          <w:bCs w:val="0"/>
          <w:sz w:val="20"/>
        </w:rPr>
        <w:t>RICARDO MARCELO DE MENEZES</w:t>
      </w:r>
    </w:p>
    <w:p w14:paraId="5B241E31" w14:textId="3FFF205C" w:rsidR="00572526" w:rsidRPr="0024051C" w:rsidRDefault="0024051C" w:rsidP="0024051C">
      <w:pPr>
        <w:jc w:val="center"/>
        <w:rPr>
          <w:rFonts w:ascii="Arial Narrow" w:hAnsi="Arial Narrow"/>
          <w:b/>
          <w:sz w:val="20"/>
        </w:rPr>
      </w:pPr>
      <w:r w:rsidRPr="0024051C">
        <w:rPr>
          <w:rFonts w:ascii="Arial Narrow" w:hAnsi="Arial Narrow" w:cs="Times New Roman"/>
          <w:bCs w:val="0"/>
          <w:sz w:val="20"/>
        </w:rPr>
        <w:t>OAB/SC n. 32.283</w:t>
      </w:r>
      <w:r w:rsidR="009625FC" w:rsidRPr="00DC0101">
        <w:rPr>
          <w:rFonts w:ascii="Arial Narrow" w:hAnsi="Arial Narrow"/>
          <w:color w:val="FF0000"/>
          <w:sz w:val="20"/>
        </w:rPr>
        <w:br w:type="page"/>
      </w:r>
      <w:r w:rsidR="001429A2" w:rsidRPr="0024051C">
        <w:rPr>
          <w:rFonts w:ascii="Arial Narrow" w:hAnsi="Arial Narrow"/>
          <w:b/>
          <w:sz w:val="20"/>
        </w:rPr>
        <w:lastRenderedPageBreak/>
        <w:t xml:space="preserve">PROCESSO LICITATÓRIO N. </w:t>
      </w:r>
      <w:r w:rsidRPr="0024051C">
        <w:rPr>
          <w:rFonts w:ascii="Arial Narrow" w:hAnsi="Arial Narrow"/>
          <w:b/>
          <w:sz w:val="20"/>
        </w:rPr>
        <w:t>2</w:t>
      </w:r>
      <w:r w:rsidR="00CC4957" w:rsidRPr="0024051C">
        <w:rPr>
          <w:rFonts w:ascii="Arial Narrow" w:hAnsi="Arial Narrow"/>
          <w:b/>
          <w:sz w:val="20"/>
        </w:rPr>
        <w:t>/202</w:t>
      </w:r>
      <w:r w:rsidR="00873A6E">
        <w:rPr>
          <w:rFonts w:ascii="Arial Narrow" w:hAnsi="Arial Narrow"/>
          <w:b/>
          <w:sz w:val="20"/>
        </w:rPr>
        <w:t>3</w:t>
      </w:r>
    </w:p>
    <w:p w14:paraId="13A7328B" w14:textId="6011A817" w:rsidR="00572526" w:rsidRPr="0024051C" w:rsidRDefault="00572526" w:rsidP="00572526">
      <w:pPr>
        <w:ind w:firstLine="3"/>
        <w:jc w:val="center"/>
        <w:rPr>
          <w:rFonts w:ascii="Arial Narrow" w:hAnsi="Arial Narrow"/>
          <w:b/>
          <w:sz w:val="20"/>
        </w:rPr>
      </w:pPr>
      <w:r w:rsidRPr="0024051C">
        <w:rPr>
          <w:rFonts w:ascii="Arial Narrow" w:hAnsi="Arial Narrow"/>
          <w:b/>
          <w:sz w:val="20"/>
        </w:rPr>
        <w:t xml:space="preserve">EDITAL DE PREGÃO N. </w:t>
      </w:r>
      <w:r w:rsidR="0024051C" w:rsidRPr="0024051C">
        <w:rPr>
          <w:rFonts w:ascii="Arial Narrow" w:hAnsi="Arial Narrow"/>
          <w:b/>
          <w:sz w:val="20"/>
        </w:rPr>
        <w:t>2</w:t>
      </w:r>
      <w:r w:rsidR="00FA4C7D" w:rsidRPr="0024051C">
        <w:rPr>
          <w:rFonts w:ascii="Arial Narrow" w:hAnsi="Arial Narrow"/>
          <w:b/>
          <w:sz w:val="20"/>
        </w:rPr>
        <w:t>/</w:t>
      </w:r>
      <w:r w:rsidR="00CC4957" w:rsidRPr="0024051C">
        <w:rPr>
          <w:rFonts w:ascii="Arial Narrow" w:hAnsi="Arial Narrow"/>
          <w:b/>
          <w:sz w:val="20"/>
        </w:rPr>
        <w:t>202</w:t>
      </w:r>
      <w:r w:rsidR="00873A6E">
        <w:rPr>
          <w:rFonts w:ascii="Arial Narrow" w:hAnsi="Arial Narrow"/>
          <w:b/>
          <w:sz w:val="20"/>
        </w:rPr>
        <w:t>3</w:t>
      </w:r>
    </w:p>
    <w:p w14:paraId="2151CF44" w14:textId="4E5DECAC" w:rsidR="002876EC" w:rsidRPr="0024051C" w:rsidRDefault="002876EC" w:rsidP="00572526">
      <w:pPr>
        <w:pStyle w:val="Ttulo2"/>
        <w:tabs>
          <w:tab w:val="clear" w:pos="536"/>
          <w:tab w:val="clear" w:pos="2270"/>
          <w:tab w:val="clear" w:pos="4294"/>
          <w:tab w:val="left" w:pos="0"/>
        </w:tabs>
        <w:jc w:val="center"/>
        <w:rPr>
          <w:rFonts w:ascii="Arial Narrow" w:hAnsi="Arial Narrow" w:cs="Arial"/>
          <w:sz w:val="20"/>
        </w:rPr>
      </w:pPr>
    </w:p>
    <w:p w14:paraId="5A891C0C" w14:textId="77777777" w:rsidR="004B1E6E" w:rsidRPr="0024051C" w:rsidRDefault="008506C4" w:rsidP="009535AC">
      <w:pPr>
        <w:pStyle w:val="Ttulo6"/>
        <w:widowControl w:val="0"/>
        <w:tabs>
          <w:tab w:val="left" w:pos="0"/>
        </w:tabs>
        <w:spacing w:before="0" w:after="0"/>
        <w:jc w:val="center"/>
        <w:rPr>
          <w:rFonts w:ascii="Arial Narrow" w:hAnsi="Arial Narrow" w:cs="Arial"/>
          <w:sz w:val="20"/>
          <w:szCs w:val="20"/>
        </w:rPr>
      </w:pPr>
      <w:r w:rsidRPr="0024051C">
        <w:rPr>
          <w:rFonts w:ascii="Arial Narrow" w:hAnsi="Arial Narrow" w:cs="Arial"/>
          <w:sz w:val="20"/>
          <w:szCs w:val="20"/>
        </w:rPr>
        <w:t>ANEXO I</w:t>
      </w:r>
    </w:p>
    <w:p w14:paraId="7DE80EE8" w14:textId="686061EC" w:rsidR="00595144" w:rsidRPr="0024051C" w:rsidRDefault="00595144" w:rsidP="00595144">
      <w:pPr>
        <w:widowControl w:val="0"/>
        <w:jc w:val="center"/>
        <w:rPr>
          <w:rFonts w:ascii="Arial Narrow" w:hAnsi="Arial Narrow"/>
          <w:b/>
          <w:sz w:val="20"/>
        </w:rPr>
      </w:pPr>
      <w:r w:rsidRPr="0024051C">
        <w:rPr>
          <w:rFonts w:ascii="Arial Narrow" w:hAnsi="Arial Narrow"/>
          <w:b/>
          <w:sz w:val="20"/>
        </w:rPr>
        <w:t>TERMO DE REFERÊNCIA / RELAÇÃO DE ITENS E PREÇOS MÁXIMOS</w:t>
      </w:r>
    </w:p>
    <w:p w14:paraId="4A90E1D4" w14:textId="77777777" w:rsidR="00595144" w:rsidRPr="0024051C" w:rsidRDefault="00595144" w:rsidP="00595144">
      <w:pPr>
        <w:widowControl w:val="0"/>
        <w:ind w:left="142" w:right="-1"/>
        <w:jc w:val="center"/>
        <w:rPr>
          <w:rFonts w:ascii="Arial Narrow" w:hAnsi="Arial Narrow"/>
          <w:sz w:val="20"/>
        </w:rPr>
      </w:pPr>
    </w:p>
    <w:p w14:paraId="33344C1F" w14:textId="77777777" w:rsidR="00595144" w:rsidRPr="0024051C" w:rsidRDefault="00595144" w:rsidP="00595144">
      <w:pPr>
        <w:pStyle w:val="Ttulo6"/>
        <w:ind w:right="18"/>
        <w:jc w:val="both"/>
        <w:rPr>
          <w:rFonts w:ascii="Arial Narrow" w:hAnsi="Arial Narrow"/>
          <w:sz w:val="20"/>
          <w:szCs w:val="20"/>
        </w:rPr>
      </w:pPr>
      <w:r w:rsidRPr="0024051C">
        <w:rPr>
          <w:rFonts w:ascii="Arial Narrow" w:hAnsi="Arial Narrow"/>
          <w:sz w:val="20"/>
          <w:szCs w:val="20"/>
        </w:rPr>
        <w:t>I - DO OBJETO</w:t>
      </w:r>
    </w:p>
    <w:p w14:paraId="78590D63" w14:textId="59541A94" w:rsidR="00595144" w:rsidRPr="0024051C" w:rsidRDefault="00595144" w:rsidP="00595144">
      <w:pPr>
        <w:pStyle w:val="Ttulo6"/>
        <w:numPr>
          <w:ilvl w:val="1"/>
          <w:numId w:val="34"/>
        </w:numPr>
        <w:ind w:right="18"/>
        <w:jc w:val="both"/>
        <w:rPr>
          <w:rFonts w:ascii="Arial Narrow" w:hAnsi="Arial Narrow"/>
          <w:b w:val="0"/>
          <w:sz w:val="20"/>
          <w:szCs w:val="20"/>
        </w:rPr>
      </w:pPr>
      <w:r w:rsidRPr="0024051C">
        <w:rPr>
          <w:rFonts w:ascii="Arial Narrow" w:hAnsi="Arial Narrow" w:cs="Arial"/>
          <w:b w:val="0"/>
          <w:sz w:val="20"/>
          <w:szCs w:val="20"/>
        </w:rPr>
        <w:t xml:space="preserve">Prestação de serviços, </w:t>
      </w:r>
      <w:r w:rsidRPr="0024051C">
        <w:rPr>
          <w:rFonts w:ascii="Arial Narrow" w:hAnsi="Arial Narrow"/>
          <w:b w:val="0"/>
          <w:sz w:val="20"/>
          <w:szCs w:val="20"/>
        </w:rPr>
        <w:t>através do sistema de registro de preços,</w:t>
      </w:r>
      <w:r w:rsidRPr="0024051C">
        <w:rPr>
          <w:rFonts w:ascii="Arial Narrow" w:hAnsi="Arial Narrow" w:cs="Arial"/>
          <w:b w:val="0"/>
          <w:sz w:val="20"/>
          <w:szCs w:val="20"/>
        </w:rPr>
        <w:t xml:space="preserve"> de transporte rodoviário descontinuado para realização de visitas técnicas em âmbito municipal e intermunicipal.</w:t>
      </w:r>
    </w:p>
    <w:p w14:paraId="0B637DCA" w14:textId="77777777" w:rsidR="00595144" w:rsidRPr="0024051C" w:rsidRDefault="00595144" w:rsidP="00595144">
      <w:pPr>
        <w:pStyle w:val="Corpodetexto"/>
        <w:rPr>
          <w:sz w:val="20"/>
        </w:rPr>
      </w:pPr>
    </w:p>
    <w:p w14:paraId="02DD5460" w14:textId="77777777" w:rsidR="00595144" w:rsidRPr="0024051C" w:rsidRDefault="00595144" w:rsidP="00595144">
      <w:pPr>
        <w:pStyle w:val="Corpodetexto"/>
        <w:rPr>
          <w:rFonts w:ascii="Arial Narrow" w:hAnsi="Arial Narrow"/>
          <w:b/>
          <w:sz w:val="20"/>
        </w:rPr>
      </w:pPr>
      <w:r w:rsidRPr="0024051C">
        <w:rPr>
          <w:rFonts w:ascii="Arial Narrow" w:hAnsi="Arial Narrow"/>
          <w:b/>
          <w:sz w:val="20"/>
        </w:rPr>
        <w:t>II – DOS ITENS E SUAS RESPECTIVAS QUANTIDADES</w:t>
      </w:r>
    </w:p>
    <w:p w14:paraId="7FFA9DDE" w14:textId="77777777" w:rsidR="00595144" w:rsidRPr="0024051C" w:rsidRDefault="00595144" w:rsidP="00595144">
      <w:pPr>
        <w:pStyle w:val="Corpodetexto"/>
        <w:rPr>
          <w:b/>
          <w:sz w:val="20"/>
        </w:rPr>
      </w:pPr>
    </w:p>
    <w:p w14:paraId="56CE4D62" w14:textId="77777777" w:rsidR="00595144" w:rsidRPr="0024051C" w:rsidRDefault="00595144" w:rsidP="00595144">
      <w:pPr>
        <w:pStyle w:val="Recuodecorpodetexto"/>
        <w:numPr>
          <w:ilvl w:val="1"/>
          <w:numId w:val="32"/>
        </w:numPr>
        <w:rPr>
          <w:rFonts w:ascii="Arial Narrow" w:hAnsi="Arial Narrow"/>
          <w:b w:val="0"/>
          <w:sz w:val="20"/>
        </w:rPr>
      </w:pPr>
      <w:r w:rsidRPr="0024051C">
        <w:rPr>
          <w:rFonts w:ascii="Arial Narrow" w:hAnsi="Arial Narrow"/>
          <w:b w:val="0"/>
          <w:sz w:val="20"/>
        </w:rPr>
        <w:t>Os serviços, as quantidades e preços máximos a serem pagos pelo Município, são os constantes no anexo II do presente Edital.</w:t>
      </w:r>
    </w:p>
    <w:p w14:paraId="70BA8E1B" w14:textId="77777777" w:rsidR="00595144" w:rsidRPr="0024051C" w:rsidRDefault="00595144" w:rsidP="00595144">
      <w:pPr>
        <w:pStyle w:val="Recuodecorpodetexto"/>
        <w:rPr>
          <w:rFonts w:ascii="Arial Narrow" w:hAnsi="Arial Narrow"/>
          <w:b w:val="0"/>
          <w:sz w:val="20"/>
        </w:rPr>
      </w:pPr>
    </w:p>
    <w:p w14:paraId="2D4BC130" w14:textId="2D1744E3" w:rsidR="00595144" w:rsidRPr="0024051C" w:rsidRDefault="00595144" w:rsidP="00595144">
      <w:pPr>
        <w:pStyle w:val="Recuodecorpodetexto"/>
        <w:numPr>
          <w:ilvl w:val="1"/>
          <w:numId w:val="32"/>
        </w:numPr>
        <w:rPr>
          <w:rFonts w:ascii="Arial Narrow" w:hAnsi="Arial Narrow"/>
          <w:b w:val="0"/>
          <w:sz w:val="20"/>
        </w:rPr>
      </w:pPr>
      <w:r w:rsidRPr="0024051C">
        <w:rPr>
          <w:rFonts w:ascii="Arial Narrow" w:hAnsi="Arial Narrow"/>
          <w:b w:val="0"/>
          <w:sz w:val="20"/>
        </w:rPr>
        <w:t>Nos preços propostos deverão estar inclusos todas as despesas para seu fornecimento, como: tributos e demais despesas intrínsecas à prestação do serviço descrito.</w:t>
      </w:r>
    </w:p>
    <w:p w14:paraId="4E3F0F1A" w14:textId="77777777" w:rsidR="00595144" w:rsidRPr="0024051C" w:rsidRDefault="00595144" w:rsidP="00595144">
      <w:pPr>
        <w:pStyle w:val="Recuodecorpodetexto"/>
        <w:ind w:left="0"/>
        <w:rPr>
          <w:rFonts w:ascii="Arial Narrow" w:hAnsi="Arial Narrow"/>
          <w:sz w:val="20"/>
        </w:rPr>
      </w:pPr>
    </w:p>
    <w:p w14:paraId="643328EB" w14:textId="77777777" w:rsidR="00595144" w:rsidRPr="0024051C" w:rsidRDefault="00595144" w:rsidP="00595144">
      <w:pPr>
        <w:pStyle w:val="Cabealho"/>
        <w:widowControl w:val="0"/>
        <w:tabs>
          <w:tab w:val="left" w:pos="708"/>
        </w:tabs>
        <w:rPr>
          <w:rFonts w:ascii="Arial Narrow" w:hAnsi="Arial Narrow"/>
          <w:sz w:val="20"/>
        </w:rPr>
      </w:pPr>
      <w:r w:rsidRPr="0024051C">
        <w:rPr>
          <w:rFonts w:ascii="Arial Narrow" w:hAnsi="Arial Narrow"/>
          <w:sz w:val="20"/>
        </w:rPr>
        <w:t>III – DO FORNECIMENTO</w:t>
      </w:r>
    </w:p>
    <w:p w14:paraId="19B59C5C" w14:textId="77777777" w:rsidR="00595144" w:rsidRPr="0024051C" w:rsidRDefault="00595144" w:rsidP="00595144">
      <w:pPr>
        <w:pStyle w:val="Cabealho"/>
        <w:widowControl w:val="0"/>
        <w:tabs>
          <w:tab w:val="left" w:pos="1418"/>
        </w:tabs>
        <w:jc w:val="both"/>
        <w:rPr>
          <w:rFonts w:ascii="Arial Narrow" w:hAnsi="Arial Narrow"/>
        </w:rPr>
      </w:pPr>
    </w:p>
    <w:p w14:paraId="38B30FB1" w14:textId="77777777" w:rsidR="00595144" w:rsidRPr="0024051C" w:rsidRDefault="00595144" w:rsidP="00595144">
      <w:pPr>
        <w:pStyle w:val="PargrafodaLista"/>
        <w:numPr>
          <w:ilvl w:val="1"/>
          <w:numId w:val="26"/>
        </w:numPr>
        <w:jc w:val="both"/>
        <w:rPr>
          <w:rFonts w:ascii="Arial Narrow" w:hAnsi="Arial Narrow"/>
          <w:sz w:val="20"/>
        </w:rPr>
      </w:pPr>
      <w:r w:rsidRPr="0024051C">
        <w:rPr>
          <w:rFonts w:ascii="Arial Narrow" w:hAnsi="Arial Narrow"/>
          <w:sz w:val="20"/>
        </w:rPr>
        <w:t>Os serviços de transporte rodoviário deverão ser realizados com base na descrição de cada item, conforme necessidade e solicitação prévia das Secretarias. As autorizações deverão ser emitidas com pelo menos 48 horas de antecedência. Deverá ser disponibilizado com motorista qualificado para condução do veículo.</w:t>
      </w:r>
    </w:p>
    <w:p w14:paraId="70B8F1D8" w14:textId="77777777" w:rsidR="00595144" w:rsidRPr="0024051C" w:rsidRDefault="00595144" w:rsidP="00595144">
      <w:pPr>
        <w:pStyle w:val="PargrafodaLista"/>
        <w:ind w:left="360"/>
        <w:jc w:val="both"/>
        <w:rPr>
          <w:rFonts w:ascii="Arial Narrow" w:hAnsi="Arial Narrow"/>
          <w:sz w:val="20"/>
        </w:rPr>
      </w:pPr>
    </w:p>
    <w:p w14:paraId="4F129736" w14:textId="77777777" w:rsidR="00595144" w:rsidRPr="0024051C" w:rsidRDefault="00595144" w:rsidP="00595144">
      <w:pPr>
        <w:pStyle w:val="PargrafodaLista"/>
        <w:numPr>
          <w:ilvl w:val="1"/>
          <w:numId w:val="26"/>
        </w:numPr>
        <w:jc w:val="both"/>
        <w:rPr>
          <w:rFonts w:ascii="Arial Narrow" w:hAnsi="Arial Narrow"/>
          <w:sz w:val="20"/>
        </w:rPr>
      </w:pPr>
      <w:r w:rsidRPr="0024051C">
        <w:rPr>
          <w:rFonts w:ascii="Arial Narrow" w:hAnsi="Arial Narrow"/>
          <w:sz w:val="20"/>
        </w:rPr>
        <w:t xml:space="preserve">É de responsabilidade da contratada o transporte dos veículos até o local onde serão executados os serviços, inclusive sem custo para o contratante. </w:t>
      </w:r>
    </w:p>
    <w:p w14:paraId="19A4717C" w14:textId="77777777" w:rsidR="00595144" w:rsidRPr="0024051C" w:rsidRDefault="00595144" w:rsidP="00595144">
      <w:pPr>
        <w:pStyle w:val="PargrafodaLista"/>
        <w:rPr>
          <w:rFonts w:ascii="Arial Narrow" w:hAnsi="Arial Narrow"/>
          <w:bCs w:val="0"/>
          <w:sz w:val="20"/>
        </w:rPr>
      </w:pPr>
    </w:p>
    <w:p w14:paraId="5D7494AB" w14:textId="77777777" w:rsidR="00595144" w:rsidRPr="0024051C" w:rsidRDefault="00595144" w:rsidP="00595144">
      <w:pPr>
        <w:pStyle w:val="PargrafodaLista"/>
        <w:numPr>
          <w:ilvl w:val="1"/>
          <w:numId w:val="26"/>
        </w:numPr>
        <w:jc w:val="both"/>
        <w:rPr>
          <w:rFonts w:ascii="Arial Narrow" w:hAnsi="Arial Narrow"/>
          <w:sz w:val="20"/>
        </w:rPr>
      </w:pPr>
      <w:r w:rsidRPr="0024051C">
        <w:rPr>
          <w:rFonts w:ascii="Arial Narrow" w:hAnsi="Arial Narrow"/>
          <w:bCs w:val="0"/>
          <w:sz w:val="20"/>
        </w:rPr>
        <w:t>Dos Prazos e Vigência –</w:t>
      </w:r>
      <w:r w:rsidRPr="0024051C">
        <w:rPr>
          <w:rFonts w:ascii="Arial Narrow" w:eastAsia="MS Mincho" w:hAnsi="Arial Narrow"/>
          <w:sz w:val="20"/>
        </w:rPr>
        <w:t xml:space="preserve"> </w:t>
      </w:r>
      <w:r w:rsidRPr="0024051C">
        <w:rPr>
          <w:rFonts w:ascii="Arial Narrow" w:eastAsia="MS Mincho" w:hAnsi="Arial Narrow"/>
          <w:b/>
          <w:bCs w:val="0"/>
          <w:sz w:val="20"/>
        </w:rPr>
        <w:t>O presente registro de preços</w:t>
      </w:r>
      <w:r w:rsidRPr="0024051C">
        <w:rPr>
          <w:rFonts w:ascii="Arial Narrow" w:hAnsi="Arial Narrow"/>
          <w:b/>
          <w:bCs w:val="0"/>
          <w:sz w:val="20"/>
        </w:rPr>
        <w:t xml:space="preserve"> passa a ter início no ato da assinatura do Ata de Registro de Preço e duração de 12 meses, ou quando a quantidade terminar, o que expirar primeiro.</w:t>
      </w:r>
    </w:p>
    <w:p w14:paraId="783BF680" w14:textId="77777777" w:rsidR="00595144" w:rsidRPr="0024051C" w:rsidRDefault="00595144" w:rsidP="00595144">
      <w:pPr>
        <w:pStyle w:val="PargrafodaLista"/>
        <w:rPr>
          <w:rFonts w:ascii="Arial Narrow" w:hAnsi="Arial Narrow"/>
          <w:snapToGrid w:val="0"/>
          <w:sz w:val="20"/>
        </w:rPr>
      </w:pPr>
    </w:p>
    <w:p w14:paraId="11AFC79C" w14:textId="2E21B048" w:rsidR="00595144" w:rsidRPr="0024051C" w:rsidRDefault="00595144" w:rsidP="00595144">
      <w:pPr>
        <w:pStyle w:val="PargrafodaLista"/>
        <w:numPr>
          <w:ilvl w:val="1"/>
          <w:numId w:val="26"/>
        </w:numPr>
        <w:jc w:val="both"/>
        <w:rPr>
          <w:rFonts w:ascii="Arial Narrow" w:hAnsi="Arial Narrow"/>
          <w:sz w:val="20"/>
        </w:rPr>
      </w:pPr>
      <w:r w:rsidRPr="0024051C">
        <w:rPr>
          <w:rFonts w:ascii="Arial Narrow" w:hAnsi="Arial Narrow"/>
          <w:snapToGrid w:val="0"/>
          <w:sz w:val="20"/>
        </w:rPr>
        <w:t xml:space="preserve">O Município se reserva o direito de utilizar apenas parte dos serviços licitados. </w:t>
      </w:r>
    </w:p>
    <w:p w14:paraId="1F8962E5" w14:textId="77777777" w:rsidR="00595144" w:rsidRPr="0024051C" w:rsidRDefault="00595144" w:rsidP="00595144">
      <w:pPr>
        <w:pStyle w:val="Corpodetexto3"/>
        <w:widowControl w:val="0"/>
        <w:spacing w:after="0"/>
        <w:jc w:val="both"/>
        <w:rPr>
          <w:rFonts w:ascii="Arial Narrow" w:hAnsi="Arial Narrow"/>
          <w:snapToGrid w:val="0"/>
          <w:sz w:val="20"/>
        </w:rPr>
      </w:pPr>
    </w:p>
    <w:p w14:paraId="74A3C002" w14:textId="77777777" w:rsidR="00595144" w:rsidRPr="0024051C" w:rsidRDefault="00595144" w:rsidP="00595144">
      <w:pPr>
        <w:widowControl w:val="0"/>
        <w:jc w:val="both"/>
        <w:rPr>
          <w:rFonts w:ascii="Arial Narrow" w:hAnsi="Arial Narrow"/>
          <w:b/>
          <w:sz w:val="20"/>
        </w:rPr>
      </w:pPr>
      <w:r w:rsidRPr="0024051C">
        <w:rPr>
          <w:rFonts w:ascii="Arial Narrow" w:hAnsi="Arial Narrow"/>
          <w:b/>
          <w:sz w:val="20"/>
        </w:rPr>
        <w:t>3.5. Não será permitida a subcontratação do objeto licitado no todo ou em parte.</w:t>
      </w:r>
    </w:p>
    <w:p w14:paraId="4909FE3E" w14:textId="77777777" w:rsidR="00595144" w:rsidRPr="0024051C" w:rsidRDefault="00595144" w:rsidP="00595144">
      <w:pPr>
        <w:widowControl w:val="0"/>
        <w:jc w:val="both"/>
        <w:rPr>
          <w:rFonts w:ascii="Arial Narrow" w:hAnsi="Arial Narrow"/>
          <w:sz w:val="20"/>
        </w:rPr>
      </w:pPr>
    </w:p>
    <w:p w14:paraId="1F6B718F" w14:textId="77777777" w:rsidR="00595144" w:rsidRPr="0024051C" w:rsidRDefault="00595144" w:rsidP="00595144">
      <w:pPr>
        <w:jc w:val="both"/>
        <w:rPr>
          <w:rFonts w:ascii="Arial Narrow" w:hAnsi="Arial Narrow"/>
          <w:b/>
          <w:sz w:val="20"/>
        </w:rPr>
      </w:pPr>
      <w:r w:rsidRPr="0024051C">
        <w:rPr>
          <w:rFonts w:ascii="Arial Narrow" w:hAnsi="Arial Narrow"/>
          <w:b/>
          <w:sz w:val="20"/>
        </w:rPr>
        <w:t>IV – NOTA FISCAL</w:t>
      </w:r>
    </w:p>
    <w:p w14:paraId="77F0370A" w14:textId="77777777" w:rsidR="00595144" w:rsidRPr="0024051C" w:rsidRDefault="00595144" w:rsidP="00595144">
      <w:pPr>
        <w:jc w:val="both"/>
        <w:rPr>
          <w:rFonts w:ascii="Arial Narrow" w:hAnsi="Arial Narrow"/>
          <w:sz w:val="20"/>
        </w:rPr>
      </w:pPr>
    </w:p>
    <w:p w14:paraId="557C6E65" w14:textId="1BC1B642" w:rsidR="00595144" w:rsidRPr="0024051C" w:rsidRDefault="00595144" w:rsidP="00595144">
      <w:pPr>
        <w:pStyle w:val="PargrafodaLista"/>
        <w:numPr>
          <w:ilvl w:val="1"/>
          <w:numId w:val="29"/>
        </w:numPr>
        <w:jc w:val="both"/>
        <w:rPr>
          <w:rFonts w:ascii="Arial Narrow" w:hAnsi="Arial Narrow"/>
          <w:sz w:val="20"/>
        </w:rPr>
      </w:pPr>
      <w:r w:rsidRPr="0024051C">
        <w:rPr>
          <w:rFonts w:ascii="Arial Narrow" w:hAnsi="Arial Narrow"/>
          <w:sz w:val="20"/>
        </w:rPr>
        <w:t>A Contratada deverá apresentar junto ao Setor de Compras, Nota Fiscal da própria empresa, a qual será encaminhada para pagamento após o recebimento e o aceite.</w:t>
      </w:r>
    </w:p>
    <w:p w14:paraId="72134E85" w14:textId="77777777" w:rsidR="00E33985" w:rsidRPr="009A684D" w:rsidRDefault="00E33985">
      <w:pPr>
        <w:suppressAutoHyphens w:val="0"/>
        <w:rPr>
          <w:rFonts w:ascii="Arial Narrow" w:hAnsi="Arial Narrow"/>
          <w:b/>
          <w:sz w:val="20"/>
        </w:rPr>
      </w:pPr>
    </w:p>
    <w:p w14:paraId="0F00EE3C" w14:textId="77777777" w:rsidR="00595144" w:rsidRPr="009A684D" w:rsidRDefault="00595144">
      <w:pPr>
        <w:suppressAutoHyphens w:val="0"/>
        <w:rPr>
          <w:rFonts w:ascii="Arial Narrow" w:hAnsi="Arial Narrow"/>
          <w:b/>
          <w:sz w:val="20"/>
        </w:rPr>
      </w:pPr>
      <w:r w:rsidRPr="009A684D">
        <w:rPr>
          <w:rFonts w:ascii="Arial Narrow" w:hAnsi="Arial Narrow"/>
          <w:b/>
          <w:sz w:val="20"/>
        </w:rPr>
        <w:t>V – RELAÇÃO DE ITENS E PREÇOS MÁXIMOS</w:t>
      </w:r>
    </w:p>
    <w:p w14:paraId="04D3721C" w14:textId="77777777" w:rsidR="00595144" w:rsidRPr="009A684D" w:rsidRDefault="00595144">
      <w:pPr>
        <w:suppressAutoHyphens w:val="0"/>
        <w:rPr>
          <w:rFonts w:ascii="Arial Narrow" w:hAnsi="Arial Narrow"/>
          <w:b/>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5007"/>
        <w:gridCol w:w="851"/>
        <w:gridCol w:w="992"/>
        <w:gridCol w:w="992"/>
        <w:gridCol w:w="1418"/>
      </w:tblGrid>
      <w:tr w:rsidR="009A684D" w:rsidRPr="009A684D" w14:paraId="7E4D80E2" w14:textId="77777777" w:rsidTr="00E02181">
        <w:trPr>
          <w:trHeight w:val="566"/>
        </w:trPr>
        <w:tc>
          <w:tcPr>
            <w:tcW w:w="658" w:type="dxa"/>
            <w:tcBorders>
              <w:top w:val="single" w:sz="4" w:space="0" w:color="auto"/>
              <w:left w:val="single" w:sz="4" w:space="0" w:color="auto"/>
              <w:bottom w:val="single" w:sz="4" w:space="0" w:color="auto"/>
              <w:right w:val="single" w:sz="4" w:space="0" w:color="auto"/>
            </w:tcBorders>
            <w:vAlign w:val="center"/>
            <w:hideMark/>
          </w:tcPr>
          <w:p w14:paraId="048456F9" w14:textId="77777777" w:rsidR="00595144" w:rsidRPr="009A684D" w:rsidRDefault="00595144" w:rsidP="00E02181">
            <w:pPr>
              <w:jc w:val="center"/>
              <w:rPr>
                <w:rFonts w:ascii="Arial Narrow" w:hAnsi="Arial Narrow"/>
                <w:b/>
                <w:sz w:val="18"/>
                <w:szCs w:val="18"/>
              </w:rPr>
            </w:pPr>
            <w:r w:rsidRPr="009A684D">
              <w:rPr>
                <w:rFonts w:ascii="Arial Narrow" w:hAnsi="Arial Narrow"/>
                <w:b/>
                <w:sz w:val="18"/>
                <w:szCs w:val="18"/>
              </w:rPr>
              <w:t>Item</w:t>
            </w:r>
          </w:p>
        </w:tc>
        <w:tc>
          <w:tcPr>
            <w:tcW w:w="5007" w:type="dxa"/>
            <w:tcBorders>
              <w:top w:val="single" w:sz="4" w:space="0" w:color="auto"/>
              <w:left w:val="single" w:sz="4" w:space="0" w:color="auto"/>
              <w:bottom w:val="single" w:sz="4" w:space="0" w:color="auto"/>
              <w:right w:val="single" w:sz="4" w:space="0" w:color="auto"/>
            </w:tcBorders>
            <w:vAlign w:val="center"/>
            <w:hideMark/>
          </w:tcPr>
          <w:p w14:paraId="64093305" w14:textId="77777777" w:rsidR="00595144" w:rsidRPr="009A684D" w:rsidRDefault="00595144" w:rsidP="00E02181">
            <w:pPr>
              <w:jc w:val="center"/>
              <w:rPr>
                <w:rFonts w:ascii="Arial Narrow" w:hAnsi="Arial Narrow"/>
                <w:b/>
                <w:sz w:val="18"/>
                <w:szCs w:val="18"/>
              </w:rPr>
            </w:pPr>
            <w:r w:rsidRPr="009A684D">
              <w:rPr>
                <w:rFonts w:ascii="Arial Narrow" w:hAnsi="Arial Narrow"/>
                <w:b/>
                <w:sz w:val="18"/>
                <w:szCs w:val="18"/>
              </w:rPr>
              <w:t>Descrição</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F7393B" w14:textId="77777777" w:rsidR="00595144" w:rsidRPr="009A684D" w:rsidRDefault="00595144" w:rsidP="00E02181">
            <w:pPr>
              <w:jc w:val="center"/>
              <w:rPr>
                <w:rFonts w:ascii="Arial Narrow" w:hAnsi="Arial Narrow"/>
                <w:b/>
                <w:sz w:val="18"/>
                <w:szCs w:val="18"/>
              </w:rPr>
            </w:pPr>
            <w:r w:rsidRPr="009A684D">
              <w:rPr>
                <w:rFonts w:ascii="Arial Narrow" w:hAnsi="Arial Narrow"/>
                <w:b/>
                <w:sz w:val="18"/>
                <w:szCs w:val="18"/>
              </w:rPr>
              <w:t>UN</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5B7448" w14:textId="77777777" w:rsidR="00595144" w:rsidRPr="009A684D" w:rsidRDefault="00595144" w:rsidP="00E02181">
            <w:pPr>
              <w:jc w:val="center"/>
              <w:rPr>
                <w:rFonts w:ascii="Arial Narrow" w:hAnsi="Arial Narrow"/>
                <w:b/>
                <w:sz w:val="18"/>
                <w:szCs w:val="18"/>
              </w:rPr>
            </w:pPr>
            <w:r w:rsidRPr="009A684D">
              <w:rPr>
                <w:rFonts w:ascii="Arial Narrow" w:hAnsi="Arial Narrow"/>
                <w:b/>
                <w:sz w:val="18"/>
                <w:szCs w:val="18"/>
              </w:rPr>
              <w:t>QTDE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88E4EC" w14:textId="77777777" w:rsidR="00595144" w:rsidRPr="009A684D" w:rsidRDefault="00595144" w:rsidP="00E02181">
            <w:pPr>
              <w:jc w:val="center"/>
              <w:rPr>
                <w:rFonts w:ascii="Arial Narrow" w:hAnsi="Arial Narrow"/>
                <w:b/>
                <w:sz w:val="18"/>
                <w:szCs w:val="18"/>
              </w:rPr>
            </w:pPr>
            <w:r w:rsidRPr="009A684D">
              <w:rPr>
                <w:rFonts w:ascii="Arial Narrow" w:hAnsi="Arial Narrow"/>
                <w:b/>
                <w:sz w:val="18"/>
                <w:szCs w:val="18"/>
              </w:rPr>
              <w:t>Valor Unit.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C2E163" w14:textId="77777777" w:rsidR="00595144" w:rsidRPr="009A684D" w:rsidRDefault="00595144" w:rsidP="00E02181">
            <w:pPr>
              <w:jc w:val="center"/>
              <w:rPr>
                <w:rFonts w:ascii="Arial Narrow" w:hAnsi="Arial Narrow"/>
                <w:b/>
                <w:sz w:val="18"/>
                <w:szCs w:val="18"/>
              </w:rPr>
            </w:pPr>
            <w:r w:rsidRPr="009A684D">
              <w:rPr>
                <w:rFonts w:ascii="Arial Narrow" w:hAnsi="Arial Narrow"/>
                <w:b/>
                <w:sz w:val="18"/>
                <w:szCs w:val="18"/>
              </w:rPr>
              <w:t>Valor Total</w:t>
            </w:r>
          </w:p>
        </w:tc>
      </w:tr>
      <w:tr w:rsidR="009A684D" w:rsidRPr="009A684D" w14:paraId="085E646B" w14:textId="77777777" w:rsidTr="00E02181">
        <w:trPr>
          <w:trHeight w:val="261"/>
        </w:trPr>
        <w:tc>
          <w:tcPr>
            <w:tcW w:w="658" w:type="dxa"/>
            <w:tcBorders>
              <w:top w:val="single" w:sz="4" w:space="0" w:color="auto"/>
              <w:left w:val="single" w:sz="4" w:space="0" w:color="auto"/>
              <w:bottom w:val="single" w:sz="4" w:space="0" w:color="auto"/>
              <w:right w:val="single" w:sz="4" w:space="0" w:color="auto"/>
            </w:tcBorders>
            <w:vAlign w:val="center"/>
          </w:tcPr>
          <w:p w14:paraId="7E565575" w14:textId="77777777" w:rsidR="00595144" w:rsidRPr="009A684D" w:rsidRDefault="00595144" w:rsidP="00595144">
            <w:pPr>
              <w:numPr>
                <w:ilvl w:val="0"/>
                <w:numId w:val="27"/>
              </w:numPr>
              <w:suppressAutoHyphens w:val="0"/>
              <w:ind w:left="142" w:right="-17" w:hanging="142"/>
              <w:jc w:val="center"/>
              <w:rPr>
                <w:rFonts w:ascii="Arial Narrow" w:hAnsi="Arial Narrow"/>
                <w:sz w:val="18"/>
                <w:szCs w:val="18"/>
              </w:rPr>
            </w:pPr>
          </w:p>
        </w:tc>
        <w:tc>
          <w:tcPr>
            <w:tcW w:w="5007" w:type="dxa"/>
            <w:tcBorders>
              <w:top w:val="single" w:sz="4" w:space="0" w:color="auto"/>
              <w:left w:val="single" w:sz="4" w:space="0" w:color="auto"/>
              <w:bottom w:val="single" w:sz="4" w:space="0" w:color="auto"/>
              <w:right w:val="single" w:sz="4" w:space="0" w:color="auto"/>
            </w:tcBorders>
          </w:tcPr>
          <w:p w14:paraId="51197758" w14:textId="77777777" w:rsidR="00595144" w:rsidRPr="009A684D" w:rsidRDefault="00595144" w:rsidP="00E02181">
            <w:pPr>
              <w:jc w:val="both"/>
              <w:rPr>
                <w:rFonts w:ascii="Arial Narrow" w:hAnsi="Arial Narrow"/>
                <w:sz w:val="18"/>
                <w:szCs w:val="18"/>
              </w:rPr>
            </w:pPr>
          </w:p>
          <w:p w14:paraId="59043EF6" w14:textId="77777777" w:rsidR="00595144" w:rsidRPr="009A684D" w:rsidRDefault="00595144" w:rsidP="00E02181">
            <w:pPr>
              <w:jc w:val="both"/>
              <w:rPr>
                <w:rFonts w:ascii="Arial Narrow" w:hAnsi="Arial Narrow"/>
                <w:sz w:val="18"/>
                <w:szCs w:val="18"/>
              </w:rPr>
            </w:pPr>
            <w:r w:rsidRPr="009A684D">
              <w:rPr>
                <w:rFonts w:ascii="Arial Narrow" w:hAnsi="Arial Narrow"/>
                <w:sz w:val="18"/>
                <w:szCs w:val="18"/>
              </w:rPr>
              <w:t>Transporte rodoviário descontinuado para realização de visitas técnicas, ou atividades esportivas, ou atividades culturais, ou atividades de assistência social com quilometragem até 200 quilômetros em âmbito municipal e intermunicipal. Veículo com capacidade mínima para transportar 19 passageiros sentados mais bagagens.</w:t>
            </w:r>
          </w:p>
          <w:p w14:paraId="12F054F6" w14:textId="77777777" w:rsidR="00595144" w:rsidRPr="009A684D" w:rsidRDefault="00595144" w:rsidP="00E02181">
            <w:pPr>
              <w:jc w:val="both"/>
              <w:rPr>
                <w:rFonts w:ascii="Arial Narrow" w:hAnsi="Arial Narrow"/>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8F822EE" w14:textId="77777777" w:rsidR="00595144" w:rsidRPr="009A684D" w:rsidRDefault="00595144" w:rsidP="00E02181">
            <w:pPr>
              <w:jc w:val="center"/>
              <w:rPr>
                <w:rFonts w:ascii="Arial Narrow" w:hAnsi="Arial Narrow"/>
                <w:sz w:val="18"/>
                <w:szCs w:val="18"/>
              </w:rPr>
            </w:pPr>
            <w:r w:rsidRPr="009A684D">
              <w:rPr>
                <w:rFonts w:ascii="Arial Narrow" w:hAnsi="Arial Narrow"/>
                <w:sz w:val="18"/>
                <w:szCs w:val="18"/>
              </w:rPr>
              <w:t>KM</w:t>
            </w:r>
          </w:p>
        </w:tc>
        <w:tc>
          <w:tcPr>
            <w:tcW w:w="992" w:type="dxa"/>
            <w:tcBorders>
              <w:top w:val="single" w:sz="4" w:space="0" w:color="auto"/>
              <w:left w:val="single" w:sz="4" w:space="0" w:color="auto"/>
              <w:bottom w:val="single" w:sz="4" w:space="0" w:color="auto"/>
              <w:right w:val="single" w:sz="4" w:space="0" w:color="auto"/>
            </w:tcBorders>
            <w:vAlign w:val="center"/>
          </w:tcPr>
          <w:p w14:paraId="5260DBD4" w14:textId="6233EB3C" w:rsidR="00595144" w:rsidRPr="009A684D" w:rsidRDefault="00595144" w:rsidP="00E02181">
            <w:pPr>
              <w:jc w:val="center"/>
              <w:rPr>
                <w:rFonts w:ascii="Arial Narrow" w:hAnsi="Arial Narrow"/>
                <w:sz w:val="18"/>
                <w:szCs w:val="18"/>
              </w:rPr>
            </w:pPr>
            <w:r w:rsidRPr="009A684D">
              <w:rPr>
                <w:rFonts w:ascii="Arial Narrow" w:hAnsi="Arial Narrow"/>
                <w:sz w:val="18"/>
                <w:szCs w:val="18"/>
              </w:rPr>
              <w:t>35.000</w:t>
            </w:r>
          </w:p>
        </w:tc>
        <w:tc>
          <w:tcPr>
            <w:tcW w:w="992" w:type="dxa"/>
            <w:tcBorders>
              <w:top w:val="single" w:sz="4" w:space="0" w:color="auto"/>
              <w:left w:val="single" w:sz="4" w:space="0" w:color="auto"/>
              <w:bottom w:val="single" w:sz="4" w:space="0" w:color="auto"/>
              <w:right w:val="single" w:sz="4" w:space="0" w:color="auto"/>
            </w:tcBorders>
            <w:vAlign w:val="center"/>
          </w:tcPr>
          <w:p w14:paraId="68DE25E9" w14:textId="039E4ECA" w:rsidR="00595144" w:rsidRPr="009A684D" w:rsidRDefault="00595144" w:rsidP="00E02181">
            <w:pPr>
              <w:jc w:val="right"/>
              <w:rPr>
                <w:rFonts w:ascii="Arial Narrow" w:hAnsi="Arial Narrow"/>
                <w:sz w:val="18"/>
                <w:szCs w:val="18"/>
              </w:rPr>
            </w:pPr>
            <w:r w:rsidRPr="009A684D">
              <w:rPr>
                <w:rFonts w:ascii="Arial Narrow" w:hAnsi="Arial Narrow"/>
                <w:sz w:val="18"/>
                <w:szCs w:val="18"/>
              </w:rPr>
              <w:t xml:space="preserve">R$ </w:t>
            </w:r>
            <w:r w:rsidR="0024051C" w:rsidRPr="009A684D">
              <w:rPr>
                <w:rFonts w:ascii="Arial Narrow" w:hAnsi="Arial Narrow"/>
                <w:sz w:val="18"/>
                <w:szCs w:val="18"/>
              </w:rPr>
              <w:t>7</w:t>
            </w:r>
            <w:r w:rsidRPr="009A684D">
              <w:rPr>
                <w:rFonts w:ascii="Arial Narrow" w:hAnsi="Arial Narrow"/>
                <w:sz w:val="18"/>
                <w:szCs w:val="18"/>
              </w:rPr>
              <w:t>,0</w:t>
            </w:r>
            <w:r w:rsidR="0024051C" w:rsidRPr="009A684D">
              <w:rPr>
                <w:rFonts w:ascii="Arial Narrow" w:hAnsi="Arial Narrow"/>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tcPr>
          <w:p w14:paraId="2D6149F1" w14:textId="3D72432B" w:rsidR="00595144" w:rsidRPr="009A684D" w:rsidRDefault="00595144" w:rsidP="00E02181">
            <w:pPr>
              <w:jc w:val="right"/>
              <w:rPr>
                <w:rFonts w:ascii="Arial Narrow" w:hAnsi="Arial Narrow"/>
                <w:sz w:val="18"/>
                <w:szCs w:val="18"/>
              </w:rPr>
            </w:pPr>
            <w:r w:rsidRPr="009A684D">
              <w:rPr>
                <w:rFonts w:ascii="Arial Narrow" w:hAnsi="Arial Narrow"/>
                <w:sz w:val="18"/>
                <w:szCs w:val="18"/>
              </w:rPr>
              <w:t xml:space="preserve">R$ </w:t>
            </w:r>
            <w:r w:rsidR="0024051C" w:rsidRPr="009A684D">
              <w:rPr>
                <w:rFonts w:ascii="Arial Narrow" w:hAnsi="Arial Narrow"/>
                <w:sz w:val="18"/>
                <w:szCs w:val="18"/>
              </w:rPr>
              <w:t>245</w:t>
            </w:r>
            <w:r w:rsidRPr="009A684D">
              <w:rPr>
                <w:rFonts w:ascii="Arial Narrow" w:hAnsi="Arial Narrow"/>
                <w:sz w:val="18"/>
                <w:szCs w:val="18"/>
              </w:rPr>
              <w:t>.</w:t>
            </w:r>
            <w:r w:rsidR="0024051C" w:rsidRPr="009A684D">
              <w:rPr>
                <w:rFonts w:ascii="Arial Narrow" w:hAnsi="Arial Narrow"/>
                <w:sz w:val="18"/>
                <w:szCs w:val="18"/>
              </w:rPr>
              <w:t>350</w:t>
            </w:r>
            <w:r w:rsidRPr="009A684D">
              <w:rPr>
                <w:rFonts w:ascii="Arial Narrow" w:hAnsi="Arial Narrow"/>
                <w:sz w:val="18"/>
                <w:szCs w:val="18"/>
              </w:rPr>
              <w:t>,00</w:t>
            </w:r>
          </w:p>
        </w:tc>
      </w:tr>
      <w:tr w:rsidR="009A684D" w:rsidRPr="009A684D" w14:paraId="60EF4343" w14:textId="77777777" w:rsidTr="00E02181">
        <w:trPr>
          <w:trHeight w:val="261"/>
        </w:trPr>
        <w:tc>
          <w:tcPr>
            <w:tcW w:w="658" w:type="dxa"/>
            <w:tcBorders>
              <w:top w:val="single" w:sz="4" w:space="0" w:color="auto"/>
              <w:left w:val="single" w:sz="4" w:space="0" w:color="auto"/>
              <w:bottom w:val="single" w:sz="4" w:space="0" w:color="auto"/>
              <w:right w:val="single" w:sz="4" w:space="0" w:color="auto"/>
            </w:tcBorders>
            <w:vAlign w:val="center"/>
          </w:tcPr>
          <w:p w14:paraId="283F0363" w14:textId="77777777" w:rsidR="00595144" w:rsidRPr="009A684D" w:rsidRDefault="00595144" w:rsidP="00595144">
            <w:pPr>
              <w:numPr>
                <w:ilvl w:val="0"/>
                <w:numId w:val="27"/>
              </w:numPr>
              <w:suppressAutoHyphens w:val="0"/>
              <w:ind w:left="142" w:right="-17" w:hanging="142"/>
              <w:jc w:val="center"/>
              <w:rPr>
                <w:rFonts w:ascii="Arial Narrow" w:hAnsi="Arial Narrow"/>
                <w:sz w:val="18"/>
                <w:szCs w:val="18"/>
              </w:rPr>
            </w:pPr>
          </w:p>
        </w:tc>
        <w:tc>
          <w:tcPr>
            <w:tcW w:w="5007" w:type="dxa"/>
            <w:tcBorders>
              <w:top w:val="single" w:sz="4" w:space="0" w:color="auto"/>
              <w:left w:val="single" w:sz="4" w:space="0" w:color="auto"/>
              <w:bottom w:val="single" w:sz="4" w:space="0" w:color="auto"/>
              <w:right w:val="single" w:sz="4" w:space="0" w:color="auto"/>
            </w:tcBorders>
          </w:tcPr>
          <w:p w14:paraId="1471AE61" w14:textId="77777777" w:rsidR="00595144" w:rsidRPr="009A684D" w:rsidRDefault="00595144" w:rsidP="00E02181">
            <w:pPr>
              <w:jc w:val="both"/>
              <w:rPr>
                <w:rFonts w:ascii="Arial Narrow" w:hAnsi="Arial Narrow"/>
                <w:sz w:val="18"/>
                <w:szCs w:val="18"/>
              </w:rPr>
            </w:pPr>
          </w:p>
          <w:p w14:paraId="683B88AA" w14:textId="77777777" w:rsidR="00595144" w:rsidRPr="009A684D" w:rsidRDefault="00595144" w:rsidP="00E02181">
            <w:pPr>
              <w:jc w:val="both"/>
              <w:rPr>
                <w:rFonts w:ascii="Arial Narrow" w:hAnsi="Arial Narrow"/>
                <w:sz w:val="18"/>
                <w:szCs w:val="18"/>
              </w:rPr>
            </w:pPr>
            <w:r w:rsidRPr="009A684D">
              <w:rPr>
                <w:rFonts w:ascii="Arial Narrow" w:hAnsi="Arial Narrow"/>
                <w:sz w:val="18"/>
                <w:szCs w:val="18"/>
              </w:rPr>
              <w:t>Transporte rodoviário descontinuado para realização de visitas técnicas, ou atividades esportivas, ou atividades culturais, ou atividades de assistência social com quilometragem acima de 201 quilômetros em âmbito municipal, intermunicipal ou interestadual. Veículo com capacidade mínima para transportar 19 passageiros sentados mais bagagens.</w:t>
            </w:r>
          </w:p>
          <w:p w14:paraId="4EF6E242" w14:textId="77777777" w:rsidR="00595144" w:rsidRPr="009A684D" w:rsidRDefault="00595144" w:rsidP="00E02181">
            <w:pPr>
              <w:jc w:val="both"/>
              <w:rPr>
                <w:rFonts w:ascii="Arial Narrow" w:hAnsi="Arial Narrow"/>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052EB85" w14:textId="77777777" w:rsidR="00595144" w:rsidRPr="009A684D" w:rsidRDefault="00595144" w:rsidP="00E02181">
            <w:pPr>
              <w:jc w:val="center"/>
              <w:rPr>
                <w:rFonts w:ascii="Arial Narrow" w:hAnsi="Arial Narrow"/>
                <w:sz w:val="18"/>
                <w:szCs w:val="18"/>
              </w:rPr>
            </w:pPr>
            <w:r w:rsidRPr="009A684D">
              <w:rPr>
                <w:rFonts w:ascii="Arial Narrow" w:hAnsi="Arial Narrow"/>
                <w:sz w:val="18"/>
                <w:szCs w:val="18"/>
              </w:rPr>
              <w:t>KM</w:t>
            </w:r>
          </w:p>
        </w:tc>
        <w:tc>
          <w:tcPr>
            <w:tcW w:w="992" w:type="dxa"/>
            <w:tcBorders>
              <w:top w:val="single" w:sz="4" w:space="0" w:color="auto"/>
              <w:left w:val="single" w:sz="4" w:space="0" w:color="auto"/>
              <w:bottom w:val="single" w:sz="4" w:space="0" w:color="auto"/>
              <w:right w:val="single" w:sz="4" w:space="0" w:color="auto"/>
            </w:tcBorders>
            <w:vAlign w:val="center"/>
          </w:tcPr>
          <w:p w14:paraId="38223C96" w14:textId="2521B0C7" w:rsidR="00595144" w:rsidRPr="009A684D" w:rsidRDefault="00595144" w:rsidP="00E02181">
            <w:pPr>
              <w:jc w:val="center"/>
              <w:rPr>
                <w:rFonts w:ascii="Arial Narrow" w:hAnsi="Arial Narrow"/>
                <w:sz w:val="18"/>
                <w:szCs w:val="18"/>
              </w:rPr>
            </w:pPr>
            <w:r w:rsidRPr="009A684D">
              <w:rPr>
                <w:rFonts w:ascii="Arial Narrow" w:hAnsi="Arial Narrow"/>
                <w:sz w:val="18"/>
                <w:szCs w:val="18"/>
              </w:rPr>
              <w:t>35.000</w:t>
            </w:r>
          </w:p>
        </w:tc>
        <w:tc>
          <w:tcPr>
            <w:tcW w:w="992" w:type="dxa"/>
            <w:tcBorders>
              <w:top w:val="single" w:sz="4" w:space="0" w:color="auto"/>
              <w:left w:val="single" w:sz="4" w:space="0" w:color="auto"/>
              <w:bottom w:val="single" w:sz="4" w:space="0" w:color="auto"/>
              <w:right w:val="single" w:sz="4" w:space="0" w:color="auto"/>
            </w:tcBorders>
            <w:vAlign w:val="center"/>
          </w:tcPr>
          <w:p w14:paraId="147B164B" w14:textId="49C5766C" w:rsidR="00595144" w:rsidRPr="009A684D" w:rsidRDefault="00595144" w:rsidP="00E02181">
            <w:pPr>
              <w:jc w:val="right"/>
              <w:rPr>
                <w:rFonts w:ascii="Arial Narrow" w:hAnsi="Arial Narrow"/>
                <w:sz w:val="18"/>
                <w:szCs w:val="18"/>
              </w:rPr>
            </w:pPr>
            <w:r w:rsidRPr="009A684D">
              <w:rPr>
                <w:rFonts w:ascii="Arial Narrow" w:hAnsi="Arial Narrow"/>
                <w:sz w:val="18"/>
                <w:szCs w:val="18"/>
              </w:rPr>
              <w:t xml:space="preserve">R$ </w:t>
            </w:r>
            <w:r w:rsidR="0024051C" w:rsidRPr="009A684D">
              <w:rPr>
                <w:rFonts w:ascii="Arial Narrow" w:hAnsi="Arial Narrow"/>
                <w:sz w:val="18"/>
                <w:szCs w:val="18"/>
              </w:rPr>
              <w:t>6</w:t>
            </w:r>
            <w:r w:rsidRPr="009A684D">
              <w:rPr>
                <w:rFonts w:ascii="Arial Narrow" w:hAnsi="Arial Narrow"/>
                <w:sz w:val="18"/>
                <w:szCs w:val="18"/>
              </w:rPr>
              <w:t>,</w:t>
            </w:r>
            <w:r w:rsidR="0024051C" w:rsidRPr="009A684D">
              <w:rPr>
                <w:rFonts w:ascii="Arial Narrow" w:hAnsi="Arial Narrow"/>
                <w:sz w:val="18"/>
                <w:szCs w:val="18"/>
              </w:rPr>
              <w:t>45</w:t>
            </w:r>
          </w:p>
        </w:tc>
        <w:tc>
          <w:tcPr>
            <w:tcW w:w="1418" w:type="dxa"/>
            <w:tcBorders>
              <w:top w:val="single" w:sz="4" w:space="0" w:color="auto"/>
              <w:left w:val="single" w:sz="4" w:space="0" w:color="auto"/>
              <w:bottom w:val="single" w:sz="4" w:space="0" w:color="auto"/>
              <w:right w:val="single" w:sz="4" w:space="0" w:color="auto"/>
            </w:tcBorders>
            <w:vAlign w:val="center"/>
          </w:tcPr>
          <w:p w14:paraId="5112FFE1" w14:textId="68FEC687" w:rsidR="00595144" w:rsidRPr="009A684D" w:rsidRDefault="00595144" w:rsidP="00E02181">
            <w:pPr>
              <w:jc w:val="right"/>
              <w:rPr>
                <w:rFonts w:ascii="Arial Narrow" w:hAnsi="Arial Narrow"/>
                <w:sz w:val="18"/>
                <w:szCs w:val="18"/>
              </w:rPr>
            </w:pPr>
            <w:r w:rsidRPr="009A684D">
              <w:rPr>
                <w:rFonts w:ascii="Arial Narrow" w:hAnsi="Arial Narrow"/>
                <w:sz w:val="18"/>
                <w:szCs w:val="18"/>
              </w:rPr>
              <w:t xml:space="preserve">R$ </w:t>
            </w:r>
            <w:r w:rsidR="0024051C" w:rsidRPr="009A684D">
              <w:rPr>
                <w:rFonts w:ascii="Arial Narrow" w:hAnsi="Arial Narrow"/>
                <w:sz w:val="18"/>
                <w:szCs w:val="18"/>
              </w:rPr>
              <w:t>225.750,00</w:t>
            </w:r>
          </w:p>
        </w:tc>
      </w:tr>
      <w:tr w:rsidR="009A684D" w:rsidRPr="009A684D" w14:paraId="23C76E20" w14:textId="77777777" w:rsidTr="00E02181">
        <w:trPr>
          <w:trHeight w:val="261"/>
        </w:trPr>
        <w:tc>
          <w:tcPr>
            <w:tcW w:w="658" w:type="dxa"/>
            <w:tcBorders>
              <w:top w:val="single" w:sz="4" w:space="0" w:color="auto"/>
              <w:left w:val="single" w:sz="4" w:space="0" w:color="auto"/>
              <w:bottom w:val="single" w:sz="4" w:space="0" w:color="auto"/>
              <w:right w:val="single" w:sz="4" w:space="0" w:color="auto"/>
            </w:tcBorders>
            <w:vAlign w:val="center"/>
          </w:tcPr>
          <w:p w14:paraId="55F44A17" w14:textId="77777777" w:rsidR="00595144" w:rsidRPr="009A684D" w:rsidRDefault="00595144" w:rsidP="00595144">
            <w:pPr>
              <w:numPr>
                <w:ilvl w:val="0"/>
                <w:numId w:val="27"/>
              </w:numPr>
              <w:suppressAutoHyphens w:val="0"/>
              <w:ind w:left="142" w:right="-17" w:hanging="142"/>
              <w:jc w:val="center"/>
              <w:rPr>
                <w:rFonts w:ascii="Arial Narrow" w:hAnsi="Arial Narrow"/>
                <w:sz w:val="18"/>
                <w:szCs w:val="18"/>
              </w:rPr>
            </w:pPr>
          </w:p>
        </w:tc>
        <w:tc>
          <w:tcPr>
            <w:tcW w:w="5007" w:type="dxa"/>
            <w:tcBorders>
              <w:top w:val="single" w:sz="4" w:space="0" w:color="auto"/>
              <w:left w:val="single" w:sz="4" w:space="0" w:color="auto"/>
              <w:bottom w:val="single" w:sz="4" w:space="0" w:color="auto"/>
              <w:right w:val="single" w:sz="4" w:space="0" w:color="auto"/>
            </w:tcBorders>
          </w:tcPr>
          <w:p w14:paraId="17CB2BA6" w14:textId="77777777" w:rsidR="00595144" w:rsidRPr="009A684D" w:rsidRDefault="00595144" w:rsidP="00E02181">
            <w:pPr>
              <w:jc w:val="both"/>
              <w:rPr>
                <w:rFonts w:ascii="Arial Narrow" w:hAnsi="Arial Narrow"/>
                <w:sz w:val="18"/>
                <w:szCs w:val="18"/>
              </w:rPr>
            </w:pPr>
          </w:p>
          <w:p w14:paraId="68564A3B" w14:textId="6636693E" w:rsidR="00595144" w:rsidRPr="009A684D" w:rsidRDefault="00595144" w:rsidP="00E02181">
            <w:pPr>
              <w:jc w:val="both"/>
              <w:rPr>
                <w:rFonts w:ascii="Arial Narrow" w:hAnsi="Arial Narrow"/>
                <w:sz w:val="18"/>
                <w:szCs w:val="18"/>
              </w:rPr>
            </w:pPr>
            <w:r w:rsidRPr="009A684D">
              <w:rPr>
                <w:rFonts w:ascii="Arial Narrow" w:hAnsi="Arial Narrow"/>
                <w:sz w:val="18"/>
                <w:szCs w:val="18"/>
              </w:rPr>
              <w:t xml:space="preserve">Transporte rodoviário descontinuado para realização de visitas técnicas, ou atividades esportivas, ou atividades culturais, ou atividades de assistência social com quilometragem até 1.000 quilômetros em âmbito municipal, intermunicipal ou interestadual. Veículo com capacidade mínima para transportar </w:t>
            </w:r>
            <w:r w:rsidR="0024051C" w:rsidRPr="009A684D">
              <w:rPr>
                <w:rFonts w:ascii="Arial Narrow" w:hAnsi="Arial Narrow"/>
                <w:sz w:val="18"/>
                <w:szCs w:val="18"/>
              </w:rPr>
              <w:t>31</w:t>
            </w:r>
            <w:r w:rsidRPr="009A684D">
              <w:rPr>
                <w:rFonts w:ascii="Arial Narrow" w:hAnsi="Arial Narrow"/>
                <w:sz w:val="18"/>
                <w:szCs w:val="18"/>
              </w:rPr>
              <w:t xml:space="preserve"> pas</w:t>
            </w:r>
            <w:r w:rsidR="00910965" w:rsidRPr="009A684D">
              <w:rPr>
                <w:rFonts w:ascii="Arial Narrow" w:hAnsi="Arial Narrow"/>
                <w:sz w:val="18"/>
                <w:szCs w:val="18"/>
              </w:rPr>
              <w:t>sageiros sentados mais bagagens.</w:t>
            </w:r>
          </w:p>
          <w:p w14:paraId="516AABD9" w14:textId="77777777" w:rsidR="00595144" w:rsidRPr="009A684D" w:rsidRDefault="00595144" w:rsidP="00E02181">
            <w:pPr>
              <w:jc w:val="both"/>
              <w:rPr>
                <w:rFonts w:ascii="Arial Narrow" w:hAnsi="Arial Narrow"/>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44F8BB0" w14:textId="77777777" w:rsidR="00595144" w:rsidRPr="009A684D" w:rsidRDefault="00595144" w:rsidP="00E02181">
            <w:pPr>
              <w:jc w:val="center"/>
              <w:rPr>
                <w:rFonts w:ascii="Arial Narrow" w:hAnsi="Arial Narrow"/>
                <w:sz w:val="18"/>
                <w:szCs w:val="18"/>
              </w:rPr>
            </w:pPr>
            <w:r w:rsidRPr="009A684D">
              <w:rPr>
                <w:rFonts w:ascii="Arial Narrow" w:hAnsi="Arial Narrow"/>
                <w:sz w:val="18"/>
                <w:szCs w:val="18"/>
              </w:rPr>
              <w:t>KM</w:t>
            </w:r>
          </w:p>
        </w:tc>
        <w:tc>
          <w:tcPr>
            <w:tcW w:w="992" w:type="dxa"/>
            <w:tcBorders>
              <w:top w:val="single" w:sz="4" w:space="0" w:color="auto"/>
              <w:left w:val="single" w:sz="4" w:space="0" w:color="auto"/>
              <w:bottom w:val="single" w:sz="4" w:space="0" w:color="auto"/>
              <w:right w:val="single" w:sz="4" w:space="0" w:color="auto"/>
            </w:tcBorders>
            <w:vAlign w:val="center"/>
          </w:tcPr>
          <w:p w14:paraId="7AAE88F8" w14:textId="2223011C" w:rsidR="00595144" w:rsidRPr="009A684D" w:rsidRDefault="0024051C" w:rsidP="00E02181">
            <w:pPr>
              <w:jc w:val="center"/>
              <w:rPr>
                <w:rFonts w:ascii="Arial Narrow" w:hAnsi="Arial Narrow"/>
                <w:sz w:val="18"/>
                <w:szCs w:val="18"/>
              </w:rPr>
            </w:pPr>
            <w:r w:rsidRPr="009A684D">
              <w:rPr>
                <w:rFonts w:ascii="Arial Narrow" w:hAnsi="Arial Narrow"/>
                <w:sz w:val="18"/>
                <w:szCs w:val="18"/>
              </w:rPr>
              <w:t>3</w:t>
            </w:r>
            <w:r w:rsidR="00595144" w:rsidRPr="009A684D">
              <w:rPr>
                <w:rFonts w:ascii="Arial Narrow" w:hAnsi="Arial Narrow"/>
                <w:sz w:val="18"/>
                <w:szCs w:val="18"/>
              </w:rPr>
              <w:t>5.000</w:t>
            </w:r>
          </w:p>
        </w:tc>
        <w:tc>
          <w:tcPr>
            <w:tcW w:w="992" w:type="dxa"/>
            <w:tcBorders>
              <w:top w:val="single" w:sz="4" w:space="0" w:color="auto"/>
              <w:left w:val="single" w:sz="4" w:space="0" w:color="auto"/>
              <w:bottom w:val="single" w:sz="4" w:space="0" w:color="auto"/>
              <w:right w:val="single" w:sz="4" w:space="0" w:color="auto"/>
            </w:tcBorders>
            <w:vAlign w:val="center"/>
          </w:tcPr>
          <w:p w14:paraId="14C98E7A" w14:textId="16DE3ABE" w:rsidR="00595144" w:rsidRPr="009A684D" w:rsidRDefault="00595144" w:rsidP="00E02181">
            <w:pPr>
              <w:jc w:val="right"/>
              <w:rPr>
                <w:rFonts w:ascii="Arial Narrow" w:hAnsi="Arial Narrow"/>
                <w:sz w:val="18"/>
                <w:szCs w:val="18"/>
              </w:rPr>
            </w:pPr>
            <w:r w:rsidRPr="009A684D">
              <w:rPr>
                <w:rFonts w:ascii="Arial Narrow" w:hAnsi="Arial Narrow"/>
                <w:sz w:val="18"/>
                <w:szCs w:val="18"/>
              </w:rPr>
              <w:t xml:space="preserve">R$ </w:t>
            </w:r>
            <w:r w:rsidR="0024051C" w:rsidRPr="009A684D">
              <w:rPr>
                <w:rFonts w:ascii="Arial Narrow" w:hAnsi="Arial Narrow"/>
                <w:sz w:val="18"/>
                <w:szCs w:val="18"/>
              </w:rPr>
              <w:t>7</w:t>
            </w:r>
            <w:r w:rsidRPr="009A684D">
              <w:rPr>
                <w:rFonts w:ascii="Arial Narrow" w:hAnsi="Arial Narrow"/>
                <w:sz w:val="18"/>
                <w:szCs w:val="18"/>
              </w:rPr>
              <w:t>,</w:t>
            </w:r>
            <w:r w:rsidR="0024051C" w:rsidRPr="009A684D">
              <w:rPr>
                <w:rFonts w:ascii="Arial Narrow" w:hAnsi="Arial Narrow"/>
                <w:sz w:val="18"/>
                <w:szCs w:val="18"/>
              </w:rPr>
              <w:t>30</w:t>
            </w:r>
          </w:p>
        </w:tc>
        <w:tc>
          <w:tcPr>
            <w:tcW w:w="1418" w:type="dxa"/>
            <w:tcBorders>
              <w:top w:val="single" w:sz="4" w:space="0" w:color="auto"/>
              <w:left w:val="single" w:sz="4" w:space="0" w:color="auto"/>
              <w:bottom w:val="single" w:sz="4" w:space="0" w:color="auto"/>
              <w:right w:val="single" w:sz="4" w:space="0" w:color="auto"/>
            </w:tcBorders>
            <w:vAlign w:val="center"/>
          </w:tcPr>
          <w:p w14:paraId="136BA5E1" w14:textId="6D5620EC" w:rsidR="00595144" w:rsidRPr="009A684D" w:rsidRDefault="00595144" w:rsidP="00E02181">
            <w:pPr>
              <w:jc w:val="right"/>
              <w:rPr>
                <w:rFonts w:ascii="Arial Narrow" w:hAnsi="Arial Narrow"/>
                <w:sz w:val="18"/>
                <w:szCs w:val="18"/>
              </w:rPr>
            </w:pPr>
            <w:r w:rsidRPr="009A684D">
              <w:rPr>
                <w:rFonts w:ascii="Arial Narrow" w:hAnsi="Arial Narrow"/>
                <w:sz w:val="18"/>
                <w:szCs w:val="18"/>
              </w:rPr>
              <w:t xml:space="preserve">R$ </w:t>
            </w:r>
            <w:r w:rsidR="0024051C" w:rsidRPr="009A684D">
              <w:rPr>
                <w:rFonts w:ascii="Arial Narrow" w:hAnsi="Arial Narrow"/>
                <w:sz w:val="18"/>
                <w:szCs w:val="18"/>
              </w:rPr>
              <w:t>255.500,00</w:t>
            </w:r>
          </w:p>
        </w:tc>
      </w:tr>
      <w:tr w:rsidR="0024051C" w:rsidRPr="009A684D" w14:paraId="559FB4C1" w14:textId="77777777" w:rsidTr="00E02181">
        <w:trPr>
          <w:trHeight w:val="261"/>
        </w:trPr>
        <w:tc>
          <w:tcPr>
            <w:tcW w:w="658" w:type="dxa"/>
            <w:tcBorders>
              <w:top w:val="single" w:sz="4" w:space="0" w:color="auto"/>
              <w:left w:val="single" w:sz="4" w:space="0" w:color="auto"/>
              <w:bottom w:val="single" w:sz="4" w:space="0" w:color="auto"/>
              <w:right w:val="single" w:sz="4" w:space="0" w:color="auto"/>
            </w:tcBorders>
            <w:vAlign w:val="center"/>
          </w:tcPr>
          <w:p w14:paraId="743A59D6" w14:textId="77777777" w:rsidR="0024051C" w:rsidRPr="009A684D" w:rsidRDefault="0024051C" w:rsidP="00595144">
            <w:pPr>
              <w:numPr>
                <w:ilvl w:val="0"/>
                <w:numId w:val="27"/>
              </w:numPr>
              <w:suppressAutoHyphens w:val="0"/>
              <w:ind w:left="142" w:right="-17" w:hanging="142"/>
              <w:jc w:val="center"/>
              <w:rPr>
                <w:rFonts w:ascii="Arial Narrow" w:hAnsi="Arial Narrow"/>
                <w:sz w:val="18"/>
                <w:szCs w:val="18"/>
              </w:rPr>
            </w:pPr>
          </w:p>
        </w:tc>
        <w:tc>
          <w:tcPr>
            <w:tcW w:w="5007" w:type="dxa"/>
            <w:tcBorders>
              <w:top w:val="single" w:sz="4" w:space="0" w:color="auto"/>
              <w:left w:val="single" w:sz="4" w:space="0" w:color="auto"/>
              <w:bottom w:val="single" w:sz="4" w:space="0" w:color="auto"/>
              <w:right w:val="single" w:sz="4" w:space="0" w:color="auto"/>
            </w:tcBorders>
          </w:tcPr>
          <w:p w14:paraId="07CB38C9" w14:textId="69559787" w:rsidR="0024051C" w:rsidRPr="009A684D" w:rsidRDefault="0024051C" w:rsidP="0024051C">
            <w:pPr>
              <w:jc w:val="both"/>
              <w:rPr>
                <w:rFonts w:ascii="Arial Narrow" w:hAnsi="Arial Narrow"/>
                <w:sz w:val="18"/>
                <w:szCs w:val="18"/>
              </w:rPr>
            </w:pPr>
            <w:r w:rsidRPr="009A684D">
              <w:rPr>
                <w:rFonts w:ascii="Arial Narrow" w:hAnsi="Arial Narrow"/>
                <w:sz w:val="18"/>
                <w:szCs w:val="18"/>
              </w:rPr>
              <w:t>Transporte rodoviário descontinuado para realização de visitas técnicas, ou atividades esportivas, ou atividades culturais, ou atividades de assistência social com quilometragem até 1.000 quilômetros em âmbito municipal, intermunicipal ou interestadual. Veículo com capacidade mínima para transportar 42 passageiros sentados mais bagagens.</w:t>
            </w:r>
          </w:p>
          <w:p w14:paraId="7D95539C" w14:textId="77777777" w:rsidR="0024051C" w:rsidRPr="009A684D" w:rsidRDefault="0024051C" w:rsidP="00E02181">
            <w:pPr>
              <w:jc w:val="both"/>
              <w:rPr>
                <w:rFonts w:ascii="Arial Narrow" w:hAnsi="Arial Narrow"/>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4B58506" w14:textId="6DB9B8AF" w:rsidR="0024051C" w:rsidRPr="009A684D" w:rsidRDefault="0024051C" w:rsidP="00E02181">
            <w:pPr>
              <w:jc w:val="center"/>
              <w:rPr>
                <w:rFonts w:ascii="Arial Narrow" w:hAnsi="Arial Narrow"/>
                <w:sz w:val="18"/>
                <w:szCs w:val="18"/>
              </w:rPr>
            </w:pPr>
            <w:r w:rsidRPr="009A684D">
              <w:rPr>
                <w:rFonts w:ascii="Arial Narrow" w:hAnsi="Arial Narrow"/>
                <w:sz w:val="18"/>
                <w:szCs w:val="18"/>
              </w:rPr>
              <w:t>KM</w:t>
            </w:r>
          </w:p>
        </w:tc>
        <w:tc>
          <w:tcPr>
            <w:tcW w:w="992" w:type="dxa"/>
            <w:tcBorders>
              <w:top w:val="single" w:sz="4" w:space="0" w:color="auto"/>
              <w:left w:val="single" w:sz="4" w:space="0" w:color="auto"/>
              <w:bottom w:val="single" w:sz="4" w:space="0" w:color="auto"/>
              <w:right w:val="single" w:sz="4" w:space="0" w:color="auto"/>
            </w:tcBorders>
            <w:vAlign w:val="center"/>
          </w:tcPr>
          <w:p w14:paraId="22BD330A" w14:textId="46BC2051" w:rsidR="0024051C" w:rsidRPr="009A684D" w:rsidRDefault="0024051C" w:rsidP="00E02181">
            <w:pPr>
              <w:jc w:val="center"/>
              <w:rPr>
                <w:rFonts w:ascii="Arial Narrow" w:hAnsi="Arial Narrow"/>
                <w:sz w:val="18"/>
                <w:szCs w:val="18"/>
              </w:rPr>
            </w:pPr>
            <w:r w:rsidRPr="009A684D">
              <w:rPr>
                <w:rFonts w:ascii="Arial Narrow" w:hAnsi="Arial Narrow"/>
                <w:sz w:val="18"/>
                <w:szCs w:val="18"/>
              </w:rPr>
              <w:t>15.000</w:t>
            </w:r>
          </w:p>
        </w:tc>
        <w:tc>
          <w:tcPr>
            <w:tcW w:w="992" w:type="dxa"/>
            <w:tcBorders>
              <w:top w:val="single" w:sz="4" w:space="0" w:color="auto"/>
              <w:left w:val="single" w:sz="4" w:space="0" w:color="auto"/>
              <w:bottom w:val="single" w:sz="4" w:space="0" w:color="auto"/>
              <w:right w:val="single" w:sz="4" w:space="0" w:color="auto"/>
            </w:tcBorders>
            <w:vAlign w:val="center"/>
          </w:tcPr>
          <w:p w14:paraId="4F5BC3C6" w14:textId="0BDE2860" w:rsidR="0024051C" w:rsidRPr="009A684D" w:rsidRDefault="0024051C" w:rsidP="00E02181">
            <w:pPr>
              <w:jc w:val="right"/>
              <w:rPr>
                <w:rFonts w:ascii="Arial Narrow" w:hAnsi="Arial Narrow"/>
                <w:sz w:val="18"/>
                <w:szCs w:val="18"/>
              </w:rPr>
            </w:pPr>
            <w:r w:rsidRPr="009A684D">
              <w:rPr>
                <w:rFonts w:ascii="Arial Narrow" w:hAnsi="Arial Narrow"/>
                <w:sz w:val="18"/>
                <w:szCs w:val="18"/>
              </w:rPr>
              <w:t>R$ 9,20</w:t>
            </w:r>
          </w:p>
        </w:tc>
        <w:tc>
          <w:tcPr>
            <w:tcW w:w="1418" w:type="dxa"/>
            <w:tcBorders>
              <w:top w:val="single" w:sz="4" w:space="0" w:color="auto"/>
              <w:left w:val="single" w:sz="4" w:space="0" w:color="auto"/>
              <w:bottom w:val="single" w:sz="4" w:space="0" w:color="auto"/>
              <w:right w:val="single" w:sz="4" w:space="0" w:color="auto"/>
            </w:tcBorders>
            <w:vAlign w:val="center"/>
          </w:tcPr>
          <w:p w14:paraId="0E72652A" w14:textId="1059B248" w:rsidR="0024051C" w:rsidRPr="009A684D" w:rsidRDefault="0024051C" w:rsidP="00E02181">
            <w:pPr>
              <w:jc w:val="right"/>
              <w:rPr>
                <w:rFonts w:ascii="Arial Narrow" w:hAnsi="Arial Narrow"/>
                <w:sz w:val="18"/>
                <w:szCs w:val="18"/>
              </w:rPr>
            </w:pPr>
            <w:r w:rsidRPr="009A684D">
              <w:rPr>
                <w:rFonts w:ascii="Arial Narrow" w:hAnsi="Arial Narrow"/>
                <w:sz w:val="18"/>
                <w:szCs w:val="18"/>
              </w:rPr>
              <w:t xml:space="preserve">R$ </w:t>
            </w:r>
            <w:r w:rsidR="009A684D" w:rsidRPr="009A684D">
              <w:rPr>
                <w:rFonts w:ascii="Arial Narrow" w:hAnsi="Arial Narrow"/>
                <w:sz w:val="18"/>
                <w:szCs w:val="18"/>
              </w:rPr>
              <w:t>138.000,00</w:t>
            </w:r>
          </w:p>
        </w:tc>
      </w:tr>
      <w:tr w:rsidR="009A684D" w:rsidRPr="009A684D" w14:paraId="2D0F036E" w14:textId="77777777" w:rsidTr="00E02181">
        <w:trPr>
          <w:trHeight w:val="261"/>
        </w:trPr>
        <w:tc>
          <w:tcPr>
            <w:tcW w:w="658" w:type="dxa"/>
            <w:tcBorders>
              <w:top w:val="single" w:sz="4" w:space="0" w:color="auto"/>
              <w:left w:val="single" w:sz="4" w:space="0" w:color="auto"/>
              <w:bottom w:val="single" w:sz="4" w:space="0" w:color="auto"/>
              <w:right w:val="single" w:sz="4" w:space="0" w:color="auto"/>
            </w:tcBorders>
            <w:vAlign w:val="center"/>
          </w:tcPr>
          <w:p w14:paraId="34D87CBF" w14:textId="77777777" w:rsidR="00595144" w:rsidRPr="009A684D" w:rsidRDefault="00595144" w:rsidP="00595144">
            <w:pPr>
              <w:numPr>
                <w:ilvl w:val="0"/>
                <w:numId w:val="27"/>
              </w:numPr>
              <w:suppressAutoHyphens w:val="0"/>
              <w:ind w:left="142" w:right="-17" w:hanging="142"/>
              <w:jc w:val="center"/>
              <w:rPr>
                <w:rFonts w:ascii="Arial Narrow" w:hAnsi="Arial Narrow"/>
                <w:sz w:val="18"/>
                <w:szCs w:val="18"/>
              </w:rPr>
            </w:pPr>
          </w:p>
        </w:tc>
        <w:tc>
          <w:tcPr>
            <w:tcW w:w="5007" w:type="dxa"/>
            <w:tcBorders>
              <w:top w:val="single" w:sz="4" w:space="0" w:color="auto"/>
              <w:left w:val="single" w:sz="4" w:space="0" w:color="auto"/>
              <w:bottom w:val="single" w:sz="4" w:space="0" w:color="auto"/>
              <w:right w:val="single" w:sz="4" w:space="0" w:color="auto"/>
            </w:tcBorders>
          </w:tcPr>
          <w:p w14:paraId="70366AEC" w14:textId="77777777" w:rsidR="00595144" w:rsidRPr="009A684D" w:rsidRDefault="00595144" w:rsidP="00E02181">
            <w:pPr>
              <w:jc w:val="both"/>
              <w:rPr>
                <w:rFonts w:ascii="Arial Narrow" w:hAnsi="Arial Narrow"/>
                <w:sz w:val="18"/>
                <w:szCs w:val="18"/>
              </w:rPr>
            </w:pPr>
          </w:p>
          <w:p w14:paraId="72B0E122" w14:textId="77777777" w:rsidR="00595144" w:rsidRPr="009A684D" w:rsidRDefault="00595144" w:rsidP="00E02181">
            <w:pPr>
              <w:jc w:val="both"/>
              <w:rPr>
                <w:rFonts w:ascii="Arial Narrow" w:hAnsi="Arial Narrow"/>
                <w:sz w:val="18"/>
                <w:szCs w:val="18"/>
              </w:rPr>
            </w:pPr>
            <w:r w:rsidRPr="009A684D">
              <w:rPr>
                <w:rFonts w:ascii="Arial Narrow" w:hAnsi="Arial Narrow"/>
                <w:sz w:val="18"/>
                <w:szCs w:val="18"/>
              </w:rPr>
              <w:t>Transporte rodoviário descontinuado para realização de visitas técnicas, ou atividades esportivas, ou atividades culturais, ou atividades de assistência social com quilometragem acima de 1.001 quilômetros em âmbito intermunicipal ou interestadual. Veículo com capacidade mínima para transportar 42 passageiros sentados mais bagagens.</w:t>
            </w:r>
          </w:p>
          <w:p w14:paraId="06B9C9DE" w14:textId="77777777" w:rsidR="00595144" w:rsidRPr="009A684D" w:rsidRDefault="00595144" w:rsidP="00E02181">
            <w:pPr>
              <w:jc w:val="both"/>
              <w:rPr>
                <w:rFonts w:ascii="Arial Narrow" w:hAnsi="Arial Narrow"/>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0820E83" w14:textId="77777777" w:rsidR="00595144" w:rsidRPr="009A684D" w:rsidRDefault="00595144" w:rsidP="00E02181">
            <w:pPr>
              <w:jc w:val="center"/>
              <w:rPr>
                <w:rFonts w:ascii="Arial Narrow" w:hAnsi="Arial Narrow"/>
                <w:sz w:val="18"/>
                <w:szCs w:val="18"/>
              </w:rPr>
            </w:pPr>
            <w:r w:rsidRPr="009A684D">
              <w:rPr>
                <w:rFonts w:ascii="Arial Narrow" w:hAnsi="Arial Narrow"/>
                <w:sz w:val="18"/>
                <w:szCs w:val="18"/>
              </w:rPr>
              <w:t>KM</w:t>
            </w:r>
          </w:p>
        </w:tc>
        <w:tc>
          <w:tcPr>
            <w:tcW w:w="992" w:type="dxa"/>
            <w:tcBorders>
              <w:top w:val="single" w:sz="4" w:space="0" w:color="auto"/>
              <w:left w:val="single" w:sz="4" w:space="0" w:color="auto"/>
              <w:bottom w:val="single" w:sz="4" w:space="0" w:color="auto"/>
              <w:right w:val="single" w:sz="4" w:space="0" w:color="auto"/>
            </w:tcBorders>
            <w:vAlign w:val="center"/>
          </w:tcPr>
          <w:p w14:paraId="3873684B" w14:textId="3FFAAC86" w:rsidR="00595144" w:rsidRPr="009A684D" w:rsidRDefault="00595144" w:rsidP="00E02181">
            <w:pPr>
              <w:jc w:val="center"/>
              <w:rPr>
                <w:rFonts w:ascii="Arial Narrow" w:hAnsi="Arial Narrow"/>
                <w:sz w:val="18"/>
                <w:szCs w:val="18"/>
              </w:rPr>
            </w:pPr>
            <w:r w:rsidRPr="009A684D">
              <w:rPr>
                <w:rFonts w:ascii="Arial Narrow" w:hAnsi="Arial Narrow"/>
                <w:sz w:val="18"/>
                <w:szCs w:val="18"/>
              </w:rPr>
              <w:t>15.000</w:t>
            </w:r>
          </w:p>
        </w:tc>
        <w:tc>
          <w:tcPr>
            <w:tcW w:w="992" w:type="dxa"/>
            <w:tcBorders>
              <w:top w:val="single" w:sz="4" w:space="0" w:color="auto"/>
              <w:left w:val="single" w:sz="4" w:space="0" w:color="auto"/>
              <w:bottom w:val="single" w:sz="4" w:space="0" w:color="auto"/>
              <w:right w:val="single" w:sz="4" w:space="0" w:color="auto"/>
            </w:tcBorders>
            <w:vAlign w:val="center"/>
          </w:tcPr>
          <w:p w14:paraId="3E74E1A2" w14:textId="1ECB5B4F" w:rsidR="00595144" w:rsidRPr="009A684D" w:rsidRDefault="00595144" w:rsidP="00E02181">
            <w:pPr>
              <w:jc w:val="right"/>
              <w:rPr>
                <w:rFonts w:ascii="Arial Narrow" w:hAnsi="Arial Narrow"/>
                <w:sz w:val="18"/>
                <w:szCs w:val="18"/>
              </w:rPr>
            </w:pPr>
            <w:r w:rsidRPr="009A684D">
              <w:rPr>
                <w:rFonts w:ascii="Arial Narrow" w:hAnsi="Arial Narrow"/>
                <w:sz w:val="18"/>
                <w:szCs w:val="18"/>
              </w:rPr>
              <w:t xml:space="preserve">R$ </w:t>
            </w:r>
            <w:r w:rsidR="009A684D" w:rsidRPr="009A684D">
              <w:rPr>
                <w:rFonts w:ascii="Arial Narrow" w:hAnsi="Arial Narrow"/>
                <w:sz w:val="18"/>
                <w:szCs w:val="18"/>
              </w:rPr>
              <w:t>8</w:t>
            </w:r>
            <w:r w:rsidRPr="009A684D">
              <w:rPr>
                <w:rFonts w:ascii="Arial Narrow" w:hAnsi="Arial Narrow"/>
                <w:sz w:val="18"/>
                <w:szCs w:val="18"/>
              </w:rPr>
              <w:t>,</w:t>
            </w:r>
            <w:r w:rsidR="009A684D" w:rsidRPr="009A684D">
              <w:rPr>
                <w:rFonts w:ascii="Arial Narrow" w:hAnsi="Arial Narrow"/>
                <w:sz w:val="18"/>
                <w:szCs w:val="18"/>
              </w:rPr>
              <w:t>75</w:t>
            </w:r>
          </w:p>
        </w:tc>
        <w:tc>
          <w:tcPr>
            <w:tcW w:w="1418" w:type="dxa"/>
            <w:tcBorders>
              <w:top w:val="single" w:sz="4" w:space="0" w:color="auto"/>
              <w:left w:val="single" w:sz="4" w:space="0" w:color="auto"/>
              <w:bottom w:val="single" w:sz="4" w:space="0" w:color="auto"/>
              <w:right w:val="single" w:sz="4" w:space="0" w:color="auto"/>
            </w:tcBorders>
            <w:vAlign w:val="center"/>
          </w:tcPr>
          <w:p w14:paraId="2500DC45" w14:textId="29317C6C" w:rsidR="00595144" w:rsidRPr="009A684D" w:rsidRDefault="00595144" w:rsidP="00E02181">
            <w:pPr>
              <w:jc w:val="right"/>
              <w:rPr>
                <w:rFonts w:ascii="Arial Narrow" w:hAnsi="Arial Narrow"/>
                <w:sz w:val="18"/>
                <w:szCs w:val="18"/>
              </w:rPr>
            </w:pPr>
            <w:r w:rsidRPr="009A684D">
              <w:rPr>
                <w:rFonts w:ascii="Arial Narrow" w:hAnsi="Arial Narrow"/>
                <w:sz w:val="18"/>
                <w:szCs w:val="18"/>
              </w:rPr>
              <w:t xml:space="preserve">R$ </w:t>
            </w:r>
            <w:r w:rsidR="009A684D" w:rsidRPr="009A684D">
              <w:rPr>
                <w:rFonts w:ascii="Arial Narrow" w:hAnsi="Arial Narrow"/>
                <w:sz w:val="18"/>
                <w:szCs w:val="18"/>
              </w:rPr>
              <w:t>131.250,</w:t>
            </w:r>
            <w:r w:rsidRPr="009A684D">
              <w:rPr>
                <w:rFonts w:ascii="Arial Narrow" w:hAnsi="Arial Narrow"/>
                <w:sz w:val="18"/>
                <w:szCs w:val="18"/>
              </w:rPr>
              <w:t>00</w:t>
            </w:r>
          </w:p>
        </w:tc>
      </w:tr>
    </w:tbl>
    <w:p w14:paraId="0CEAF2A8" w14:textId="7103D301" w:rsidR="00E33985" w:rsidRPr="00DC0101" w:rsidRDefault="005415B5">
      <w:pPr>
        <w:suppressAutoHyphens w:val="0"/>
        <w:rPr>
          <w:rFonts w:ascii="Arial Narrow" w:hAnsi="Arial Narrow"/>
          <w:b/>
          <w:color w:val="FF0000"/>
          <w:sz w:val="20"/>
        </w:rPr>
      </w:pPr>
      <w:r w:rsidRPr="00DC0101">
        <w:rPr>
          <w:rFonts w:ascii="Arial Narrow" w:hAnsi="Arial Narrow"/>
          <w:b/>
          <w:color w:val="FF0000"/>
          <w:sz w:val="20"/>
        </w:rPr>
        <w:br w:type="page"/>
      </w:r>
    </w:p>
    <w:p w14:paraId="19C66C46" w14:textId="37BC82D1" w:rsidR="007B0993" w:rsidRPr="009A684D" w:rsidRDefault="00545C54" w:rsidP="007B0993">
      <w:pPr>
        <w:jc w:val="center"/>
        <w:rPr>
          <w:rFonts w:ascii="Arial Narrow" w:hAnsi="Arial Narrow"/>
          <w:b/>
          <w:sz w:val="20"/>
        </w:rPr>
      </w:pPr>
      <w:r w:rsidRPr="009A684D">
        <w:rPr>
          <w:rFonts w:ascii="Arial Narrow" w:hAnsi="Arial Narrow"/>
          <w:b/>
          <w:sz w:val="20"/>
        </w:rPr>
        <w:lastRenderedPageBreak/>
        <w:t xml:space="preserve">PROCESSO LICITATÓRIO N. </w:t>
      </w:r>
      <w:r w:rsidR="009A684D" w:rsidRPr="009A684D">
        <w:rPr>
          <w:rFonts w:ascii="Arial Narrow" w:hAnsi="Arial Narrow"/>
          <w:b/>
          <w:sz w:val="20"/>
        </w:rPr>
        <w:t>2</w:t>
      </w:r>
      <w:r w:rsidR="00595144" w:rsidRPr="009A684D">
        <w:rPr>
          <w:rFonts w:ascii="Arial Narrow" w:hAnsi="Arial Narrow"/>
          <w:b/>
          <w:sz w:val="20"/>
        </w:rPr>
        <w:t>/202</w:t>
      </w:r>
      <w:r w:rsidR="002E3D8F">
        <w:rPr>
          <w:rFonts w:ascii="Arial Narrow" w:hAnsi="Arial Narrow"/>
          <w:b/>
          <w:sz w:val="20"/>
        </w:rPr>
        <w:t>3</w:t>
      </w:r>
    </w:p>
    <w:p w14:paraId="6C3484E1" w14:textId="764BD998" w:rsidR="007B0993" w:rsidRPr="009A684D" w:rsidRDefault="00545C54" w:rsidP="007B0993">
      <w:pPr>
        <w:ind w:firstLine="3"/>
        <w:jc w:val="center"/>
        <w:rPr>
          <w:rFonts w:ascii="Arial Narrow" w:hAnsi="Arial Narrow"/>
          <w:b/>
          <w:sz w:val="20"/>
        </w:rPr>
      </w:pPr>
      <w:r w:rsidRPr="009A684D">
        <w:rPr>
          <w:rFonts w:ascii="Arial Narrow" w:hAnsi="Arial Narrow"/>
          <w:b/>
          <w:sz w:val="20"/>
        </w:rPr>
        <w:t xml:space="preserve">EDITAL DE PREGÃO N. </w:t>
      </w:r>
      <w:r w:rsidR="009A684D" w:rsidRPr="009A684D">
        <w:rPr>
          <w:rFonts w:ascii="Arial Narrow" w:hAnsi="Arial Narrow"/>
          <w:b/>
          <w:sz w:val="20"/>
        </w:rPr>
        <w:t>2</w:t>
      </w:r>
      <w:r w:rsidR="00595144" w:rsidRPr="009A684D">
        <w:rPr>
          <w:rFonts w:ascii="Arial Narrow" w:hAnsi="Arial Narrow"/>
          <w:b/>
          <w:sz w:val="20"/>
        </w:rPr>
        <w:t>/202</w:t>
      </w:r>
      <w:r w:rsidR="002E3D8F">
        <w:rPr>
          <w:rFonts w:ascii="Arial Narrow" w:hAnsi="Arial Narrow"/>
          <w:b/>
          <w:sz w:val="20"/>
        </w:rPr>
        <w:t>3</w:t>
      </w:r>
    </w:p>
    <w:p w14:paraId="754E4C17" w14:textId="77777777" w:rsidR="008506C4" w:rsidRPr="009A684D" w:rsidRDefault="008506C4" w:rsidP="009535AC">
      <w:pPr>
        <w:pStyle w:val="TextosemFormatao1"/>
        <w:widowControl w:val="0"/>
        <w:jc w:val="center"/>
        <w:rPr>
          <w:rFonts w:ascii="Arial Narrow" w:hAnsi="Arial Narrow" w:cs="Arial"/>
          <w:b/>
          <w:u w:val="single"/>
        </w:rPr>
      </w:pPr>
    </w:p>
    <w:p w14:paraId="57CA12E7" w14:textId="77777777" w:rsidR="008506C4" w:rsidRPr="009A684D" w:rsidRDefault="008506C4" w:rsidP="009535AC">
      <w:pPr>
        <w:pStyle w:val="TextosemFormatao1"/>
        <w:widowControl w:val="0"/>
        <w:jc w:val="center"/>
        <w:rPr>
          <w:rFonts w:ascii="Arial Narrow" w:hAnsi="Arial Narrow" w:cs="Arial"/>
          <w:b/>
        </w:rPr>
      </w:pPr>
      <w:r w:rsidRPr="009A684D">
        <w:rPr>
          <w:rFonts w:ascii="Arial Narrow" w:hAnsi="Arial Narrow" w:cs="Arial"/>
          <w:b/>
        </w:rPr>
        <w:t>ANEXO II</w:t>
      </w:r>
    </w:p>
    <w:p w14:paraId="7E440E31" w14:textId="77777777" w:rsidR="003534F7" w:rsidRPr="009A684D" w:rsidRDefault="003534F7" w:rsidP="009535AC">
      <w:pPr>
        <w:pStyle w:val="TextosemFormatao1"/>
        <w:widowControl w:val="0"/>
        <w:jc w:val="center"/>
        <w:rPr>
          <w:rFonts w:ascii="Arial Narrow" w:hAnsi="Arial Narrow" w:cs="Arial"/>
          <w:b/>
        </w:rPr>
      </w:pPr>
    </w:p>
    <w:p w14:paraId="49ECD20B" w14:textId="43C52F48" w:rsidR="008506C4" w:rsidRPr="009A684D" w:rsidRDefault="008506C4" w:rsidP="009535AC">
      <w:pPr>
        <w:pStyle w:val="TextosemFormatao1"/>
        <w:widowControl w:val="0"/>
        <w:jc w:val="center"/>
        <w:rPr>
          <w:rFonts w:ascii="Arial Narrow" w:hAnsi="Arial Narrow" w:cs="Arial"/>
          <w:b/>
          <w:caps/>
        </w:rPr>
      </w:pPr>
      <w:r w:rsidRPr="009A684D">
        <w:rPr>
          <w:rFonts w:ascii="Arial Narrow" w:hAnsi="Arial Narrow" w:cs="Arial"/>
          <w:b/>
          <w:caps/>
        </w:rPr>
        <w:t xml:space="preserve">MODELO DE CARTA DE </w:t>
      </w:r>
      <w:r w:rsidR="009D2CFE" w:rsidRPr="009A684D">
        <w:rPr>
          <w:rFonts w:ascii="Arial Narrow" w:hAnsi="Arial Narrow" w:cs="Arial"/>
          <w:b/>
          <w:caps/>
        </w:rPr>
        <w:t>APRESENTAÇÃO</w:t>
      </w:r>
    </w:p>
    <w:p w14:paraId="1D42D60D" w14:textId="77777777" w:rsidR="008506C4" w:rsidRPr="009A684D" w:rsidRDefault="008506C4" w:rsidP="009535AC">
      <w:pPr>
        <w:pStyle w:val="TextosemFormatao1"/>
        <w:widowControl w:val="0"/>
        <w:jc w:val="center"/>
        <w:rPr>
          <w:rFonts w:ascii="Arial Narrow" w:hAnsi="Arial Narrow" w:cs="Arial"/>
          <w:b/>
          <w:caps/>
        </w:rPr>
      </w:pPr>
    </w:p>
    <w:p w14:paraId="281A7356" w14:textId="77777777" w:rsidR="008506C4" w:rsidRPr="009A684D" w:rsidRDefault="008506C4" w:rsidP="009535AC">
      <w:pPr>
        <w:pStyle w:val="Cabealho"/>
        <w:widowControl w:val="0"/>
        <w:jc w:val="both"/>
        <w:rPr>
          <w:rFonts w:ascii="Arial Narrow" w:hAnsi="Arial Narrow" w:cs="Arial"/>
          <w:b w:val="0"/>
          <w:sz w:val="20"/>
        </w:rPr>
      </w:pPr>
    </w:p>
    <w:p w14:paraId="5139518E" w14:textId="77777777" w:rsidR="008506C4" w:rsidRPr="009A684D" w:rsidRDefault="008506C4" w:rsidP="009535AC">
      <w:pPr>
        <w:pStyle w:val="Cabealho"/>
        <w:widowControl w:val="0"/>
        <w:jc w:val="both"/>
        <w:rPr>
          <w:rFonts w:ascii="Arial Narrow" w:hAnsi="Arial Narrow" w:cs="Arial"/>
          <w:b w:val="0"/>
          <w:sz w:val="20"/>
        </w:rPr>
      </w:pPr>
    </w:p>
    <w:p w14:paraId="1EFA91E0" w14:textId="358E132D" w:rsidR="00AC516E" w:rsidRPr="009A684D" w:rsidRDefault="008506C4" w:rsidP="007A0ECB">
      <w:pPr>
        <w:pStyle w:val="A191065"/>
        <w:widowControl w:val="0"/>
        <w:spacing w:line="360" w:lineRule="auto"/>
        <w:ind w:left="0" w:right="0" w:firstLine="0"/>
        <w:rPr>
          <w:rFonts w:ascii="Arial Narrow" w:hAnsi="Arial Narrow" w:cs="Arial"/>
          <w:sz w:val="20"/>
        </w:rPr>
      </w:pPr>
      <w:r w:rsidRPr="009A684D">
        <w:rPr>
          <w:rFonts w:ascii="Arial Narrow" w:hAnsi="Arial Narrow" w:cs="Arial"/>
          <w:sz w:val="20"/>
        </w:rPr>
        <w:t xml:space="preserve">Através da presente, </w:t>
      </w:r>
      <w:r w:rsidR="00AD0EFE" w:rsidRPr="009A684D">
        <w:rPr>
          <w:rFonts w:ascii="Arial Narrow" w:hAnsi="Arial Narrow" w:cs="Arial"/>
          <w:sz w:val="20"/>
        </w:rPr>
        <w:t xml:space="preserve">indicamos </w:t>
      </w:r>
      <w:r w:rsidRPr="009A684D">
        <w:rPr>
          <w:rFonts w:ascii="Arial Narrow" w:hAnsi="Arial Narrow" w:cs="Arial"/>
          <w:sz w:val="20"/>
        </w:rPr>
        <w:t>o(a) Sr.(a) ____________________, portador(a) d</w:t>
      </w:r>
      <w:r w:rsidR="00BC76BE" w:rsidRPr="009A684D">
        <w:rPr>
          <w:rFonts w:ascii="Arial Narrow" w:hAnsi="Arial Narrow" w:cs="Arial"/>
          <w:sz w:val="20"/>
        </w:rPr>
        <w:t>o documento d</w:t>
      </w:r>
      <w:r w:rsidRPr="009A684D">
        <w:rPr>
          <w:rFonts w:ascii="Arial Narrow" w:hAnsi="Arial Narrow" w:cs="Arial"/>
          <w:sz w:val="20"/>
        </w:rPr>
        <w:t>e Identidade nº _________________</w:t>
      </w:r>
      <w:r w:rsidR="00AD0EFE" w:rsidRPr="009A684D">
        <w:rPr>
          <w:rFonts w:ascii="Arial Narrow" w:hAnsi="Arial Narrow" w:cs="Arial"/>
          <w:sz w:val="20"/>
        </w:rPr>
        <w:t xml:space="preserve">, inscrito no </w:t>
      </w:r>
      <w:r w:rsidRPr="009A684D">
        <w:rPr>
          <w:rFonts w:ascii="Arial Narrow" w:hAnsi="Arial Narrow" w:cs="Arial"/>
          <w:sz w:val="20"/>
        </w:rPr>
        <w:t>CPF</w:t>
      </w:r>
      <w:r w:rsidR="00AD0EFE" w:rsidRPr="009A684D">
        <w:rPr>
          <w:rFonts w:ascii="Arial Narrow" w:hAnsi="Arial Narrow" w:cs="Arial"/>
          <w:sz w:val="20"/>
        </w:rPr>
        <w:t xml:space="preserve">/MF sob o </w:t>
      </w:r>
      <w:r w:rsidRPr="009A684D">
        <w:rPr>
          <w:rFonts w:ascii="Arial Narrow" w:hAnsi="Arial Narrow" w:cs="Arial"/>
          <w:sz w:val="20"/>
        </w:rPr>
        <w:t xml:space="preserve">nº ____________________, </w:t>
      </w:r>
      <w:r w:rsidR="00AD0EFE" w:rsidRPr="009A684D">
        <w:rPr>
          <w:rFonts w:ascii="Arial Narrow" w:hAnsi="Arial Narrow" w:cs="Arial"/>
          <w:sz w:val="20"/>
        </w:rPr>
        <w:t xml:space="preserve">telefone  (__) __________, e-mail ________________, residente e domiciliado na ____________________, bairro ______________, no Município de __________________, ___, </w:t>
      </w:r>
      <w:r w:rsidRPr="009A684D">
        <w:rPr>
          <w:rFonts w:ascii="Arial Narrow" w:hAnsi="Arial Narrow" w:cs="Arial"/>
          <w:sz w:val="20"/>
        </w:rPr>
        <w:t>a partici</w:t>
      </w:r>
      <w:r w:rsidR="00545C54" w:rsidRPr="009A684D">
        <w:rPr>
          <w:rFonts w:ascii="Arial Narrow" w:hAnsi="Arial Narrow" w:cs="Arial"/>
          <w:sz w:val="20"/>
        </w:rPr>
        <w:t xml:space="preserve">par do Processo de Licitação nº </w:t>
      </w:r>
      <w:r w:rsidR="00873A6E">
        <w:rPr>
          <w:rFonts w:ascii="Arial Narrow" w:hAnsi="Arial Narrow" w:cs="Arial"/>
          <w:sz w:val="20"/>
        </w:rPr>
        <w:t>2</w:t>
      </w:r>
      <w:r w:rsidR="008E2073" w:rsidRPr="009A684D">
        <w:rPr>
          <w:rFonts w:ascii="Arial Narrow" w:hAnsi="Arial Narrow" w:cs="Arial"/>
          <w:sz w:val="20"/>
        </w:rPr>
        <w:t>/</w:t>
      </w:r>
      <w:r w:rsidR="00595144" w:rsidRPr="009A684D">
        <w:rPr>
          <w:rFonts w:ascii="Arial Narrow" w:hAnsi="Arial Narrow" w:cs="Arial"/>
          <w:sz w:val="20"/>
        </w:rPr>
        <w:t>202</w:t>
      </w:r>
      <w:r w:rsidR="00873A6E">
        <w:rPr>
          <w:rFonts w:ascii="Arial Narrow" w:hAnsi="Arial Narrow" w:cs="Arial"/>
          <w:sz w:val="20"/>
        </w:rPr>
        <w:t>3</w:t>
      </w:r>
      <w:r w:rsidR="00337BE5" w:rsidRPr="009A684D">
        <w:rPr>
          <w:rFonts w:ascii="Arial Narrow" w:hAnsi="Arial Narrow" w:cs="Arial"/>
          <w:sz w:val="20"/>
        </w:rPr>
        <w:t>,</w:t>
      </w:r>
      <w:r w:rsidRPr="009A684D">
        <w:rPr>
          <w:rFonts w:ascii="Arial Narrow" w:hAnsi="Arial Narrow" w:cs="Arial"/>
          <w:sz w:val="20"/>
        </w:rPr>
        <w:t xml:space="preserve"> instaurado pelo Município de </w:t>
      </w:r>
      <w:r w:rsidR="00102719" w:rsidRPr="009A684D">
        <w:rPr>
          <w:rFonts w:ascii="Arial Narrow" w:hAnsi="Arial Narrow" w:cs="Arial"/>
          <w:sz w:val="20"/>
        </w:rPr>
        <w:t xml:space="preserve">Água Doce – </w:t>
      </w:r>
      <w:r w:rsidRPr="009A684D">
        <w:rPr>
          <w:rFonts w:ascii="Arial Narrow" w:hAnsi="Arial Narrow" w:cs="Arial"/>
          <w:sz w:val="20"/>
        </w:rPr>
        <w:t xml:space="preserve">SC, na modalidade Pregão </w:t>
      </w:r>
      <w:r w:rsidR="009D2CFE" w:rsidRPr="009A684D">
        <w:rPr>
          <w:rFonts w:ascii="Arial Narrow" w:hAnsi="Arial Narrow" w:cs="Arial"/>
          <w:sz w:val="20"/>
        </w:rPr>
        <w:t>Eletrônico</w:t>
      </w:r>
      <w:r w:rsidR="00FA4C7D" w:rsidRPr="009A684D">
        <w:rPr>
          <w:rFonts w:ascii="Arial Narrow" w:hAnsi="Arial Narrow" w:cs="Arial"/>
          <w:sz w:val="20"/>
        </w:rPr>
        <w:t xml:space="preserve"> nº </w:t>
      </w:r>
      <w:r w:rsidR="00873A6E">
        <w:rPr>
          <w:rFonts w:ascii="Arial Narrow" w:hAnsi="Arial Narrow" w:cs="Arial"/>
          <w:sz w:val="20"/>
        </w:rPr>
        <w:t>2</w:t>
      </w:r>
      <w:r w:rsidR="008E2073" w:rsidRPr="009A684D">
        <w:rPr>
          <w:rFonts w:ascii="Arial Narrow" w:hAnsi="Arial Narrow" w:cs="Arial"/>
          <w:sz w:val="20"/>
        </w:rPr>
        <w:t>/20</w:t>
      </w:r>
      <w:r w:rsidR="00595144" w:rsidRPr="009A684D">
        <w:rPr>
          <w:rFonts w:ascii="Arial Narrow" w:hAnsi="Arial Narrow" w:cs="Arial"/>
          <w:sz w:val="20"/>
        </w:rPr>
        <w:t>2</w:t>
      </w:r>
      <w:r w:rsidR="00873A6E">
        <w:rPr>
          <w:rFonts w:ascii="Arial Narrow" w:hAnsi="Arial Narrow" w:cs="Arial"/>
          <w:sz w:val="20"/>
        </w:rPr>
        <w:t>3</w:t>
      </w:r>
      <w:r w:rsidRPr="009A684D">
        <w:rPr>
          <w:rFonts w:ascii="Arial Narrow" w:hAnsi="Arial Narrow" w:cs="Arial"/>
          <w:sz w:val="20"/>
        </w:rPr>
        <w:t xml:space="preserve">, outorgando-lhe poderes para pronunciar-se em nome da empresa __________________________, </w:t>
      </w:r>
      <w:r w:rsidR="009D2CFE" w:rsidRPr="009A684D">
        <w:rPr>
          <w:rFonts w:ascii="Arial Narrow" w:hAnsi="Arial Narrow" w:cs="Arial"/>
          <w:sz w:val="20"/>
        </w:rPr>
        <w:t>CNPJ nº _________________________</w:t>
      </w:r>
      <w:r w:rsidR="00ED6732" w:rsidRPr="009A684D">
        <w:rPr>
          <w:rFonts w:ascii="Arial Narrow" w:hAnsi="Arial Narrow" w:cs="Arial"/>
          <w:sz w:val="20"/>
        </w:rPr>
        <w:t>, bem como, para assinatura da respectiva Ata de Registro de Preços, caso a empresa se</w:t>
      </w:r>
      <w:r w:rsidR="002902A2" w:rsidRPr="009A684D">
        <w:rPr>
          <w:rFonts w:ascii="Arial Narrow" w:hAnsi="Arial Narrow" w:cs="Arial"/>
          <w:sz w:val="20"/>
        </w:rPr>
        <w:t xml:space="preserve">ja </w:t>
      </w:r>
      <w:r w:rsidR="00ED6732" w:rsidRPr="009A684D">
        <w:rPr>
          <w:rFonts w:ascii="Arial Narrow" w:hAnsi="Arial Narrow" w:cs="Arial"/>
          <w:sz w:val="20"/>
        </w:rPr>
        <w:t>vencedora neste processo.</w:t>
      </w:r>
    </w:p>
    <w:p w14:paraId="3F5A39E9" w14:textId="77777777" w:rsidR="000B0339" w:rsidRPr="009A684D" w:rsidRDefault="009D2CFE" w:rsidP="007A0ECB">
      <w:pPr>
        <w:pStyle w:val="A191065"/>
        <w:widowControl w:val="0"/>
        <w:spacing w:line="360" w:lineRule="auto"/>
        <w:ind w:left="0" w:right="0" w:firstLine="0"/>
        <w:rPr>
          <w:rFonts w:ascii="Arial Narrow" w:hAnsi="Arial Narrow" w:cs="Arial"/>
          <w:sz w:val="20"/>
        </w:rPr>
      </w:pPr>
      <w:r w:rsidRPr="009A684D">
        <w:rPr>
          <w:rFonts w:ascii="Arial Narrow" w:hAnsi="Arial Narrow" w:cs="Arial"/>
          <w:sz w:val="20"/>
        </w:rPr>
        <w:tab/>
      </w:r>
    </w:p>
    <w:p w14:paraId="497FD14B" w14:textId="2A7354EB" w:rsidR="009D2CFE" w:rsidRPr="009A684D" w:rsidRDefault="009D2CFE" w:rsidP="007A0ECB">
      <w:pPr>
        <w:pStyle w:val="A191065"/>
        <w:widowControl w:val="0"/>
        <w:spacing w:line="360" w:lineRule="auto"/>
        <w:ind w:left="0" w:right="0" w:firstLine="0"/>
        <w:rPr>
          <w:rFonts w:ascii="Arial Narrow" w:hAnsi="Arial Narrow" w:cs="Arial"/>
          <w:sz w:val="20"/>
        </w:rPr>
      </w:pPr>
      <w:r w:rsidRPr="009A684D">
        <w:rPr>
          <w:rFonts w:ascii="Arial Narrow" w:hAnsi="Arial Narrow" w:cs="Arial"/>
          <w:sz w:val="20"/>
        </w:rPr>
        <w:t xml:space="preserve">Em caso de ser declarada como vencedora </w:t>
      </w:r>
      <w:r w:rsidR="00FF75E0" w:rsidRPr="009A684D">
        <w:rPr>
          <w:rFonts w:ascii="Arial Narrow" w:hAnsi="Arial Narrow" w:cs="Arial"/>
          <w:sz w:val="20"/>
        </w:rPr>
        <w:t>deste</w:t>
      </w:r>
      <w:r w:rsidRPr="009A684D">
        <w:rPr>
          <w:rFonts w:ascii="Arial Narrow" w:hAnsi="Arial Narrow" w:cs="Arial"/>
          <w:sz w:val="20"/>
        </w:rPr>
        <w:t xml:space="preserve"> certame os pagamentos </w:t>
      </w:r>
      <w:r w:rsidR="000B0339" w:rsidRPr="009A684D">
        <w:rPr>
          <w:rFonts w:ascii="Arial Narrow" w:hAnsi="Arial Narrow" w:cs="Arial"/>
          <w:sz w:val="20"/>
        </w:rPr>
        <w:t xml:space="preserve">devidos </w:t>
      </w:r>
      <w:r w:rsidRPr="009A684D">
        <w:rPr>
          <w:rFonts w:ascii="Arial Narrow" w:hAnsi="Arial Narrow" w:cs="Arial"/>
          <w:sz w:val="20"/>
        </w:rPr>
        <w:t xml:space="preserve">deverão ser realizados na </w:t>
      </w:r>
      <w:r w:rsidR="00FF75E0" w:rsidRPr="009A684D">
        <w:rPr>
          <w:rFonts w:ascii="Arial Narrow" w:hAnsi="Arial Narrow" w:cs="Arial"/>
          <w:sz w:val="20"/>
        </w:rPr>
        <w:t>conta corrente n° ______________, agência ______________, Banco ___________________</w:t>
      </w:r>
      <w:r w:rsidR="00870DB4" w:rsidRPr="009A684D">
        <w:rPr>
          <w:rFonts w:ascii="Arial Narrow" w:hAnsi="Arial Narrow" w:cs="Arial"/>
          <w:sz w:val="20"/>
        </w:rPr>
        <w:t xml:space="preserve"> de titularidade da empresa acima identificada</w:t>
      </w:r>
      <w:r w:rsidR="00FF75E0" w:rsidRPr="009A684D">
        <w:rPr>
          <w:rFonts w:ascii="Arial Narrow" w:hAnsi="Arial Narrow" w:cs="Arial"/>
          <w:sz w:val="20"/>
        </w:rPr>
        <w:t>.</w:t>
      </w:r>
    </w:p>
    <w:p w14:paraId="0DBAF753" w14:textId="77777777" w:rsidR="008506C4" w:rsidRPr="009A684D" w:rsidRDefault="008506C4" w:rsidP="009535AC">
      <w:pPr>
        <w:pStyle w:val="A191065"/>
        <w:widowControl w:val="0"/>
        <w:ind w:left="0" w:right="0" w:firstLine="0"/>
        <w:rPr>
          <w:rFonts w:ascii="Arial Narrow" w:hAnsi="Arial Narrow" w:cs="Arial"/>
          <w:sz w:val="20"/>
        </w:rPr>
      </w:pPr>
    </w:p>
    <w:p w14:paraId="58AEE06D" w14:textId="77777777" w:rsidR="008506C4" w:rsidRPr="009A684D" w:rsidRDefault="008506C4" w:rsidP="009535AC">
      <w:pPr>
        <w:pStyle w:val="A191065"/>
        <w:widowControl w:val="0"/>
        <w:ind w:left="0" w:right="0" w:firstLine="0"/>
        <w:rPr>
          <w:rFonts w:ascii="Arial Narrow" w:hAnsi="Arial Narrow" w:cs="Arial"/>
          <w:sz w:val="20"/>
        </w:rPr>
      </w:pPr>
    </w:p>
    <w:p w14:paraId="3E5F07FF" w14:textId="77777777" w:rsidR="008506C4" w:rsidRPr="009A684D" w:rsidRDefault="008506C4" w:rsidP="009535AC">
      <w:pPr>
        <w:pStyle w:val="A191065"/>
        <w:widowControl w:val="0"/>
        <w:ind w:left="0" w:right="0" w:firstLine="0"/>
        <w:jc w:val="center"/>
        <w:rPr>
          <w:rFonts w:ascii="Arial Narrow" w:hAnsi="Arial Narrow" w:cs="Arial"/>
          <w:sz w:val="20"/>
        </w:rPr>
      </w:pPr>
      <w:r w:rsidRPr="009A684D">
        <w:rPr>
          <w:rFonts w:ascii="Arial Narrow" w:hAnsi="Arial Narrow" w:cs="Arial"/>
          <w:sz w:val="20"/>
        </w:rPr>
        <w:t>_____</w:t>
      </w:r>
      <w:r w:rsidR="00337BE5" w:rsidRPr="009A684D">
        <w:rPr>
          <w:rFonts w:ascii="Arial Narrow" w:hAnsi="Arial Narrow" w:cs="Arial"/>
          <w:sz w:val="20"/>
        </w:rPr>
        <w:t>________, em ____ de ______ 20__</w:t>
      </w:r>
      <w:r w:rsidRPr="009A684D">
        <w:rPr>
          <w:rFonts w:ascii="Arial Narrow" w:hAnsi="Arial Narrow" w:cs="Arial"/>
          <w:sz w:val="20"/>
        </w:rPr>
        <w:t>.</w:t>
      </w:r>
    </w:p>
    <w:p w14:paraId="5EC291CF" w14:textId="77777777" w:rsidR="008506C4" w:rsidRPr="009A684D" w:rsidRDefault="008506C4" w:rsidP="009535AC">
      <w:pPr>
        <w:pStyle w:val="A191065"/>
        <w:widowControl w:val="0"/>
        <w:ind w:left="0" w:right="0" w:firstLine="0"/>
        <w:rPr>
          <w:rFonts w:ascii="Arial Narrow" w:hAnsi="Arial Narrow" w:cs="Arial"/>
          <w:sz w:val="20"/>
        </w:rPr>
      </w:pPr>
    </w:p>
    <w:p w14:paraId="696099AC" w14:textId="77777777" w:rsidR="008506C4" w:rsidRPr="009A684D" w:rsidRDefault="008506C4" w:rsidP="009535AC">
      <w:pPr>
        <w:pStyle w:val="A191065"/>
        <w:widowControl w:val="0"/>
        <w:ind w:left="0" w:right="0" w:firstLine="0"/>
        <w:rPr>
          <w:rFonts w:ascii="Arial Narrow" w:hAnsi="Arial Narrow" w:cs="Arial"/>
          <w:sz w:val="20"/>
        </w:rPr>
      </w:pPr>
    </w:p>
    <w:p w14:paraId="6D8B2AD3" w14:textId="096595B6" w:rsidR="008506C4" w:rsidRPr="009A684D" w:rsidRDefault="008506C4" w:rsidP="009535AC">
      <w:pPr>
        <w:pStyle w:val="A191065"/>
        <w:widowControl w:val="0"/>
        <w:ind w:left="0" w:right="0" w:firstLine="0"/>
        <w:jc w:val="center"/>
        <w:rPr>
          <w:rFonts w:ascii="Arial Narrow" w:hAnsi="Arial Narrow" w:cs="Arial"/>
          <w:sz w:val="20"/>
        </w:rPr>
      </w:pPr>
      <w:r w:rsidRPr="009A684D">
        <w:rPr>
          <w:rFonts w:ascii="Arial Narrow" w:hAnsi="Arial Narrow" w:cs="Arial"/>
          <w:sz w:val="20"/>
        </w:rPr>
        <w:t>__________</w:t>
      </w:r>
      <w:r w:rsidR="00593ADF" w:rsidRPr="009A684D">
        <w:rPr>
          <w:rFonts w:ascii="Arial Narrow" w:hAnsi="Arial Narrow" w:cs="Arial"/>
          <w:sz w:val="20"/>
        </w:rPr>
        <w:t>______</w:t>
      </w:r>
      <w:r w:rsidRPr="009A684D">
        <w:rPr>
          <w:rFonts w:ascii="Arial Narrow" w:hAnsi="Arial Narrow" w:cs="Arial"/>
          <w:sz w:val="20"/>
        </w:rPr>
        <w:t>______________________</w:t>
      </w:r>
      <w:r w:rsidR="000B0339" w:rsidRPr="009A684D">
        <w:rPr>
          <w:rFonts w:ascii="Arial Narrow" w:hAnsi="Arial Narrow" w:cs="Arial"/>
          <w:sz w:val="20"/>
        </w:rPr>
        <w:t>____________</w:t>
      </w:r>
    </w:p>
    <w:p w14:paraId="0EF6CCB4" w14:textId="2E386C7E" w:rsidR="008506C4" w:rsidRPr="009A684D" w:rsidRDefault="00593ADF" w:rsidP="009535AC">
      <w:pPr>
        <w:pStyle w:val="A191065"/>
        <w:widowControl w:val="0"/>
        <w:ind w:left="0" w:right="0" w:firstLine="0"/>
        <w:jc w:val="center"/>
        <w:rPr>
          <w:rFonts w:ascii="Arial Narrow" w:hAnsi="Arial Narrow" w:cs="Arial"/>
          <w:sz w:val="20"/>
        </w:rPr>
      </w:pPr>
      <w:r w:rsidRPr="009A684D">
        <w:rPr>
          <w:rFonts w:ascii="Arial Narrow" w:hAnsi="Arial Narrow" w:cs="Arial"/>
          <w:sz w:val="20"/>
        </w:rPr>
        <w:t xml:space="preserve">Identificação </w:t>
      </w:r>
      <w:r w:rsidR="008506C4" w:rsidRPr="009A684D">
        <w:rPr>
          <w:rFonts w:ascii="Arial Narrow" w:hAnsi="Arial Narrow" w:cs="Arial"/>
          <w:sz w:val="20"/>
        </w:rPr>
        <w:t xml:space="preserve">e Assinatura do </w:t>
      </w:r>
      <w:r w:rsidR="000B0339" w:rsidRPr="009A684D">
        <w:rPr>
          <w:rFonts w:ascii="Arial Narrow" w:hAnsi="Arial Narrow" w:cs="Arial"/>
          <w:sz w:val="20"/>
        </w:rPr>
        <w:t>Representante Legal da Licitante</w:t>
      </w:r>
    </w:p>
    <w:p w14:paraId="2D17C62C" w14:textId="77777777" w:rsidR="008506C4" w:rsidRPr="009A684D" w:rsidRDefault="008506C4" w:rsidP="009535AC">
      <w:pPr>
        <w:pStyle w:val="A252575"/>
        <w:widowControl w:val="0"/>
        <w:ind w:left="0" w:firstLine="0"/>
        <w:jc w:val="center"/>
        <w:rPr>
          <w:rFonts w:ascii="Arial Narrow" w:hAnsi="Arial Narrow" w:cs="Arial"/>
          <w:b/>
          <w:sz w:val="20"/>
        </w:rPr>
      </w:pPr>
    </w:p>
    <w:p w14:paraId="041A42FB" w14:textId="283726BF" w:rsidR="008506C4" w:rsidRPr="009A684D" w:rsidRDefault="008506C4" w:rsidP="009535AC">
      <w:pPr>
        <w:pStyle w:val="A252575"/>
        <w:widowControl w:val="0"/>
        <w:ind w:left="0" w:firstLine="0"/>
        <w:jc w:val="center"/>
        <w:rPr>
          <w:rFonts w:ascii="Arial Narrow" w:hAnsi="Arial Narrow" w:cs="Arial"/>
          <w:b/>
          <w:sz w:val="20"/>
        </w:rPr>
      </w:pPr>
    </w:p>
    <w:p w14:paraId="7E88451C" w14:textId="34ED013B" w:rsidR="008506C4" w:rsidRPr="009A684D" w:rsidRDefault="000B0339" w:rsidP="000B0339">
      <w:pPr>
        <w:pStyle w:val="A252575"/>
        <w:widowControl w:val="0"/>
        <w:ind w:left="0" w:firstLine="0"/>
        <w:rPr>
          <w:rFonts w:ascii="Arial Narrow" w:hAnsi="Arial Narrow" w:cs="Arial"/>
          <w:b/>
          <w:sz w:val="20"/>
        </w:rPr>
      </w:pPr>
      <w:r w:rsidRPr="009A684D">
        <w:rPr>
          <w:rFonts w:ascii="Arial Narrow" w:hAnsi="Arial Narrow" w:cs="Arial"/>
          <w:b/>
          <w:sz w:val="20"/>
        </w:rPr>
        <w:t>Observações:</w:t>
      </w:r>
    </w:p>
    <w:p w14:paraId="52787AA8" w14:textId="73065486" w:rsidR="000B0339" w:rsidRPr="009A684D" w:rsidRDefault="000B0339" w:rsidP="009535AC">
      <w:pPr>
        <w:pStyle w:val="A252575"/>
        <w:widowControl w:val="0"/>
        <w:ind w:left="0" w:firstLine="0"/>
        <w:jc w:val="center"/>
        <w:rPr>
          <w:rFonts w:ascii="Arial Narrow" w:hAnsi="Arial Narrow" w:cs="Arial"/>
          <w:b/>
          <w:sz w:val="20"/>
        </w:rPr>
      </w:pPr>
    </w:p>
    <w:p w14:paraId="6602A6E2" w14:textId="77777777" w:rsidR="00F0500C" w:rsidRPr="009A684D" w:rsidRDefault="000B0339" w:rsidP="005A1651">
      <w:pPr>
        <w:pStyle w:val="PargrafodaLista"/>
        <w:numPr>
          <w:ilvl w:val="0"/>
          <w:numId w:val="8"/>
        </w:numPr>
        <w:shd w:val="clear" w:color="auto" w:fill="FFFFFF"/>
        <w:tabs>
          <w:tab w:val="left" w:pos="426"/>
        </w:tabs>
        <w:ind w:left="426" w:hanging="426"/>
        <w:jc w:val="both"/>
        <w:rPr>
          <w:rFonts w:ascii="Arial Narrow" w:hAnsi="Arial Narrow"/>
          <w:spacing w:val="4"/>
          <w:sz w:val="20"/>
        </w:rPr>
      </w:pPr>
      <w:r w:rsidRPr="009A684D">
        <w:rPr>
          <w:rFonts w:ascii="Arial Narrow" w:hAnsi="Arial Narrow"/>
          <w:spacing w:val="4"/>
          <w:sz w:val="20"/>
        </w:rPr>
        <w:t>C</w:t>
      </w:r>
      <w:r w:rsidRPr="009A684D">
        <w:rPr>
          <w:rFonts w:ascii="Arial Narrow" w:hAnsi="Arial Narrow"/>
          <w:spacing w:val="3"/>
          <w:sz w:val="20"/>
        </w:rPr>
        <w:t xml:space="preserve">aso o indicado seja </w:t>
      </w:r>
      <w:r w:rsidRPr="009A684D">
        <w:rPr>
          <w:rFonts w:ascii="Arial Narrow" w:hAnsi="Arial Narrow"/>
          <w:b/>
          <w:spacing w:val="3"/>
          <w:sz w:val="20"/>
        </w:rPr>
        <w:t>sócio, proprietário ou dirigente</w:t>
      </w:r>
      <w:r w:rsidRPr="009A684D">
        <w:rPr>
          <w:rFonts w:ascii="Arial Narrow" w:hAnsi="Arial Narrow"/>
          <w:spacing w:val="3"/>
          <w:sz w:val="20"/>
        </w:rPr>
        <w:t xml:space="preserve"> da empresa proponente, o mesmo deverá constar no </w:t>
      </w:r>
      <w:r w:rsidRPr="009A684D">
        <w:rPr>
          <w:rFonts w:ascii="Arial Narrow" w:hAnsi="Arial Narrow"/>
          <w:spacing w:val="4"/>
          <w:sz w:val="20"/>
        </w:rPr>
        <w:t xml:space="preserve">ato constitutivo ou no contrato social, </w:t>
      </w:r>
      <w:r w:rsidR="005652A4" w:rsidRPr="009A684D">
        <w:rPr>
          <w:rFonts w:ascii="Arial Narrow" w:hAnsi="Arial Narrow"/>
          <w:spacing w:val="4"/>
          <w:sz w:val="20"/>
        </w:rPr>
        <w:t xml:space="preserve">apresentado por ocasião da Habilitação neste processo, </w:t>
      </w:r>
      <w:r w:rsidRPr="009A684D">
        <w:rPr>
          <w:rFonts w:ascii="Arial Narrow" w:hAnsi="Arial Narrow"/>
          <w:spacing w:val="4"/>
          <w:sz w:val="20"/>
        </w:rPr>
        <w:t>devendo estar expresso seus poderes para exercer direitos e assumir obrigações em decorrência de tal investidura.</w:t>
      </w:r>
    </w:p>
    <w:p w14:paraId="51183EAC" w14:textId="77777777" w:rsidR="00F0500C" w:rsidRPr="009A684D" w:rsidRDefault="00F0500C" w:rsidP="00F0500C">
      <w:pPr>
        <w:pStyle w:val="PargrafodaLista"/>
        <w:shd w:val="clear" w:color="auto" w:fill="FFFFFF"/>
        <w:tabs>
          <w:tab w:val="left" w:pos="426"/>
        </w:tabs>
        <w:ind w:left="426"/>
        <w:jc w:val="both"/>
        <w:rPr>
          <w:rFonts w:ascii="Arial Narrow" w:hAnsi="Arial Narrow"/>
          <w:spacing w:val="4"/>
          <w:sz w:val="20"/>
        </w:rPr>
      </w:pPr>
    </w:p>
    <w:p w14:paraId="22461798" w14:textId="0025A110" w:rsidR="000B0339" w:rsidRPr="009A684D" w:rsidRDefault="000B0339" w:rsidP="005A1651">
      <w:pPr>
        <w:pStyle w:val="PargrafodaLista"/>
        <w:numPr>
          <w:ilvl w:val="0"/>
          <w:numId w:val="8"/>
        </w:numPr>
        <w:shd w:val="clear" w:color="auto" w:fill="FFFFFF"/>
        <w:tabs>
          <w:tab w:val="left" w:pos="426"/>
        </w:tabs>
        <w:ind w:left="426" w:hanging="426"/>
        <w:jc w:val="both"/>
        <w:rPr>
          <w:rFonts w:ascii="Arial Narrow" w:hAnsi="Arial Narrow"/>
          <w:spacing w:val="4"/>
          <w:sz w:val="20"/>
        </w:rPr>
      </w:pPr>
      <w:r w:rsidRPr="009A684D">
        <w:rPr>
          <w:rFonts w:ascii="Arial Narrow" w:hAnsi="Arial Narrow"/>
          <w:spacing w:val="4"/>
          <w:sz w:val="20"/>
        </w:rPr>
        <w:t xml:space="preserve">Caso o </w:t>
      </w:r>
      <w:r w:rsidR="00F0500C" w:rsidRPr="009A684D">
        <w:rPr>
          <w:rFonts w:ascii="Arial Narrow" w:hAnsi="Arial Narrow"/>
          <w:spacing w:val="4"/>
          <w:sz w:val="20"/>
        </w:rPr>
        <w:t xml:space="preserve">indicado </w:t>
      </w:r>
      <w:r w:rsidRPr="009A684D">
        <w:rPr>
          <w:rFonts w:ascii="Arial Narrow" w:hAnsi="Arial Narrow"/>
          <w:spacing w:val="4"/>
          <w:sz w:val="20"/>
        </w:rPr>
        <w:t xml:space="preserve">seja </w:t>
      </w:r>
      <w:r w:rsidRPr="009A684D">
        <w:rPr>
          <w:rFonts w:ascii="Arial Narrow" w:hAnsi="Arial Narrow"/>
          <w:b/>
          <w:spacing w:val="4"/>
          <w:sz w:val="20"/>
        </w:rPr>
        <w:t xml:space="preserve">preposto </w:t>
      </w:r>
      <w:r w:rsidRPr="009A684D">
        <w:rPr>
          <w:rFonts w:ascii="Arial Narrow" w:hAnsi="Arial Narrow"/>
          <w:spacing w:val="4"/>
          <w:sz w:val="20"/>
        </w:rPr>
        <w:t xml:space="preserve">da empresa proponente, </w:t>
      </w:r>
      <w:r w:rsidR="00F0500C" w:rsidRPr="009A684D">
        <w:rPr>
          <w:rFonts w:ascii="Arial Narrow" w:hAnsi="Arial Narrow"/>
          <w:spacing w:val="4"/>
          <w:sz w:val="20"/>
        </w:rPr>
        <w:t xml:space="preserve">será solicitado instrumento procuratório, </w:t>
      </w:r>
      <w:r w:rsidR="00F0500C" w:rsidRPr="009A684D">
        <w:rPr>
          <w:rFonts w:ascii="Arial Narrow" w:hAnsi="Arial Narrow"/>
          <w:sz w:val="20"/>
        </w:rPr>
        <w:t>com a delegação de poderes</w:t>
      </w:r>
      <w:r w:rsidR="00F0500C" w:rsidRPr="009A684D">
        <w:rPr>
          <w:rFonts w:ascii="Arial Narrow" w:hAnsi="Arial Narrow"/>
          <w:spacing w:val="4"/>
          <w:sz w:val="20"/>
        </w:rPr>
        <w:t xml:space="preserve"> para exercer direitos e assumir obrigações em decorrência de tal investidura.  </w:t>
      </w:r>
      <w:r w:rsidRPr="009A684D">
        <w:rPr>
          <w:rFonts w:ascii="Arial Narrow" w:hAnsi="Arial Narrow"/>
          <w:spacing w:val="4"/>
          <w:sz w:val="20"/>
        </w:rPr>
        <w:t xml:space="preserve"> </w:t>
      </w:r>
    </w:p>
    <w:p w14:paraId="54E57C2F" w14:textId="77777777" w:rsidR="000B0339" w:rsidRPr="009A684D" w:rsidRDefault="000B0339" w:rsidP="009535AC">
      <w:pPr>
        <w:pStyle w:val="A252575"/>
        <w:widowControl w:val="0"/>
        <w:ind w:left="0" w:firstLine="0"/>
        <w:jc w:val="center"/>
        <w:rPr>
          <w:rFonts w:ascii="Arial Narrow" w:hAnsi="Arial Narrow" w:cs="Arial"/>
          <w:b/>
          <w:sz w:val="20"/>
        </w:rPr>
      </w:pPr>
    </w:p>
    <w:p w14:paraId="4CD050A3" w14:textId="77777777" w:rsidR="008506C4" w:rsidRPr="009A684D" w:rsidRDefault="008506C4" w:rsidP="009535AC">
      <w:pPr>
        <w:pStyle w:val="A252575"/>
        <w:widowControl w:val="0"/>
        <w:ind w:left="0" w:firstLine="0"/>
        <w:jc w:val="center"/>
        <w:rPr>
          <w:rFonts w:ascii="Arial Narrow" w:hAnsi="Arial Narrow" w:cs="Arial"/>
          <w:b/>
          <w:sz w:val="20"/>
        </w:rPr>
      </w:pPr>
    </w:p>
    <w:p w14:paraId="52B19820" w14:textId="57587E46" w:rsidR="008506C4" w:rsidRPr="009A684D" w:rsidRDefault="008506C4" w:rsidP="009535AC">
      <w:pPr>
        <w:pStyle w:val="A252575"/>
        <w:widowControl w:val="0"/>
        <w:ind w:left="0" w:firstLine="0"/>
        <w:jc w:val="center"/>
        <w:rPr>
          <w:rFonts w:ascii="Arial Narrow" w:hAnsi="Arial Narrow"/>
          <w:sz w:val="20"/>
        </w:rPr>
      </w:pPr>
    </w:p>
    <w:p w14:paraId="78F12AC1" w14:textId="1EA4328B" w:rsidR="00FF75E0" w:rsidRPr="009A684D" w:rsidRDefault="00FF75E0" w:rsidP="009535AC">
      <w:pPr>
        <w:pStyle w:val="A252575"/>
        <w:widowControl w:val="0"/>
        <w:ind w:left="0" w:firstLine="0"/>
        <w:jc w:val="center"/>
        <w:rPr>
          <w:rFonts w:ascii="Arial Narrow" w:hAnsi="Arial Narrow"/>
          <w:sz w:val="20"/>
        </w:rPr>
      </w:pPr>
    </w:p>
    <w:p w14:paraId="1C33C934" w14:textId="77777777" w:rsidR="00FF75E0" w:rsidRPr="009A684D" w:rsidRDefault="00FF75E0" w:rsidP="009535AC">
      <w:pPr>
        <w:pStyle w:val="A252575"/>
        <w:widowControl w:val="0"/>
        <w:ind w:left="0" w:firstLine="0"/>
        <w:jc w:val="center"/>
        <w:rPr>
          <w:rFonts w:ascii="Arial Narrow" w:hAnsi="Arial Narrow" w:cs="Arial"/>
          <w:b/>
          <w:sz w:val="20"/>
        </w:rPr>
      </w:pPr>
    </w:p>
    <w:p w14:paraId="0225EB1B" w14:textId="77777777" w:rsidR="008506C4" w:rsidRPr="009A684D" w:rsidRDefault="008506C4" w:rsidP="009535AC">
      <w:pPr>
        <w:pStyle w:val="A252575"/>
        <w:widowControl w:val="0"/>
        <w:ind w:left="0" w:firstLine="0"/>
        <w:jc w:val="center"/>
        <w:rPr>
          <w:rFonts w:ascii="Arial Narrow" w:hAnsi="Arial Narrow" w:cs="Arial"/>
          <w:b/>
          <w:sz w:val="20"/>
        </w:rPr>
      </w:pPr>
    </w:p>
    <w:p w14:paraId="03B9185E" w14:textId="77777777" w:rsidR="008506C4" w:rsidRPr="00DC0101" w:rsidRDefault="008506C4" w:rsidP="009535AC">
      <w:pPr>
        <w:pStyle w:val="A252575"/>
        <w:widowControl w:val="0"/>
        <w:ind w:left="0" w:firstLine="0"/>
        <w:jc w:val="center"/>
        <w:rPr>
          <w:rFonts w:ascii="Arial Narrow" w:hAnsi="Arial Narrow" w:cs="Arial"/>
          <w:b/>
          <w:color w:val="FF0000"/>
          <w:sz w:val="20"/>
        </w:rPr>
      </w:pPr>
    </w:p>
    <w:p w14:paraId="6194077F" w14:textId="682D1A9E" w:rsidR="00DE7828" w:rsidRPr="00DC0101" w:rsidRDefault="00DE7828">
      <w:pPr>
        <w:suppressAutoHyphens w:val="0"/>
        <w:rPr>
          <w:rFonts w:ascii="Arial Narrow" w:hAnsi="Arial Narrow"/>
          <w:b/>
          <w:bCs w:val="0"/>
          <w:color w:val="FF0000"/>
          <w:sz w:val="20"/>
        </w:rPr>
      </w:pPr>
      <w:r w:rsidRPr="00DC0101">
        <w:rPr>
          <w:rFonts w:ascii="Arial Narrow" w:hAnsi="Arial Narrow"/>
          <w:b/>
          <w:color w:val="FF0000"/>
          <w:sz w:val="20"/>
        </w:rPr>
        <w:br w:type="page"/>
      </w:r>
    </w:p>
    <w:p w14:paraId="4E9FAA20" w14:textId="13DB14EF" w:rsidR="007B0993" w:rsidRPr="002E3D8F" w:rsidRDefault="007B0993" w:rsidP="007B0993">
      <w:pPr>
        <w:jc w:val="center"/>
        <w:rPr>
          <w:rFonts w:ascii="Arial Narrow" w:hAnsi="Arial Narrow"/>
          <w:b/>
          <w:sz w:val="20"/>
        </w:rPr>
      </w:pPr>
      <w:r w:rsidRPr="002E3D8F">
        <w:rPr>
          <w:rFonts w:ascii="Arial Narrow" w:hAnsi="Arial Narrow"/>
          <w:b/>
          <w:sz w:val="20"/>
        </w:rPr>
        <w:lastRenderedPageBreak/>
        <w:t xml:space="preserve">PROCESSO LICITATÓRIO N. </w:t>
      </w:r>
      <w:r w:rsidR="002E3D8F" w:rsidRPr="002E3D8F">
        <w:rPr>
          <w:rFonts w:ascii="Arial Narrow" w:hAnsi="Arial Narrow"/>
          <w:b/>
          <w:sz w:val="20"/>
        </w:rPr>
        <w:t>2</w:t>
      </w:r>
      <w:r w:rsidR="00595144" w:rsidRPr="002E3D8F">
        <w:rPr>
          <w:rFonts w:ascii="Arial Narrow" w:hAnsi="Arial Narrow"/>
          <w:b/>
          <w:sz w:val="20"/>
        </w:rPr>
        <w:t>/202</w:t>
      </w:r>
      <w:r w:rsidR="002E3D8F" w:rsidRPr="002E3D8F">
        <w:rPr>
          <w:rFonts w:ascii="Arial Narrow" w:hAnsi="Arial Narrow"/>
          <w:b/>
          <w:sz w:val="20"/>
        </w:rPr>
        <w:t>3</w:t>
      </w:r>
    </w:p>
    <w:p w14:paraId="5E4E5D0C" w14:textId="72D743F5" w:rsidR="007B0993" w:rsidRPr="002E3D8F" w:rsidRDefault="00545C54" w:rsidP="007B0993">
      <w:pPr>
        <w:ind w:firstLine="3"/>
        <w:jc w:val="center"/>
        <w:rPr>
          <w:rFonts w:ascii="Arial Narrow" w:hAnsi="Arial Narrow"/>
          <w:b/>
          <w:sz w:val="20"/>
        </w:rPr>
      </w:pPr>
      <w:r w:rsidRPr="002E3D8F">
        <w:rPr>
          <w:rFonts w:ascii="Arial Narrow" w:hAnsi="Arial Narrow"/>
          <w:b/>
          <w:sz w:val="20"/>
        </w:rPr>
        <w:t xml:space="preserve">EDITAL DE PREGÃO N. </w:t>
      </w:r>
      <w:r w:rsidR="002E3D8F" w:rsidRPr="002E3D8F">
        <w:rPr>
          <w:rFonts w:ascii="Arial Narrow" w:hAnsi="Arial Narrow"/>
          <w:b/>
          <w:sz w:val="20"/>
        </w:rPr>
        <w:t>2</w:t>
      </w:r>
      <w:r w:rsidR="007B0993" w:rsidRPr="002E3D8F">
        <w:rPr>
          <w:rFonts w:ascii="Arial Narrow" w:hAnsi="Arial Narrow"/>
          <w:b/>
          <w:sz w:val="20"/>
        </w:rPr>
        <w:t>/202</w:t>
      </w:r>
      <w:r w:rsidR="002E3D8F" w:rsidRPr="002E3D8F">
        <w:rPr>
          <w:rFonts w:ascii="Arial Narrow" w:hAnsi="Arial Narrow"/>
          <w:b/>
          <w:sz w:val="20"/>
        </w:rPr>
        <w:t>3</w:t>
      </w:r>
    </w:p>
    <w:p w14:paraId="6162C575" w14:textId="77777777" w:rsidR="00FF75E0" w:rsidRPr="002E3D8F" w:rsidRDefault="00FF75E0" w:rsidP="009535AC">
      <w:pPr>
        <w:pStyle w:val="TextosemFormatao1"/>
        <w:widowControl w:val="0"/>
        <w:jc w:val="center"/>
        <w:rPr>
          <w:rFonts w:ascii="Arial Narrow" w:hAnsi="Arial Narrow" w:cs="Arial"/>
          <w:b/>
          <w:u w:val="single"/>
        </w:rPr>
      </w:pPr>
    </w:p>
    <w:p w14:paraId="70F9BBF3" w14:textId="77777777" w:rsidR="00E02181" w:rsidRPr="002E3D8F" w:rsidRDefault="00E02181" w:rsidP="00E02181">
      <w:pPr>
        <w:pStyle w:val="TextosemFormatao1"/>
        <w:widowControl w:val="0"/>
        <w:jc w:val="center"/>
        <w:rPr>
          <w:rFonts w:ascii="Arial Narrow" w:hAnsi="Arial Narrow" w:cs="Arial"/>
          <w:b/>
        </w:rPr>
      </w:pPr>
      <w:r w:rsidRPr="002E3D8F">
        <w:rPr>
          <w:rFonts w:ascii="Arial Narrow" w:hAnsi="Arial Narrow" w:cs="Arial"/>
          <w:b/>
        </w:rPr>
        <w:t>ANEXO III</w:t>
      </w:r>
    </w:p>
    <w:p w14:paraId="37AC3B22" w14:textId="77777777" w:rsidR="00E02181" w:rsidRPr="002E3D8F" w:rsidRDefault="00E02181" w:rsidP="00E02181">
      <w:pPr>
        <w:pStyle w:val="TextosemFormatao1"/>
        <w:widowControl w:val="0"/>
        <w:jc w:val="center"/>
        <w:rPr>
          <w:rFonts w:ascii="Arial Narrow" w:hAnsi="Arial Narrow" w:cs="Arial"/>
          <w:b/>
        </w:rPr>
      </w:pPr>
    </w:p>
    <w:p w14:paraId="656569E1" w14:textId="77777777" w:rsidR="00E02181" w:rsidRPr="002E3D8F" w:rsidRDefault="00E02181" w:rsidP="00E02181">
      <w:pPr>
        <w:pStyle w:val="WW-Padro"/>
        <w:widowControl w:val="0"/>
        <w:jc w:val="center"/>
        <w:rPr>
          <w:rFonts w:ascii="Arial Narrow" w:hAnsi="Arial Narrow" w:cs="Arial"/>
          <w:b/>
          <w:szCs w:val="20"/>
        </w:rPr>
      </w:pPr>
      <w:r w:rsidRPr="002E3D8F">
        <w:rPr>
          <w:rFonts w:ascii="Arial Narrow" w:hAnsi="Arial Narrow" w:cs="Arial"/>
          <w:b/>
          <w:szCs w:val="20"/>
        </w:rPr>
        <w:t>MINUTA DA ATA DE REGISTRO DE PREÇOS</w:t>
      </w:r>
    </w:p>
    <w:p w14:paraId="7E9BD778" w14:textId="77777777" w:rsidR="00E02181" w:rsidRPr="002E3D8F" w:rsidRDefault="00E02181" w:rsidP="00E02181">
      <w:pPr>
        <w:pStyle w:val="WW-Padro"/>
        <w:widowControl w:val="0"/>
        <w:jc w:val="center"/>
        <w:rPr>
          <w:rFonts w:ascii="Arial Narrow" w:hAnsi="Arial Narrow" w:cs="Arial"/>
          <w:b/>
          <w:szCs w:val="20"/>
        </w:rPr>
      </w:pPr>
    </w:p>
    <w:p w14:paraId="3BA604AA" w14:textId="77777777" w:rsidR="00E02181" w:rsidRPr="002E3D8F" w:rsidRDefault="00E02181" w:rsidP="00E02181">
      <w:pPr>
        <w:pStyle w:val="Recuodecorpodetexto"/>
        <w:ind w:left="2835"/>
        <w:rPr>
          <w:rFonts w:ascii="Arial Narrow" w:hAnsi="Arial Narrow" w:cs="Arial"/>
          <w:b w:val="0"/>
          <w:sz w:val="20"/>
        </w:rPr>
      </w:pPr>
    </w:p>
    <w:p w14:paraId="6B0DC127" w14:textId="6FE30EEE" w:rsidR="00E02181" w:rsidRPr="002E3D8F" w:rsidRDefault="00E02181" w:rsidP="00E02181">
      <w:pPr>
        <w:widowControl w:val="0"/>
        <w:suppressAutoHyphens w:val="0"/>
        <w:autoSpaceDE w:val="0"/>
        <w:autoSpaceDN w:val="0"/>
        <w:adjustRightInd w:val="0"/>
        <w:jc w:val="center"/>
        <w:rPr>
          <w:rFonts w:ascii="Arial Narrow" w:hAnsi="Arial Narrow"/>
          <w:b/>
          <w:sz w:val="20"/>
          <w:lang w:eastAsia="pt-BR"/>
        </w:rPr>
      </w:pPr>
      <w:r w:rsidRPr="002E3D8F">
        <w:rPr>
          <w:rFonts w:ascii="Arial Narrow" w:hAnsi="Arial Narrow"/>
          <w:b/>
          <w:sz w:val="20"/>
          <w:lang w:eastAsia="pt-BR"/>
        </w:rPr>
        <w:t>ATA DE REGISTRO DE PREÇOS Nº __/202</w:t>
      </w:r>
      <w:r w:rsidR="002E3D8F" w:rsidRPr="002E3D8F">
        <w:rPr>
          <w:rFonts w:ascii="Arial Narrow" w:hAnsi="Arial Narrow"/>
          <w:b/>
          <w:sz w:val="20"/>
          <w:lang w:eastAsia="pt-BR"/>
        </w:rPr>
        <w:t>3</w:t>
      </w:r>
    </w:p>
    <w:p w14:paraId="09B7D561" w14:textId="77777777" w:rsidR="00E02181" w:rsidRPr="002E3D8F" w:rsidRDefault="00E02181" w:rsidP="00E02181">
      <w:pPr>
        <w:widowControl w:val="0"/>
        <w:suppressAutoHyphens w:val="0"/>
        <w:autoSpaceDE w:val="0"/>
        <w:autoSpaceDN w:val="0"/>
        <w:adjustRightInd w:val="0"/>
        <w:jc w:val="center"/>
        <w:rPr>
          <w:rFonts w:ascii="Arial Narrow" w:hAnsi="Arial Narrow"/>
          <w:b/>
          <w:sz w:val="20"/>
          <w:lang w:eastAsia="pt-BR"/>
        </w:rPr>
      </w:pPr>
    </w:p>
    <w:p w14:paraId="6C81A667" w14:textId="77777777" w:rsidR="00E02181" w:rsidRPr="002E3D8F" w:rsidRDefault="00E02181" w:rsidP="00E02181">
      <w:pPr>
        <w:widowControl w:val="0"/>
        <w:suppressAutoHyphens w:val="0"/>
        <w:autoSpaceDE w:val="0"/>
        <w:autoSpaceDN w:val="0"/>
        <w:adjustRightInd w:val="0"/>
        <w:jc w:val="center"/>
        <w:rPr>
          <w:rFonts w:ascii="Arial Narrow" w:hAnsi="Arial Narrow"/>
          <w:b/>
          <w:sz w:val="20"/>
          <w:lang w:eastAsia="pt-BR"/>
        </w:rPr>
      </w:pPr>
    </w:p>
    <w:p w14:paraId="44D9B827" w14:textId="77777777" w:rsidR="00E02181" w:rsidRPr="002E3D8F" w:rsidRDefault="00E02181" w:rsidP="00E02181">
      <w:pPr>
        <w:widowControl w:val="0"/>
        <w:suppressAutoHyphens w:val="0"/>
        <w:autoSpaceDE w:val="0"/>
        <w:autoSpaceDN w:val="0"/>
        <w:adjustRightInd w:val="0"/>
        <w:jc w:val="both"/>
        <w:rPr>
          <w:rFonts w:ascii="Arial Narrow" w:hAnsi="Arial Narrow"/>
          <w:bCs w:val="0"/>
          <w:sz w:val="20"/>
          <w:lang w:eastAsia="pt-BR"/>
        </w:rPr>
      </w:pPr>
    </w:p>
    <w:p w14:paraId="6F7A7806" w14:textId="3F0BC532" w:rsidR="00E02181" w:rsidRPr="002E3D8F" w:rsidRDefault="00E02181" w:rsidP="00E02181">
      <w:pPr>
        <w:widowControl w:val="0"/>
        <w:suppressAutoHyphens w:val="0"/>
        <w:autoSpaceDE w:val="0"/>
        <w:autoSpaceDN w:val="0"/>
        <w:adjustRightInd w:val="0"/>
        <w:ind w:left="5103"/>
        <w:jc w:val="both"/>
        <w:rPr>
          <w:rFonts w:ascii="Arial Narrow" w:hAnsi="Arial Narrow"/>
          <w:sz w:val="20"/>
        </w:rPr>
      </w:pPr>
      <w:r w:rsidRPr="002E3D8F">
        <w:rPr>
          <w:rFonts w:ascii="Arial Narrow" w:hAnsi="Arial Narrow"/>
          <w:b/>
          <w:sz w:val="20"/>
          <w:lang w:eastAsia="pt-BR"/>
        </w:rPr>
        <w:t xml:space="preserve">DOTADO DE EFEITO JURÍDICO DE DOCUMENTO DE AJUSTE CONTRATUAL, CUJO OBJETO CONSTITUI </w:t>
      </w:r>
      <w:r w:rsidRPr="002E3D8F">
        <w:rPr>
          <w:rFonts w:ascii="Arial Narrow" w:hAnsi="Arial Narrow"/>
          <w:b/>
          <w:sz w:val="20"/>
        </w:rPr>
        <w:t>O REGISTRO DE PREÇOS PARA CONTRATAÇÃO EVENTUAL E FUTURA DE SERVIÇOS DE TRANSPORTE RODOVIÁRIO DESCONTINUADO</w:t>
      </w:r>
      <w:r w:rsidRPr="002E3D8F">
        <w:rPr>
          <w:rFonts w:ascii="Arial Narrow" w:hAnsi="Arial Narrow"/>
          <w:sz w:val="20"/>
        </w:rPr>
        <w:t>.</w:t>
      </w:r>
    </w:p>
    <w:p w14:paraId="485B5F70" w14:textId="77777777" w:rsidR="00E02181" w:rsidRPr="002E3D8F" w:rsidRDefault="00E02181" w:rsidP="00E02181">
      <w:pPr>
        <w:widowControl w:val="0"/>
        <w:suppressAutoHyphens w:val="0"/>
        <w:autoSpaceDE w:val="0"/>
        <w:autoSpaceDN w:val="0"/>
        <w:adjustRightInd w:val="0"/>
        <w:jc w:val="both"/>
        <w:rPr>
          <w:rFonts w:ascii="Arial Narrow" w:hAnsi="Arial Narrow"/>
          <w:sz w:val="20"/>
          <w:lang w:eastAsia="pt-BR"/>
        </w:rPr>
      </w:pPr>
    </w:p>
    <w:p w14:paraId="74691CD5" w14:textId="77777777" w:rsidR="00E02181" w:rsidRPr="002E3D8F" w:rsidRDefault="00E02181" w:rsidP="00E02181">
      <w:pPr>
        <w:widowControl w:val="0"/>
        <w:suppressAutoHyphens w:val="0"/>
        <w:autoSpaceDE w:val="0"/>
        <w:autoSpaceDN w:val="0"/>
        <w:adjustRightInd w:val="0"/>
        <w:jc w:val="both"/>
        <w:rPr>
          <w:rFonts w:ascii="Arial Narrow" w:hAnsi="Arial Narrow"/>
          <w:sz w:val="20"/>
          <w:lang w:eastAsia="pt-BR"/>
        </w:rPr>
      </w:pPr>
    </w:p>
    <w:p w14:paraId="7F840CB7" w14:textId="1C2EE4E6" w:rsidR="00E02181" w:rsidRPr="002E3D8F" w:rsidRDefault="00E02181" w:rsidP="00E02181">
      <w:pPr>
        <w:widowControl w:val="0"/>
        <w:jc w:val="both"/>
        <w:rPr>
          <w:rFonts w:ascii="Arial Narrow" w:hAnsi="Arial Narrow"/>
          <w:sz w:val="20"/>
        </w:rPr>
      </w:pPr>
      <w:r w:rsidRPr="002E3D8F">
        <w:rPr>
          <w:rFonts w:ascii="Arial Narrow" w:hAnsi="Arial Narrow"/>
          <w:sz w:val="20"/>
        </w:rPr>
        <w:t>Aos __ (________) dias do mês de _____________ do ano de 202</w:t>
      </w:r>
      <w:r w:rsidR="002E3D8F" w:rsidRPr="002E3D8F">
        <w:rPr>
          <w:rFonts w:ascii="Arial Narrow" w:hAnsi="Arial Narrow"/>
          <w:sz w:val="20"/>
        </w:rPr>
        <w:t>3</w:t>
      </w:r>
      <w:r w:rsidRPr="002E3D8F">
        <w:rPr>
          <w:rFonts w:ascii="Arial Narrow" w:hAnsi="Arial Narrow"/>
          <w:sz w:val="20"/>
        </w:rPr>
        <w:t xml:space="preserve">, o MUNICÍPIO DE ÁGUA DOCE, SC, </w:t>
      </w:r>
      <w:r w:rsidR="00CA2FCA" w:rsidRPr="00CA2FCA">
        <w:rPr>
          <w:rFonts w:ascii="Arial Narrow" w:hAnsi="Arial Narrow"/>
          <w:sz w:val="20"/>
        </w:rPr>
        <w:t xml:space="preserve">por intermédio da SECRETARIA MUNICIPAL DE ADMINISTRAÇÃO E FAZENDA, como órgão gerenciador, representada neste ato pela Prefeita Municipal, </w:t>
      </w:r>
      <w:r w:rsidR="00CA2FCA" w:rsidRPr="00CA2FCA">
        <w:rPr>
          <w:rFonts w:ascii="Arial Narrow" w:hAnsi="Arial Narrow"/>
          <w:b/>
          <w:bCs w:val="0"/>
          <w:sz w:val="20"/>
        </w:rPr>
        <w:t>NELCI FÁTIMA TRENTO BORTOLINI</w:t>
      </w:r>
      <w:r w:rsidRPr="002E3D8F">
        <w:rPr>
          <w:rFonts w:ascii="Arial Narrow" w:hAnsi="Arial Narrow"/>
          <w:sz w:val="20"/>
        </w:rPr>
        <w:t xml:space="preserve"> e a(s) empresa(s) abaixo relacionada(s), representada(s) na forma de seu(s) estatuto(s) social(</w:t>
      </w:r>
      <w:proofErr w:type="spellStart"/>
      <w:r w:rsidRPr="002E3D8F">
        <w:rPr>
          <w:rFonts w:ascii="Arial Narrow" w:hAnsi="Arial Narrow"/>
          <w:sz w:val="20"/>
        </w:rPr>
        <w:t>is</w:t>
      </w:r>
      <w:proofErr w:type="spellEnd"/>
      <w:r w:rsidRPr="002E3D8F">
        <w:rPr>
          <w:rFonts w:ascii="Arial Narrow" w:hAnsi="Arial Narrow"/>
          <w:sz w:val="20"/>
        </w:rPr>
        <w:t xml:space="preserve">), em ordem de preferência por classificação, doravante denominada(s) </w:t>
      </w:r>
      <w:r w:rsidRPr="002E3D8F">
        <w:rPr>
          <w:rFonts w:ascii="Arial Narrow" w:hAnsi="Arial Narrow"/>
          <w:b/>
          <w:sz w:val="20"/>
        </w:rPr>
        <w:t>DETENTORA</w:t>
      </w:r>
      <w:r w:rsidRPr="002E3D8F">
        <w:rPr>
          <w:rFonts w:ascii="Arial Narrow" w:hAnsi="Arial Narrow"/>
          <w:sz w:val="20"/>
        </w:rPr>
        <w:t xml:space="preserve">(S), nos termos da Lei Federal nº 10.520/2002, Lei Complementar nº 123/2006, Decreto Municipal nº 093/2020,e alteração, aplicando-se subsidiariamente no que couberem as disposições contidas na Lei Federal nº 8.666/93 com alterações posteriores, celebram a presente ATA DE REGISTRO DE PREÇOS, originada do Processo de Licitação nº </w:t>
      </w:r>
      <w:r w:rsidR="002E3D8F" w:rsidRPr="002E3D8F">
        <w:rPr>
          <w:rFonts w:ascii="Arial Narrow" w:hAnsi="Arial Narrow"/>
          <w:sz w:val="20"/>
        </w:rPr>
        <w:t>2</w:t>
      </w:r>
      <w:r w:rsidRPr="002E3D8F">
        <w:rPr>
          <w:rFonts w:ascii="Arial Narrow" w:hAnsi="Arial Narrow"/>
          <w:sz w:val="20"/>
        </w:rPr>
        <w:t>/202</w:t>
      </w:r>
      <w:r w:rsidR="002E3D8F" w:rsidRPr="002E3D8F">
        <w:rPr>
          <w:rFonts w:ascii="Arial Narrow" w:hAnsi="Arial Narrow"/>
          <w:sz w:val="20"/>
        </w:rPr>
        <w:t xml:space="preserve">3 </w:t>
      </w:r>
      <w:r w:rsidRPr="002E3D8F">
        <w:rPr>
          <w:rFonts w:ascii="Arial Narrow" w:hAnsi="Arial Narrow"/>
          <w:sz w:val="20"/>
        </w:rPr>
        <w:t xml:space="preserve">- Pregão Eletrônico nº </w:t>
      </w:r>
      <w:r w:rsidR="002E3D8F" w:rsidRPr="002E3D8F">
        <w:rPr>
          <w:rFonts w:ascii="Arial Narrow" w:hAnsi="Arial Narrow"/>
          <w:sz w:val="20"/>
        </w:rPr>
        <w:t>2</w:t>
      </w:r>
      <w:r w:rsidRPr="002E3D8F">
        <w:rPr>
          <w:rFonts w:ascii="Arial Narrow" w:hAnsi="Arial Narrow"/>
          <w:sz w:val="20"/>
        </w:rPr>
        <w:t>/202</w:t>
      </w:r>
      <w:r w:rsidR="002E3D8F" w:rsidRPr="002E3D8F">
        <w:rPr>
          <w:rFonts w:ascii="Arial Narrow" w:hAnsi="Arial Narrow"/>
          <w:sz w:val="20"/>
        </w:rPr>
        <w:t>3</w:t>
      </w:r>
      <w:r w:rsidRPr="002E3D8F">
        <w:rPr>
          <w:rFonts w:ascii="Arial Narrow" w:hAnsi="Arial Narrow"/>
          <w:sz w:val="20"/>
        </w:rPr>
        <w:t>, mediante termos e condições que seguem.</w:t>
      </w:r>
    </w:p>
    <w:p w14:paraId="07E8B3B5"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p>
    <w:p w14:paraId="0542D789"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r w:rsidRPr="002E3D8F">
        <w:rPr>
          <w:rFonts w:ascii="Arial Narrow" w:hAnsi="Arial Narrow"/>
          <w:b/>
          <w:sz w:val="20"/>
          <w:lang w:eastAsia="pt-BR"/>
        </w:rPr>
        <w:t>DETENTORA (S):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566"/>
      </w:tblGrid>
      <w:tr w:rsidR="002E3D8F" w:rsidRPr="002E3D8F" w14:paraId="4FFACC74" w14:textId="77777777" w:rsidTr="00E02181">
        <w:tc>
          <w:tcPr>
            <w:tcW w:w="2835" w:type="dxa"/>
            <w:vAlign w:val="center"/>
          </w:tcPr>
          <w:p w14:paraId="498D9022" w14:textId="77777777" w:rsidR="00E02181" w:rsidRPr="002E3D8F" w:rsidRDefault="00E02181" w:rsidP="00E02181">
            <w:pPr>
              <w:widowControl w:val="0"/>
              <w:suppressAutoHyphens w:val="0"/>
              <w:autoSpaceDE w:val="0"/>
              <w:autoSpaceDN w:val="0"/>
              <w:adjustRightInd w:val="0"/>
              <w:rPr>
                <w:rFonts w:ascii="Arial Narrow" w:hAnsi="Arial Narrow"/>
                <w:sz w:val="20"/>
                <w:lang w:eastAsia="pt-BR"/>
              </w:rPr>
            </w:pPr>
            <w:r w:rsidRPr="002E3D8F">
              <w:rPr>
                <w:rFonts w:ascii="Arial Narrow" w:hAnsi="Arial Narrow"/>
                <w:bCs w:val="0"/>
                <w:sz w:val="20"/>
                <w:lang w:eastAsia="pt-BR"/>
              </w:rPr>
              <w:t>RAZÃO SOCIAL:</w:t>
            </w:r>
          </w:p>
        </w:tc>
        <w:tc>
          <w:tcPr>
            <w:tcW w:w="6566" w:type="dxa"/>
            <w:vAlign w:val="center"/>
          </w:tcPr>
          <w:p w14:paraId="56DF4F87"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p>
        </w:tc>
      </w:tr>
      <w:tr w:rsidR="002E3D8F" w:rsidRPr="002E3D8F" w14:paraId="0410BDB8" w14:textId="77777777" w:rsidTr="00E02181">
        <w:tc>
          <w:tcPr>
            <w:tcW w:w="2835" w:type="dxa"/>
            <w:vAlign w:val="center"/>
          </w:tcPr>
          <w:p w14:paraId="19B292A7" w14:textId="77777777" w:rsidR="00E02181" w:rsidRPr="002E3D8F" w:rsidRDefault="00E02181" w:rsidP="00E02181">
            <w:pPr>
              <w:widowControl w:val="0"/>
              <w:suppressAutoHyphens w:val="0"/>
              <w:autoSpaceDE w:val="0"/>
              <w:autoSpaceDN w:val="0"/>
              <w:adjustRightInd w:val="0"/>
              <w:rPr>
                <w:rFonts w:ascii="Arial Narrow" w:hAnsi="Arial Narrow"/>
                <w:sz w:val="20"/>
                <w:lang w:eastAsia="pt-BR"/>
              </w:rPr>
            </w:pPr>
            <w:r w:rsidRPr="002E3D8F">
              <w:rPr>
                <w:rFonts w:ascii="Arial Narrow" w:hAnsi="Arial Narrow"/>
                <w:bCs w:val="0"/>
                <w:sz w:val="20"/>
                <w:lang w:eastAsia="pt-BR"/>
              </w:rPr>
              <w:t>ENDEREÇO:</w:t>
            </w:r>
          </w:p>
        </w:tc>
        <w:tc>
          <w:tcPr>
            <w:tcW w:w="6566" w:type="dxa"/>
            <w:vAlign w:val="center"/>
          </w:tcPr>
          <w:p w14:paraId="72B0CF61"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p>
        </w:tc>
      </w:tr>
      <w:tr w:rsidR="002E3D8F" w:rsidRPr="002E3D8F" w14:paraId="7D1DEB39" w14:textId="77777777" w:rsidTr="00E02181">
        <w:tc>
          <w:tcPr>
            <w:tcW w:w="2835" w:type="dxa"/>
            <w:vAlign w:val="center"/>
          </w:tcPr>
          <w:p w14:paraId="0213F6BE" w14:textId="77777777" w:rsidR="00E02181" w:rsidRPr="002E3D8F" w:rsidRDefault="00E02181" w:rsidP="00E02181">
            <w:pPr>
              <w:widowControl w:val="0"/>
              <w:suppressAutoHyphens w:val="0"/>
              <w:autoSpaceDE w:val="0"/>
              <w:autoSpaceDN w:val="0"/>
              <w:adjustRightInd w:val="0"/>
              <w:rPr>
                <w:rFonts w:ascii="Arial Narrow" w:hAnsi="Arial Narrow"/>
                <w:bCs w:val="0"/>
                <w:sz w:val="20"/>
                <w:lang w:eastAsia="pt-BR"/>
              </w:rPr>
            </w:pPr>
            <w:r w:rsidRPr="002E3D8F">
              <w:rPr>
                <w:rFonts w:ascii="Arial Narrow" w:hAnsi="Arial Narrow"/>
                <w:bCs w:val="0"/>
                <w:sz w:val="20"/>
                <w:lang w:eastAsia="pt-BR"/>
              </w:rPr>
              <w:t>CIDADE / ESTADO:</w:t>
            </w:r>
          </w:p>
        </w:tc>
        <w:tc>
          <w:tcPr>
            <w:tcW w:w="6566" w:type="dxa"/>
            <w:vAlign w:val="center"/>
          </w:tcPr>
          <w:p w14:paraId="52ED8541"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p>
        </w:tc>
      </w:tr>
      <w:tr w:rsidR="002E3D8F" w:rsidRPr="002E3D8F" w14:paraId="3D18C3F5" w14:textId="77777777" w:rsidTr="00E02181">
        <w:tc>
          <w:tcPr>
            <w:tcW w:w="2835" w:type="dxa"/>
            <w:vAlign w:val="center"/>
          </w:tcPr>
          <w:p w14:paraId="4D197A5A" w14:textId="77777777" w:rsidR="00E02181" w:rsidRPr="002E3D8F" w:rsidRDefault="00E02181" w:rsidP="00E02181">
            <w:pPr>
              <w:widowControl w:val="0"/>
              <w:suppressAutoHyphens w:val="0"/>
              <w:autoSpaceDE w:val="0"/>
              <w:autoSpaceDN w:val="0"/>
              <w:adjustRightInd w:val="0"/>
              <w:rPr>
                <w:rFonts w:ascii="Arial Narrow" w:hAnsi="Arial Narrow"/>
                <w:sz w:val="20"/>
                <w:lang w:eastAsia="pt-BR"/>
              </w:rPr>
            </w:pPr>
            <w:r w:rsidRPr="002E3D8F">
              <w:rPr>
                <w:rFonts w:ascii="Arial Narrow" w:hAnsi="Arial Narrow"/>
                <w:bCs w:val="0"/>
                <w:sz w:val="20"/>
                <w:lang w:eastAsia="pt-BR"/>
              </w:rPr>
              <w:t>CNPJ/MF:</w:t>
            </w:r>
          </w:p>
        </w:tc>
        <w:tc>
          <w:tcPr>
            <w:tcW w:w="6566" w:type="dxa"/>
            <w:vAlign w:val="center"/>
          </w:tcPr>
          <w:p w14:paraId="6577B99E"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p>
        </w:tc>
      </w:tr>
      <w:tr w:rsidR="002E3D8F" w:rsidRPr="002E3D8F" w14:paraId="7E192E80" w14:textId="77777777" w:rsidTr="00E02181">
        <w:tc>
          <w:tcPr>
            <w:tcW w:w="2835" w:type="dxa"/>
            <w:vAlign w:val="center"/>
          </w:tcPr>
          <w:p w14:paraId="1210FC83" w14:textId="77777777" w:rsidR="00E02181" w:rsidRPr="002E3D8F" w:rsidRDefault="00E02181" w:rsidP="00E02181">
            <w:pPr>
              <w:widowControl w:val="0"/>
              <w:suppressAutoHyphens w:val="0"/>
              <w:autoSpaceDE w:val="0"/>
              <w:autoSpaceDN w:val="0"/>
              <w:adjustRightInd w:val="0"/>
              <w:rPr>
                <w:rFonts w:ascii="Arial Narrow" w:hAnsi="Arial Narrow"/>
                <w:sz w:val="20"/>
                <w:lang w:eastAsia="pt-BR"/>
              </w:rPr>
            </w:pPr>
          </w:p>
        </w:tc>
        <w:tc>
          <w:tcPr>
            <w:tcW w:w="6566" w:type="dxa"/>
            <w:vAlign w:val="center"/>
          </w:tcPr>
          <w:p w14:paraId="30B3D5AE"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p>
        </w:tc>
      </w:tr>
      <w:tr w:rsidR="002E3D8F" w:rsidRPr="002E3D8F" w14:paraId="49487DDB" w14:textId="77777777" w:rsidTr="00E02181">
        <w:tc>
          <w:tcPr>
            <w:tcW w:w="2835" w:type="dxa"/>
            <w:vAlign w:val="center"/>
          </w:tcPr>
          <w:p w14:paraId="29394A30" w14:textId="77777777" w:rsidR="00E02181" w:rsidRPr="002E3D8F" w:rsidRDefault="00E02181" w:rsidP="00E02181">
            <w:pPr>
              <w:widowControl w:val="0"/>
              <w:suppressAutoHyphens w:val="0"/>
              <w:autoSpaceDE w:val="0"/>
              <w:autoSpaceDN w:val="0"/>
              <w:adjustRightInd w:val="0"/>
              <w:rPr>
                <w:rFonts w:ascii="Arial Narrow" w:hAnsi="Arial Narrow"/>
                <w:sz w:val="20"/>
                <w:lang w:eastAsia="pt-BR"/>
              </w:rPr>
            </w:pPr>
            <w:r w:rsidRPr="002E3D8F">
              <w:rPr>
                <w:rFonts w:ascii="Arial Narrow" w:hAnsi="Arial Narrow"/>
                <w:bCs w:val="0"/>
                <w:sz w:val="20"/>
                <w:lang w:eastAsia="pt-BR"/>
              </w:rPr>
              <w:t>REPRESENTANTE LEGAL:</w:t>
            </w:r>
          </w:p>
        </w:tc>
        <w:tc>
          <w:tcPr>
            <w:tcW w:w="6566" w:type="dxa"/>
            <w:vAlign w:val="center"/>
          </w:tcPr>
          <w:p w14:paraId="15DFE45D"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p>
        </w:tc>
      </w:tr>
      <w:tr w:rsidR="002E3D8F" w:rsidRPr="002E3D8F" w14:paraId="35A689BE" w14:textId="77777777" w:rsidTr="00E02181">
        <w:tc>
          <w:tcPr>
            <w:tcW w:w="2835" w:type="dxa"/>
            <w:vAlign w:val="center"/>
          </w:tcPr>
          <w:p w14:paraId="11F80DDC" w14:textId="77777777" w:rsidR="00E02181" w:rsidRPr="002E3D8F" w:rsidRDefault="00E02181" w:rsidP="00E02181">
            <w:pPr>
              <w:widowControl w:val="0"/>
              <w:suppressAutoHyphens w:val="0"/>
              <w:autoSpaceDE w:val="0"/>
              <w:autoSpaceDN w:val="0"/>
              <w:adjustRightInd w:val="0"/>
              <w:rPr>
                <w:rFonts w:ascii="Arial Narrow" w:hAnsi="Arial Narrow"/>
                <w:sz w:val="20"/>
                <w:lang w:eastAsia="pt-BR"/>
              </w:rPr>
            </w:pPr>
            <w:r w:rsidRPr="002E3D8F">
              <w:rPr>
                <w:rFonts w:ascii="Arial Narrow" w:hAnsi="Arial Narrow"/>
                <w:sz w:val="20"/>
                <w:lang w:eastAsia="pt-BR"/>
              </w:rPr>
              <w:t>ENDEREÇO:</w:t>
            </w:r>
          </w:p>
        </w:tc>
        <w:tc>
          <w:tcPr>
            <w:tcW w:w="6566" w:type="dxa"/>
            <w:vAlign w:val="center"/>
          </w:tcPr>
          <w:p w14:paraId="743879D3"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p>
        </w:tc>
      </w:tr>
      <w:tr w:rsidR="002E3D8F" w:rsidRPr="002E3D8F" w14:paraId="64DE8EAD" w14:textId="77777777" w:rsidTr="00E02181">
        <w:tc>
          <w:tcPr>
            <w:tcW w:w="2835" w:type="dxa"/>
            <w:vAlign w:val="center"/>
          </w:tcPr>
          <w:p w14:paraId="610A7B95" w14:textId="77777777" w:rsidR="00E02181" w:rsidRPr="002E3D8F" w:rsidRDefault="00E02181" w:rsidP="00E02181">
            <w:pPr>
              <w:widowControl w:val="0"/>
              <w:suppressAutoHyphens w:val="0"/>
              <w:autoSpaceDE w:val="0"/>
              <w:autoSpaceDN w:val="0"/>
              <w:adjustRightInd w:val="0"/>
              <w:rPr>
                <w:rFonts w:ascii="Arial Narrow" w:hAnsi="Arial Narrow"/>
                <w:sz w:val="20"/>
                <w:lang w:eastAsia="pt-BR"/>
              </w:rPr>
            </w:pPr>
            <w:r w:rsidRPr="002E3D8F">
              <w:rPr>
                <w:rFonts w:ascii="Arial Narrow" w:hAnsi="Arial Narrow"/>
                <w:sz w:val="20"/>
                <w:lang w:eastAsia="pt-BR"/>
              </w:rPr>
              <w:t>CPF:</w:t>
            </w:r>
          </w:p>
        </w:tc>
        <w:tc>
          <w:tcPr>
            <w:tcW w:w="6566" w:type="dxa"/>
            <w:vAlign w:val="center"/>
          </w:tcPr>
          <w:p w14:paraId="6A33EB80"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p>
        </w:tc>
      </w:tr>
      <w:tr w:rsidR="002E3D8F" w:rsidRPr="002E3D8F" w14:paraId="4BB45A73" w14:textId="77777777" w:rsidTr="00E02181">
        <w:tc>
          <w:tcPr>
            <w:tcW w:w="2835" w:type="dxa"/>
            <w:vAlign w:val="center"/>
          </w:tcPr>
          <w:p w14:paraId="2E0F13C8" w14:textId="77777777" w:rsidR="00E02181" w:rsidRPr="002E3D8F" w:rsidRDefault="00E02181" w:rsidP="00E02181">
            <w:pPr>
              <w:widowControl w:val="0"/>
              <w:suppressAutoHyphens w:val="0"/>
              <w:autoSpaceDE w:val="0"/>
              <w:autoSpaceDN w:val="0"/>
              <w:adjustRightInd w:val="0"/>
              <w:rPr>
                <w:rFonts w:ascii="Arial Narrow" w:hAnsi="Arial Narrow"/>
                <w:sz w:val="20"/>
                <w:lang w:eastAsia="pt-BR"/>
              </w:rPr>
            </w:pPr>
            <w:r w:rsidRPr="002E3D8F">
              <w:rPr>
                <w:rFonts w:ascii="Arial Narrow" w:hAnsi="Arial Narrow"/>
                <w:sz w:val="20"/>
                <w:lang w:eastAsia="pt-BR"/>
              </w:rPr>
              <w:t>RG:</w:t>
            </w:r>
          </w:p>
        </w:tc>
        <w:tc>
          <w:tcPr>
            <w:tcW w:w="6566" w:type="dxa"/>
            <w:vAlign w:val="center"/>
          </w:tcPr>
          <w:p w14:paraId="1376B2C1"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p>
        </w:tc>
      </w:tr>
    </w:tbl>
    <w:p w14:paraId="60FEBA6D"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p>
    <w:p w14:paraId="2742E0D5"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p>
    <w:p w14:paraId="4BB8212C" w14:textId="77777777" w:rsidR="00E02181" w:rsidRPr="002E3D8F" w:rsidRDefault="00E02181" w:rsidP="00E02181">
      <w:pPr>
        <w:widowControl w:val="0"/>
        <w:jc w:val="both"/>
        <w:rPr>
          <w:rFonts w:ascii="Arial Narrow" w:hAnsi="Arial Narrow"/>
          <w:b/>
          <w:bCs w:val="0"/>
          <w:sz w:val="20"/>
        </w:rPr>
      </w:pPr>
      <w:r w:rsidRPr="002E3D8F">
        <w:rPr>
          <w:rFonts w:ascii="Arial Narrow" w:hAnsi="Arial Narrow"/>
          <w:b/>
          <w:sz w:val="20"/>
        </w:rPr>
        <w:t xml:space="preserve">CLÁUSULA PRIMEIRA – </w:t>
      </w:r>
      <w:r w:rsidRPr="002E3D8F">
        <w:rPr>
          <w:rFonts w:ascii="Arial Narrow" w:hAnsi="Arial Narrow"/>
          <w:b/>
          <w:bCs w:val="0"/>
          <w:sz w:val="20"/>
        </w:rPr>
        <w:t xml:space="preserve">DO OBJETO </w:t>
      </w:r>
    </w:p>
    <w:p w14:paraId="71DD6DFF" w14:textId="77777777" w:rsidR="00E02181" w:rsidRPr="002E3D8F" w:rsidRDefault="00E02181" w:rsidP="00E02181">
      <w:pPr>
        <w:pStyle w:val="Recuodecorpodetexto"/>
        <w:ind w:left="0"/>
        <w:rPr>
          <w:rFonts w:ascii="Arial Narrow" w:hAnsi="Arial Narrow" w:cs="Arial"/>
          <w:sz w:val="20"/>
        </w:rPr>
      </w:pPr>
    </w:p>
    <w:p w14:paraId="56D1C7BF" w14:textId="77777777" w:rsidR="00E02181" w:rsidRPr="002E3D8F" w:rsidRDefault="00E02181" w:rsidP="00E02181">
      <w:pPr>
        <w:pStyle w:val="Corpodetexto"/>
        <w:numPr>
          <w:ilvl w:val="1"/>
          <w:numId w:val="36"/>
        </w:numPr>
        <w:tabs>
          <w:tab w:val="clear" w:pos="708"/>
          <w:tab w:val="clear" w:pos="2270"/>
          <w:tab w:val="clear" w:pos="4294"/>
          <w:tab w:val="left" w:pos="426"/>
        </w:tabs>
        <w:ind w:left="426" w:hanging="426"/>
        <w:rPr>
          <w:rFonts w:ascii="Arial Narrow" w:hAnsi="Arial Narrow"/>
          <w:sz w:val="20"/>
        </w:rPr>
      </w:pPr>
      <w:r w:rsidRPr="002E3D8F">
        <w:rPr>
          <w:rFonts w:ascii="Arial Narrow" w:hAnsi="Arial Narrow"/>
          <w:sz w:val="20"/>
        </w:rPr>
        <w:t xml:space="preserve">Os preços ora REGISTRADOS, de acordo a proposta apresentada pela(s) DETENTORA(S) no Processo de Licitação, correspondem à expectativa de aquisição dos seguintes itens: </w:t>
      </w:r>
    </w:p>
    <w:p w14:paraId="48E8CAD2" w14:textId="77777777" w:rsidR="00E02181" w:rsidRPr="002E3D8F" w:rsidRDefault="00E02181" w:rsidP="00E02181">
      <w:pPr>
        <w:pStyle w:val="Corpodetexto"/>
        <w:tabs>
          <w:tab w:val="clear" w:pos="708"/>
          <w:tab w:val="clear" w:pos="2270"/>
          <w:tab w:val="clear" w:pos="4294"/>
          <w:tab w:val="left" w:pos="426"/>
        </w:tabs>
        <w:rPr>
          <w:rFonts w:ascii="Arial Narrow" w:hAnsi="Arial Narrow"/>
          <w:sz w:val="20"/>
          <w:lang w:val="pt-BR"/>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17"/>
        <w:gridCol w:w="567"/>
        <w:gridCol w:w="5387"/>
        <w:gridCol w:w="1134"/>
        <w:gridCol w:w="1134"/>
      </w:tblGrid>
      <w:tr w:rsidR="002E3D8F" w:rsidRPr="002E3D8F" w14:paraId="53D4DED5" w14:textId="77777777" w:rsidTr="00E02181">
        <w:tc>
          <w:tcPr>
            <w:tcW w:w="709" w:type="dxa"/>
            <w:shd w:val="clear" w:color="auto" w:fill="auto"/>
            <w:vAlign w:val="center"/>
          </w:tcPr>
          <w:p w14:paraId="25B9AB5D" w14:textId="77777777" w:rsidR="00E02181" w:rsidRPr="002E3D8F" w:rsidRDefault="00E02181" w:rsidP="00E02181">
            <w:pPr>
              <w:pStyle w:val="Ttulo2"/>
              <w:tabs>
                <w:tab w:val="left" w:pos="0"/>
              </w:tabs>
              <w:snapToGrid w:val="0"/>
              <w:jc w:val="center"/>
              <w:rPr>
                <w:rFonts w:ascii="Arial Narrow" w:hAnsi="Arial Narrow" w:cs="Arial"/>
                <w:sz w:val="18"/>
                <w:szCs w:val="18"/>
                <w:lang w:val="pt-BR"/>
              </w:rPr>
            </w:pPr>
            <w:r w:rsidRPr="002E3D8F">
              <w:rPr>
                <w:rFonts w:ascii="Arial Narrow" w:hAnsi="Arial Narrow" w:cs="Arial"/>
                <w:sz w:val="18"/>
                <w:szCs w:val="18"/>
                <w:lang w:val="pt-BR"/>
              </w:rPr>
              <w:t>ITEM</w:t>
            </w:r>
          </w:p>
        </w:tc>
        <w:tc>
          <w:tcPr>
            <w:tcW w:w="917" w:type="dxa"/>
            <w:shd w:val="clear" w:color="auto" w:fill="auto"/>
            <w:vAlign w:val="center"/>
          </w:tcPr>
          <w:p w14:paraId="5EEFD6CA" w14:textId="77777777" w:rsidR="00E02181" w:rsidRPr="002E3D8F" w:rsidRDefault="00E02181" w:rsidP="00E02181">
            <w:pPr>
              <w:pStyle w:val="Ttulo1"/>
              <w:widowControl w:val="0"/>
              <w:tabs>
                <w:tab w:val="left" w:pos="0"/>
              </w:tabs>
              <w:snapToGrid w:val="0"/>
              <w:rPr>
                <w:rFonts w:ascii="Arial Narrow" w:hAnsi="Arial Narrow" w:cs="Arial"/>
                <w:sz w:val="18"/>
                <w:szCs w:val="18"/>
                <w:lang w:val="pt-BR"/>
              </w:rPr>
            </w:pPr>
            <w:r w:rsidRPr="002E3D8F">
              <w:rPr>
                <w:rFonts w:ascii="Arial Narrow" w:hAnsi="Arial Narrow" w:cs="Arial"/>
                <w:sz w:val="18"/>
                <w:szCs w:val="18"/>
                <w:lang w:val="pt-BR"/>
              </w:rPr>
              <w:t>QTDE</w:t>
            </w:r>
          </w:p>
        </w:tc>
        <w:tc>
          <w:tcPr>
            <w:tcW w:w="567" w:type="dxa"/>
            <w:shd w:val="clear" w:color="auto" w:fill="auto"/>
            <w:vAlign w:val="center"/>
          </w:tcPr>
          <w:p w14:paraId="320FF294" w14:textId="77777777" w:rsidR="00E02181" w:rsidRPr="002E3D8F" w:rsidRDefault="00E02181" w:rsidP="00E02181">
            <w:pPr>
              <w:pStyle w:val="Ttulo1"/>
              <w:widowControl w:val="0"/>
              <w:tabs>
                <w:tab w:val="left" w:pos="0"/>
              </w:tabs>
              <w:snapToGrid w:val="0"/>
              <w:rPr>
                <w:rFonts w:ascii="Arial Narrow" w:hAnsi="Arial Narrow" w:cs="Arial"/>
                <w:sz w:val="18"/>
                <w:szCs w:val="18"/>
                <w:lang w:val="pt-BR"/>
              </w:rPr>
            </w:pPr>
            <w:r w:rsidRPr="002E3D8F">
              <w:rPr>
                <w:rFonts w:ascii="Arial Narrow" w:hAnsi="Arial Narrow"/>
                <w:sz w:val="18"/>
                <w:szCs w:val="18"/>
              </w:rPr>
              <w:t>UN</w:t>
            </w:r>
          </w:p>
        </w:tc>
        <w:tc>
          <w:tcPr>
            <w:tcW w:w="5387" w:type="dxa"/>
            <w:shd w:val="clear" w:color="auto" w:fill="auto"/>
            <w:vAlign w:val="center"/>
          </w:tcPr>
          <w:p w14:paraId="28D9E086" w14:textId="77777777" w:rsidR="00E02181" w:rsidRPr="002E3D8F" w:rsidRDefault="00E02181" w:rsidP="00E02181">
            <w:pPr>
              <w:widowControl w:val="0"/>
              <w:snapToGrid w:val="0"/>
              <w:jc w:val="center"/>
              <w:rPr>
                <w:rFonts w:ascii="Arial Narrow" w:hAnsi="Arial Narrow"/>
                <w:b/>
                <w:bCs w:val="0"/>
                <w:sz w:val="18"/>
                <w:szCs w:val="18"/>
              </w:rPr>
            </w:pPr>
            <w:r w:rsidRPr="002E3D8F">
              <w:rPr>
                <w:rFonts w:ascii="Arial Narrow" w:hAnsi="Arial Narrow"/>
                <w:b/>
                <w:bCs w:val="0"/>
                <w:sz w:val="18"/>
                <w:szCs w:val="18"/>
              </w:rPr>
              <w:t>ESPECIFICAÇÃO</w:t>
            </w:r>
          </w:p>
        </w:tc>
        <w:tc>
          <w:tcPr>
            <w:tcW w:w="1134" w:type="dxa"/>
            <w:shd w:val="clear" w:color="auto" w:fill="auto"/>
            <w:vAlign w:val="center"/>
          </w:tcPr>
          <w:p w14:paraId="49873677" w14:textId="77777777" w:rsidR="00E02181" w:rsidRPr="002E3D8F" w:rsidRDefault="00E02181" w:rsidP="00E02181">
            <w:pPr>
              <w:pStyle w:val="Ttulo2"/>
              <w:tabs>
                <w:tab w:val="left" w:pos="0"/>
              </w:tabs>
              <w:snapToGrid w:val="0"/>
              <w:jc w:val="center"/>
              <w:rPr>
                <w:rFonts w:ascii="Arial Narrow" w:hAnsi="Arial Narrow" w:cs="Arial"/>
                <w:sz w:val="18"/>
                <w:szCs w:val="18"/>
                <w:lang w:val="pt-BR"/>
              </w:rPr>
            </w:pPr>
            <w:r w:rsidRPr="002E3D8F">
              <w:rPr>
                <w:rFonts w:ascii="Arial Narrow" w:hAnsi="Arial Narrow" w:cs="Arial"/>
                <w:sz w:val="18"/>
                <w:szCs w:val="18"/>
                <w:lang w:val="pt-BR"/>
              </w:rPr>
              <w:t>PREÇO UNITÁRIO</w:t>
            </w:r>
          </w:p>
          <w:p w14:paraId="63415F80" w14:textId="77777777" w:rsidR="00E02181" w:rsidRPr="002E3D8F" w:rsidRDefault="00E02181" w:rsidP="00E02181">
            <w:pPr>
              <w:widowControl w:val="0"/>
              <w:jc w:val="center"/>
              <w:rPr>
                <w:rFonts w:ascii="Arial Narrow" w:hAnsi="Arial Narrow"/>
                <w:b/>
                <w:bCs w:val="0"/>
                <w:sz w:val="18"/>
                <w:szCs w:val="18"/>
              </w:rPr>
            </w:pPr>
            <w:r w:rsidRPr="002E3D8F">
              <w:rPr>
                <w:rFonts w:ascii="Arial Narrow" w:hAnsi="Arial Narrow"/>
                <w:b/>
                <w:bCs w:val="0"/>
                <w:sz w:val="18"/>
                <w:szCs w:val="18"/>
              </w:rPr>
              <w:t>R$</w:t>
            </w:r>
          </w:p>
        </w:tc>
        <w:tc>
          <w:tcPr>
            <w:tcW w:w="1134" w:type="dxa"/>
            <w:shd w:val="clear" w:color="auto" w:fill="auto"/>
            <w:vAlign w:val="center"/>
          </w:tcPr>
          <w:p w14:paraId="5DF99D65" w14:textId="77777777" w:rsidR="00E02181" w:rsidRPr="002E3D8F" w:rsidRDefault="00E02181" w:rsidP="00E02181">
            <w:pPr>
              <w:pStyle w:val="Ttulo2"/>
              <w:tabs>
                <w:tab w:val="left" w:pos="0"/>
              </w:tabs>
              <w:snapToGrid w:val="0"/>
              <w:jc w:val="center"/>
              <w:rPr>
                <w:rFonts w:ascii="Arial Narrow" w:hAnsi="Arial Narrow" w:cs="Arial"/>
                <w:sz w:val="18"/>
                <w:szCs w:val="18"/>
                <w:lang w:val="pt-BR"/>
              </w:rPr>
            </w:pPr>
            <w:r w:rsidRPr="002E3D8F">
              <w:rPr>
                <w:rFonts w:ascii="Arial Narrow" w:hAnsi="Arial Narrow" w:cs="Arial"/>
                <w:sz w:val="18"/>
                <w:szCs w:val="18"/>
                <w:lang w:val="pt-BR"/>
              </w:rPr>
              <w:t>PREÇO TOTAL</w:t>
            </w:r>
          </w:p>
          <w:p w14:paraId="4C181B1C" w14:textId="77777777" w:rsidR="00E02181" w:rsidRPr="002E3D8F" w:rsidRDefault="00E02181" w:rsidP="00E02181">
            <w:pPr>
              <w:widowControl w:val="0"/>
              <w:jc w:val="center"/>
              <w:rPr>
                <w:rFonts w:ascii="Arial Narrow" w:hAnsi="Arial Narrow"/>
                <w:b/>
                <w:bCs w:val="0"/>
                <w:sz w:val="18"/>
                <w:szCs w:val="18"/>
              </w:rPr>
            </w:pPr>
            <w:r w:rsidRPr="002E3D8F">
              <w:rPr>
                <w:rFonts w:ascii="Arial Narrow" w:hAnsi="Arial Narrow"/>
                <w:b/>
                <w:bCs w:val="0"/>
                <w:sz w:val="18"/>
                <w:szCs w:val="18"/>
              </w:rPr>
              <w:t>R$</w:t>
            </w:r>
          </w:p>
        </w:tc>
      </w:tr>
      <w:tr w:rsidR="002E3D8F" w:rsidRPr="002E3D8F" w14:paraId="5A9B84BB" w14:textId="77777777" w:rsidTr="00E02181">
        <w:tc>
          <w:tcPr>
            <w:tcW w:w="709" w:type="dxa"/>
            <w:tcBorders>
              <w:top w:val="single" w:sz="4" w:space="0" w:color="auto"/>
              <w:left w:val="single" w:sz="4" w:space="0" w:color="auto"/>
              <w:bottom w:val="single" w:sz="4" w:space="0" w:color="auto"/>
              <w:right w:val="single" w:sz="4" w:space="0" w:color="auto"/>
            </w:tcBorders>
            <w:vAlign w:val="center"/>
          </w:tcPr>
          <w:p w14:paraId="28756D2B" w14:textId="77777777" w:rsidR="00E02181" w:rsidRPr="002E3D8F" w:rsidRDefault="00E02181" w:rsidP="00E02181">
            <w:pPr>
              <w:widowControl w:val="0"/>
              <w:snapToGrid w:val="0"/>
              <w:jc w:val="center"/>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3BE9D1A7" w14:textId="77777777" w:rsidR="00E02181" w:rsidRPr="002E3D8F" w:rsidRDefault="00E02181" w:rsidP="00E02181">
            <w:pPr>
              <w:widowControl w:val="0"/>
              <w:jc w:val="right"/>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41CD501" w14:textId="77777777" w:rsidR="00E02181" w:rsidRPr="002E3D8F" w:rsidRDefault="00E02181" w:rsidP="00E02181">
            <w:pPr>
              <w:widowControl w:val="0"/>
              <w:jc w:val="center"/>
              <w:rPr>
                <w:rFonts w:ascii="Arial Narrow" w:hAnsi="Arial Narrow"/>
                <w:sz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312438F8" w14:textId="77777777" w:rsidR="00E02181" w:rsidRPr="002E3D8F" w:rsidRDefault="00E02181" w:rsidP="00E02181">
            <w:pPr>
              <w:widowControl w:val="0"/>
              <w:rPr>
                <w:rFonts w:ascii="Arial Narrow" w:hAnsi="Arial Narrow"/>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5AA3F02" w14:textId="77777777" w:rsidR="00E02181" w:rsidRPr="002E3D8F" w:rsidRDefault="00E02181" w:rsidP="00E02181">
            <w:pPr>
              <w:widowControl w:val="0"/>
              <w:snapToGrid w:val="0"/>
              <w:jc w:val="right"/>
              <w:rPr>
                <w:rFonts w:ascii="Arial Narrow" w:hAnsi="Arial Narrow"/>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40236A" w14:textId="77777777" w:rsidR="00E02181" w:rsidRPr="002E3D8F" w:rsidRDefault="00E02181" w:rsidP="00E02181">
            <w:pPr>
              <w:widowControl w:val="0"/>
              <w:snapToGrid w:val="0"/>
              <w:jc w:val="right"/>
              <w:rPr>
                <w:rFonts w:ascii="Arial Narrow" w:hAnsi="Arial Narrow"/>
                <w:sz w:val="20"/>
              </w:rPr>
            </w:pPr>
          </w:p>
        </w:tc>
      </w:tr>
      <w:tr w:rsidR="00E02181" w:rsidRPr="002E3D8F" w14:paraId="335EE13A" w14:textId="77777777" w:rsidTr="00E02181">
        <w:trPr>
          <w:trHeight w:val="50"/>
        </w:trPr>
        <w:tc>
          <w:tcPr>
            <w:tcW w:w="709" w:type="dxa"/>
            <w:tcBorders>
              <w:top w:val="single" w:sz="4" w:space="0" w:color="auto"/>
              <w:left w:val="single" w:sz="4" w:space="0" w:color="auto"/>
              <w:bottom w:val="single" w:sz="4" w:space="0" w:color="auto"/>
              <w:right w:val="single" w:sz="4" w:space="0" w:color="auto"/>
            </w:tcBorders>
            <w:vAlign w:val="center"/>
          </w:tcPr>
          <w:p w14:paraId="1B3FD114" w14:textId="77777777" w:rsidR="00E02181" w:rsidRPr="002E3D8F" w:rsidRDefault="00E02181" w:rsidP="00E02181">
            <w:pPr>
              <w:widowControl w:val="0"/>
              <w:snapToGrid w:val="0"/>
              <w:jc w:val="center"/>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7A44A941" w14:textId="77777777" w:rsidR="00E02181" w:rsidRPr="002E3D8F" w:rsidRDefault="00E02181" w:rsidP="00E02181">
            <w:pPr>
              <w:widowControl w:val="0"/>
              <w:jc w:val="right"/>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71E1D46" w14:textId="77777777" w:rsidR="00E02181" w:rsidRPr="002E3D8F" w:rsidRDefault="00E02181" w:rsidP="00E02181">
            <w:pPr>
              <w:widowControl w:val="0"/>
              <w:jc w:val="center"/>
              <w:rPr>
                <w:rFonts w:ascii="Arial Narrow" w:hAnsi="Arial Narrow"/>
                <w:sz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1955C73F" w14:textId="77777777" w:rsidR="00E02181" w:rsidRPr="002E3D8F" w:rsidRDefault="00E02181" w:rsidP="00E02181">
            <w:pPr>
              <w:widowControl w:val="0"/>
              <w:rPr>
                <w:rFonts w:ascii="Arial Narrow" w:hAnsi="Arial Narrow"/>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AC973F0" w14:textId="77777777" w:rsidR="00E02181" w:rsidRPr="002E3D8F" w:rsidRDefault="00E02181" w:rsidP="00E02181">
            <w:pPr>
              <w:widowControl w:val="0"/>
              <w:snapToGrid w:val="0"/>
              <w:jc w:val="right"/>
              <w:rPr>
                <w:rFonts w:ascii="Arial Narrow" w:hAnsi="Arial Narrow"/>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D716C91" w14:textId="77777777" w:rsidR="00E02181" w:rsidRPr="002E3D8F" w:rsidRDefault="00E02181" w:rsidP="00E02181">
            <w:pPr>
              <w:widowControl w:val="0"/>
              <w:snapToGrid w:val="0"/>
              <w:jc w:val="right"/>
              <w:rPr>
                <w:rFonts w:ascii="Arial Narrow" w:hAnsi="Arial Narrow"/>
                <w:sz w:val="20"/>
              </w:rPr>
            </w:pPr>
          </w:p>
        </w:tc>
      </w:tr>
    </w:tbl>
    <w:p w14:paraId="59F32CEF" w14:textId="77777777" w:rsidR="00E02181" w:rsidRPr="002E3D8F" w:rsidRDefault="00E02181" w:rsidP="00E02181">
      <w:pPr>
        <w:pStyle w:val="Corpodetexto"/>
        <w:tabs>
          <w:tab w:val="clear" w:pos="708"/>
          <w:tab w:val="clear" w:pos="2270"/>
          <w:tab w:val="clear" w:pos="4294"/>
          <w:tab w:val="left" w:pos="426"/>
        </w:tabs>
        <w:rPr>
          <w:rFonts w:ascii="Arial Narrow" w:hAnsi="Arial Narrow"/>
          <w:sz w:val="20"/>
          <w:lang w:val="pt-BR"/>
        </w:rPr>
      </w:pPr>
    </w:p>
    <w:p w14:paraId="610FB5DF" w14:textId="77777777" w:rsidR="00E02181" w:rsidRPr="002E3D8F" w:rsidRDefault="00E02181" w:rsidP="00E02181">
      <w:pPr>
        <w:widowControl w:val="0"/>
        <w:ind w:left="426" w:hanging="426"/>
        <w:jc w:val="both"/>
        <w:rPr>
          <w:rFonts w:ascii="Arial Narrow" w:hAnsi="Arial Narrow"/>
          <w:sz w:val="20"/>
        </w:rPr>
      </w:pPr>
    </w:p>
    <w:p w14:paraId="32C11F2D" w14:textId="77777777" w:rsidR="00E02181" w:rsidRPr="002E3D8F" w:rsidRDefault="00E02181" w:rsidP="00E02181">
      <w:pPr>
        <w:pStyle w:val="Ttulo3"/>
        <w:widowControl w:val="0"/>
        <w:tabs>
          <w:tab w:val="clear" w:pos="360"/>
          <w:tab w:val="left" w:pos="0"/>
        </w:tabs>
        <w:ind w:left="0" w:firstLine="0"/>
        <w:jc w:val="left"/>
        <w:rPr>
          <w:rFonts w:ascii="Arial Narrow" w:hAnsi="Arial Narrow" w:cs="Arial"/>
          <w:b/>
          <w:sz w:val="20"/>
        </w:rPr>
      </w:pPr>
      <w:r w:rsidRPr="002E3D8F">
        <w:rPr>
          <w:rFonts w:ascii="Arial Narrow" w:hAnsi="Arial Narrow" w:cs="Arial"/>
          <w:b/>
          <w:sz w:val="20"/>
        </w:rPr>
        <w:t>CLÁUSULA SEGUNDA – DA VIGÊNCIA E DO ACOMPANHAMENTO</w:t>
      </w:r>
    </w:p>
    <w:p w14:paraId="35D5E228" w14:textId="77777777" w:rsidR="00E02181" w:rsidRPr="002E3D8F" w:rsidRDefault="00E02181" w:rsidP="00E02181">
      <w:pPr>
        <w:widowControl w:val="0"/>
        <w:jc w:val="both"/>
        <w:rPr>
          <w:rFonts w:ascii="Arial Narrow" w:hAnsi="Arial Narrow"/>
          <w:b/>
          <w:sz w:val="20"/>
        </w:rPr>
      </w:pPr>
    </w:p>
    <w:p w14:paraId="6951E614" w14:textId="77777777" w:rsidR="00E02181" w:rsidRPr="002E3D8F" w:rsidRDefault="00E02181" w:rsidP="00E02181">
      <w:pPr>
        <w:pStyle w:val="PargrafodaLista"/>
        <w:widowControl w:val="0"/>
        <w:numPr>
          <w:ilvl w:val="1"/>
          <w:numId w:val="37"/>
        </w:numPr>
        <w:ind w:left="426" w:hanging="426"/>
        <w:jc w:val="both"/>
        <w:rPr>
          <w:rFonts w:ascii="Arial Narrow" w:hAnsi="Arial Narrow"/>
          <w:sz w:val="20"/>
        </w:rPr>
      </w:pPr>
      <w:r w:rsidRPr="002E3D8F">
        <w:rPr>
          <w:rFonts w:ascii="Arial Narrow" w:hAnsi="Arial Narrow"/>
          <w:sz w:val="20"/>
        </w:rPr>
        <w:t xml:space="preserve">A vigência da Ata de Registro de Preços será de 12 (doze) meses. </w:t>
      </w:r>
    </w:p>
    <w:p w14:paraId="05F48D66" w14:textId="77777777" w:rsidR="00E02181" w:rsidRPr="002E3D8F" w:rsidRDefault="00E02181" w:rsidP="00E02181">
      <w:pPr>
        <w:pStyle w:val="PargrafodaLista"/>
        <w:widowControl w:val="0"/>
        <w:ind w:left="360"/>
        <w:jc w:val="both"/>
        <w:rPr>
          <w:rFonts w:ascii="Arial Narrow" w:hAnsi="Arial Narrow"/>
          <w:sz w:val="20"/>
        </w:rPr>
      </w:pPr>
    </w:p>
    <w:p w14:paraId="11E12666" w14:textId="4233DA41" w:rsidR="00E02181" w:rsidRPr="00A613B5" w:rsidRDefault="00E02181" w:rsidP="00E02181">
      <w:pPr>
        <w:widowControl w:val="0"/>
        <w:numPr>
          <w:ilvl w:val="1"/>
          <w:numId w:val="37"/>
        </w:numPr>
        <w:jc w:val="both"/>
        <w:rPr>
          <w:rFonts w:ascii="Arial Narrow" w:hAnsi="Arial Narrow"/>
          <w:sz w:val="20"/>
        </w:rPr>
      </w:pPr>
      <w:r w:rsidRPr="00A613B5">
        <w:rPr>
          <w:rFonts w:ascii="Arial Narrow" w:hAnsi="Arial Narrow"/>
          <w:sz w:val="20"/>
        </w:rPr>
        <w:t xml:space="preserve">A execução do objeto deverá ser acompanhada e fiscalizada pelo(a) servidor(a) </w:t>
      </w:r>
      <w:r w:rsidR="002E3D8F" w:rsidRPr="00A613B5">
        <w:rPr>
          <w:rFonts w:ascii="Arial Narrow" w:hAnsi="Arial Narrow"/>
          <w:sz w:val="20"/>
        </w:rPr>
        <w:t xml:space="preserve">Gabriel Henrique </w:t>
      </w:r>
      <w:proofErr w:type="spellStart"/>
      <w:r w:rsidR="002E3D8F" w:rsidRPr="00A613B5">
        <w:rPr>
          <w:rFonts w:ascii="Arial Narrow" w:hAnsi="Arial Narrow"/>
          <w:sz w:val="20"/>
        </w:rPr>
        <w:t>Percisi</w:t>
      </w:r>
      <w:proofErr w:type="spellEnd"/>
      <w:r w:rsidRPr="00A613B5">
        <w:rPr>
          <w:rFonts w:ascii="Arial Narrow" w:hAnsi="Arial Narrow"/>
          <w:sz w:val="20"/>
        </w:rPr>
        <w:t>, que anotará em registro próprio todas as ocorrências relacionadas com a execução do mesmo, determinando o que for necessário à regularização das faltas ou defeitos observados.</w:t>
      </w:r>
    </w:p>
    <w:p w14:paraId="058ACE35" w14:textId="77777777" w:rsidR="00E02181" w:rsidRPr="00A613B5" w:rsidRDefault="00E02181" w:rsidP="00E02181">
      <w:pPr>
        <w:widowControl w:val="0"/>
        <w:jc w:val="both"/>
        <w:rPr>
          <w:rFonts w:ascii="Arial Narrow" w:hAnsi="Arial Narrow"/>
          <w:sz w:val="20"/>
        </w:rPr>
      </w:pPr>
    </w:p>
    <w:p w14:paraId="39156EBE" w14:textId="77777777" w:rsidR="00E02181" w:rsidRPr="00A613B5" w:rsidRDefault="00E02181" w:rsidP="00E02181">
      <w:pPr>
        <w:widowControl w:val="0"/>
        <w:numPr>
          <w:ilvl w:val="2"/>
          <w:numId w:val="37"/>
        </w:numPr>
        <w:ind w:left="567" w:hanging="567"/>
        <w:jc w:val="both"/>
        <w:rPr>
          <w:rFonts w:ascii="Arial Narrow" w:hAnsi="Arial Narrow"/>
          <w:sz w:val="20"/>
        </w:rPr>
      </w:pPr>
      <w:r w:rsidRPr="00A613B5">
        <w:rPr>
          <w:rFonts w:ascii="Arial Narrow" w:hAnsi="Arial Narrow"/>
          <w:sz w:val="20"/>
        </w:rPr>
        <w:lastRenderedPageBreak/>
        <w:t>No caso de adesão à presente Ata de Registro de Preços, o órgão participante designará responsável para o acompanhamento e fiscalização da execução do objeto.</w:t>
      </w:r>
    </w:p>
    <w:p w14:paraId="06463E4D" w14:textId="77777777" w:rsidR="00E02181" w:rsidRPr="00A613B5" w:rsidRDefault="00E02181" w:rsidP="00E02181">
      <w:pPr>
        <w:widowControl w:val="0"/>
        <w:jc w:val="both"/>
        <w:rPr>
          <w:rFonts w:ascii="Arial Narrow" w:hAnsi="Arial Narrow"/>
          <w:b/>
          <w:sz w:val="20"/>
        </w:rPr>
      </w:pPr>
    </w:p>
    <w:p w14:paraId="4FD0CA31" w14:textId="77777777" w:rsidR="00E02181" w:rsidRPr="00A613B5" w:rsidRDefault="00E02181" w:rsidP="00E02181">
      <w:pPr>
        <w:widowControl w:val="0"/>
        <w:jc w:val="both"/>
        <w:rPr>
          <w:rFonts w:ascii="Arial Narrow" w:hAnsi="Arial Narrow"/>
          <w:b/>
          <w:sz w:val="20"/>
        </w:rPr>
      </w:pPr>
      <w:r w:rsidRPr="00A613B5">
        <w:rPr>
          <w:rFonts w:ascii="Arial Narrow" w:hAnsi="Arial Narrow"/>
          <w:b/>
          <w:sz w:val="20"/>
        </w:rPr>
        <w:t xml:space="preserve">CLÁUSULA TERCEIRA – DA FORMA DE EXECUÇÃO </w:t>
      </w:r>
    </w:p>
    <w:p w14:paraId="17E998D0" w14:textId="77777777" w:rsidR="00E02181" w:rsidRPr="00A613B5" w:rsidRDefault="00E02181" w:rsidP="00E02181">
      <w:pPr>
        <w:widowControl w:val="0"/>
        <w:tabs>
          <w:tab w:val="left" w:pos="0"/>
        </w:tabs>
        <w:ind w:left="426" w:hanging="426"/>
        <w:jc w:val="both"/>
        <w:rPr>
          <w:rFonts w:ascii="Arial Narrow" w:hAnsi="Arial Narrow"/>
          <w:sz w:val="20"/>
        </w:rPr>
      </w:pPr>
    </w:p>
    <w:p w14:paraId="77982353" w14:textId="77777777" w:rsidR="00E02181" w:rsidRPr="00A613B5" w:rsidRDefault="00E02181" w:rsidP="00E02181">
      <w:pPr>
        <w:pStyle w:val="PargrafodaLista"/>
        <w:widowControl w:val="0"/>
        <w:numPr>
          <w:ilvl w:val="1"/>
          <w:numId w:val="47"/>
        </w:numPr>
        <w:ind w:left="426" w:hanging="426"/>
        <w:jc w:val="both"/>
        <w:rPr>
          <w:rFonts w:ascii="Arial Narrow" w:hAnsi="Arial Narrow"/>
          <w:sz w:val="20"/>
        </w:rPr>
      </w:pPr>
      <w:r w:rsidRPr="00A613B5">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22901719" w14:textId="77777777" w:rsidR="00E02181" w:rsidRPr="00A613B5" w:rsidRDefault="00E02181" w:rsidP="00E02181">
      <w:pPr>
        <w:pStyle w:val="PargrafodaLista"/>
        <w:widowControl w:val="0"/>
        <w:ind w:left="426"/>
        <w:jc w:val="both"/>
        <w:rPr>
          <w:rFonts w:ascii="Arial Narrow" w:hAnsi="Arial Narrow"/>
          <w:sz w:val="20"/>
        </w:rPr>
      </w:pPr>
    </w:p>
    <w:p w14:paraId="0CD2DBF3" w14:textId="77777777" w:rsidR="00E02181" w:rsidRPr="00A613B5" w:rsidRDefault="00E02181" w:rsidP="00E02181">
      <w:pPr>
        <w:pStyle w:val="PargrafodaLista"/>
        <w:widowControl w:val="0"/>
        <w:numPr>
          <w:ilvl w:val="2"/>
          <w:numId w:val="47"/>
        </w:numPr>
        <w:ind w:left="567" w:hanging="567"/>
        <w:jc w:val="both"/>
        <w:rPr>
          <w:rFonts w:ascii="Arial Narrow" w:hAnsi="Arial Narrow"/>
          <w:sz w:val="20"/>
        </w:rPr>
      </w:pPr>
      <w:r w:rsidRPr="00A613B5">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104C9FCB" w14:textId="77777777" w:rsidR="00E02181" w:rsidRPr="00A613B5" w:rsidRDefault="00E02181" w:rsidP="00E02181">
      <w:pPr>
        <w:widowControl w:val="0"/>
        <w:ind w:left="709" w:hanging="709"/>
        <w:jc w:val="both"/>
        <w:rPr>
          <w:rFonts w:ascii="Arial Narrow" w:hAnsi="Arial Narrow"/>
          <w:sz w:val="20"/>
        </w:rPr>
      </w:pPr>
    </w:p>
    <w:p w14:paraId="669AF028" w14:textId="77777777" w:rsidR="00E02181" w:rsidRPr="00A613B5" w:rsidRDefault="00E02181" w:rsidP="00E02181">
      <w:pPr>
        <w:pStyle w:val="PargrafodaLista"/>
        <w:widowControl w:val="0"/>
        <w:numPr>
          <w:ilvl w:val="1"/>
          <w:numId w:val="47"/>
        </w:numPr>
        <w:ind w:left="426" w:hanging="426"/>
        <w:jc w:val="both"/>
        <w:rPr>
          <w:rFonts w:ascii="Arial Narrow" w:hAnsi="Arial Narrow"/>
          <w:sz w:val="20"/>
        </w:rPr>
      </w:pPr>
      <w:r w:rsidRPr="00A613B5">
        <w:rPr>
          <w:rFonts w:ascii="Arial Narrow" w:hAnsi="Arial Narrow"/>
          <w:sz w:val="20"/>
        </w:rPr>
        <w:t>Os itens, objeto desta contratação, deverão ser cotados e entregues em conformidade com as especificações da cláusula primeira deste instrumento.</w:t>
      </w:r>
    </w:p>
    <w:p w14:paraId="60FC1E53" w14:textId="77777777" w:rsidR="00E02181" w:rsidRPr="00A613B5" w:rsidRDefault="00E02181" w:rsidP="00E02181">
      <w:pPr>
        <w:pStyle w:val="PargrafodaLista"/>
        <w:widowControl w:val="0"/>
        <w:ind w:left="426"/>
        <w:jc w:val="both"/>
        <w:rPr>
          <w:rFonts w:ascii="Arial Narrow" w:hAnsi="Arial Narrow"/>
          <w:sz w:val="20"/>
        </w:rPr>
      </w:pPr>
    </w:p>
    <w:p w14:paraId="4324304B" w14:textId="77777777" w:rsidR="00E02181" w:rsidRPr="00A613B5" w:rsidRDefault="00E02181" w:rsidP="00E02181">
      <w:pPr>
        <w:pStyle w:val="PargrafodaLista"/>
        <w:widowControl w:val="0"/>
        <w:numPr>
          <w:ilvl w:val="1"/>
          <w:numId w:val="47"/>
        </w:numPr>
        <w:ind w:left="426" w:hanging="426"/>
        <w:jc w:val="both"/>
        <w:rPr>
          <w:rFonts w:ascii="Arial Narrow" w:hAnsi="Arial Narrow"/>
          <w:sz w:val="20"/>
        </w:rPr>
      </w:pPr>
      <w:r w:rsidRPr="00A613B5">
        <w:rPr>
          <w:rFonts w:ascii="Arial Narrow" w:hAnsi="Arial Narrow"/>
          <w:sz w:val="20"/>
        </w:rPr>
        <w:t>Havendo a necessidade dos materiais, o órgão requisitante emitirá a Solicitação e a respectiva Nota de Empenho de Despesa, as quais serão encaminhadas à DETENTORA.</w:t>
      </w:r>
    </w:p>
    <w:p w14:paraId="5E5D746D" w14:textId="77777777" w:rsidR="00E02181" w:rsidRPr="00A613B5" w:rsidRDefault="00E02181" w:rsidP="00E02181">
      <w:pPr>
        <w:pStyle w:val="PargrafodaLista"/>
        <w:rPr>
          <w:rFonts w:ascii="Arial Narrow" w:hAnsi="Arial Narrow"/>
          <w:b/>
          <w:sz w:val="20"/>
        </w:rPr>
      </w:pPr>
    </w:p>
    <w:p w14:paraId="424868DE" w14:textId="1E5A3900" w:rsidR="00E02181" w:rsidRPr="00A613B5" w:rsidRDefault="00E02181" w:rsidP="00E02181">
      <w:pPr>
        <w:pStyle w:val="PargrafodaLista"/>
        <w:widowControl w:val="0"/>
        <w:numPr>
          <w:ilvl w:val="1"/>
          <w:numId w:val="47"/>
        </w:numPr>
        <w:suppressAutoHyphens w:val="0"/>
        <w:jc w:val="both"/>
        <w:rPr>
          <w:rFonts w:ascii="Arial Narrow" w:hAnsi="Arial Narrow"/>
          <w:b/>
          <w:sz w:val="20"/>
        </w:rPr>
      </w:pPr>
      <w:r w:rsidRPr="00A613B5">
        <w:rPr>
          <w:rFonts w:ascii="Arial Narrow" w:hAnsi="Arial Narrow"/>
          <w:b/>
          <w:sz w:val="20"/>
        </w:rPr>
        <w:t>Os serviços serão requisitados com até 48 horas de antecedência, com clara indicação do itinerário pretendido e quantidade de passageiros.</w:t>
      </w:r>
    </w:p>
    <w:p w14:paraId="6EEBDC5F" w14:textId="77777777" w:rsidR="00E02181" w:rsidRPr="00A613B5" w:rsidRDefault="00E02181" w:rsidP="00E02181">
      <w:pPr>
        <w:pStyle w:val="PargrafodaLista"/>
        <w:jc w:val="both"/>
        <w:rPr>
          <w:rFonts w:ascii="Arial Narrow" w:hAnsi="Arial Narrow"/>
          <w:b/>
          <w:sz w:val="20"/>
        </w:rPr>
      </w:pPr>
    </w:p>
    <w:p w14:paraId="64A5F889" w14:textId="77777777" w:rsidR="00E02181" w:rsidRPr="00A613B5" w:rsidRDefault="00E02181" w:rsidP="00E02181">
      <w:pPr>
        <w:pStyle w:val="PargrafodaLista"/>
        <w:widowControl w:val="0"/>
        <w:numPr>
          <w:ilvl w:val="1"/>
          <w:numId w:val="47"/>
        </w:numPr>
        <w:ind w:left="426" w:hanging="426"/>
        <w:jc w:val="both"/>
        <w:rPr>
          <w:rFonts w:ascii="Arial Narrow" w:hAnsi="Arial Narrow"/>
          <w:sz w:val="20"/>
        </w:rPr>
      </w:pPr>
      <w:r w:rsidRPr="00A613B5">
        <w:rPr>
          <w:rFonts w:ascii="Arial Narrow" w:hAnsi="Arial Narrow"/>
          <w:sz w:val="20"/>
        </w:rPr>
        <w:t>Os serviços prestados deverão ser realizados de acordo com as normas e legislação pertinentes para cada um.</w:t>
      </w:r>
    </w:p>
    <w:p w14:paraId="4E3C9CD3" w14:textId="77777777" w:rsidR="00E02181" w:rsidRPr="00A613B5" w:rsidRDefault="00E02181" w:rsidP="00E02181">
      <w:pPr>
        <w:pStyle w:val="PargrafodaLista"/>
        <w:rPr>
          <w:rFonts w:ascii="Arial Narrow" w:hAnsi="Arial Narrow"/>
          <w:sz w:val="20"/>
        </w:rPr>
      </w:pPr>
    </w:p>
    <w:p w14:paraId="06592A90" w14:textId="5D120940" w:rsidR="00E02181" w:rsidRPr="00A613B5" w:rsidRDefault="00E02181" w:rsidP="00E02181">
      <w:pPr>
        <w:pStyle w:val="PargrafodaLista"/>
        <w:widowControl w:val="0"/>
        <w:numPr>
          <w:ilvl w:val="1"/>
          <w:numId w:val="47"/>
        </w:numPr>
        <w:ind w:left="426" w:hanging="426"/>
        <w:jc w:val="both"/>
        <w:rPr>
          <w:rFonts w:ascii="Arial Narrow" w:hAnsi="Arial Narrow"/>
          <w:sz w:val="20"/>
        </w:rPr>
      </w:pPr>
      <w:r w:rsidRPr="00A613B5">
        <w:rPr>
          <w:rFonts w:ascii="Arial Narrow" w:hAnsi="Arial Narrow"/>
          <w:sz w:val="20"/>
        </w:rPr>
        <w:t>A DETENTORA deverá prestar os serviços buscando o fiel cumprimento dos pedidos efetuados, bem como, obedecer ao objeto e as disposições legais contratuais, prestando-os dentro dos padrões de qualidade, continuidade e regularidade.</w:t>
      </w:r>
    </w:p>
    <w:p w14:paraId="25C29CF9" w14:textId="77777777" w:rsidR="00E02181" w:rsidRPr="00A613B5" w:rsidRDefault="00E02181" w:rsidP="00E02181">
      <w:pPr>
        <w:pStyle w:val="PargrafodaLista"/>
        <w:rPr>
          <w:rFonts w:ascii="Arial Narrow" w:hAnsi="Arial Narrow"/>
          <w:sz w:val="20"/>
        </w:rPr>
      </w:pPr>
    </w:p>
    <w:p w14:paraId="360CBAF3" w14:textId="1D8717B9" w:rsidR="00E02181" w:rsidRPr="00A613B5" w:rsidRDefault="00E02181" w:rsidP="00E02181">
      <w:pPr>
        <w:pStyle w:val="PargrafodaLista"/>
        <w:widowControl w:val="0"/>
        <w:numPr>
          <w:ilvl w:val="1"/>
          <w:numId w:val="47"/>
        </w:numPr>
        <w:ind w:left="426" w:hanging="426"/>
        <w:jc w:val="both"/>
        <w:rPr>
          <w:rFonts w:ascii="Arial Narrow" w:hAnsi="Arial Narrow"/>
          <w:sz w:val="20"/>
        </w:rPr>
      </w:pPr>
      <w:r w:rsidRPr="00A613B5">
        <w:rPr>
          <w:rFonts w:ascii="Arial Narrow" w:hAnsi="Arial Narrow"/>
          <w:sz w:val="20"/>
        </w:rPr>
        <w:t>Por ocasião da execução dos serviços,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14:paraId="216CC27D" w14:textId="77777777" w:rsidR="00E02181" w:rsidRPr="00A613B5" w:rsidRDefault="00E02181" w:rsidP="00E02181">
      <w:pPr>
        <w:widowControl w:val="0"/>
        <w:jc w:val="both"/>
        <w:rPr>
          <w:rFonts w:ascii="Arial Narrow" w:hAnsi="Arial Narrow"/>
          <w:sz w:val="20"/>
        </w:rPr>
      </w:pPr>
    </w:p>
    <w:p w14:paraId="646DF074" w14:textId="6F15DFD3" w:rsidR="00E02181" w:rsidRPr="00A613B5" w:rsidRDefault="00E02181" w:rsidP="00E02181">
      <w:pPr>
        <w:pStyle w:val="PargrafodaLista"/>
        <w:widowControl w:val="0"/>
        <w:numPr>
          <w:ilvl w:val="2"/>
          <w:numId w:val="47"/>
        </w:numPr>
        <w:ind w:left="567" w:hanging="567"/>
        <w:jc w:val="both"/>
        <w:rPr>
          <w:rFonts w:ascii="Arial Narrow" w:hAnsi="Arial Narrow"/>
          <w:sz w:val="20"/>
        </w:rPr>
      </w:pPr>
      <w:r w:rsidRPr="00A613B5">
        <w:rPr>
          <w:rFonts w:ascii="Arial Narrow" w:hAnsi="Arial Narrow"/>
          <w:sz w:val="20"/>
        </w:rPr>
        <w:t xml:space="preserve">O aceite </w:t>
      </w:r>
      <w:r w:rsidR="00133195" w:rsidRPr="00A613B5">
        <w:rPr>
          <w:rFonts w:ascii="Arial Narrow" w:hAnsi="Arial Narrow"/>
          <w:sz w:val="20"/>
        </w:rPr>
        <w:t>dos serviços</w:t>
      </w:r>
      <w:r w:rsidRPr="00A613B5">
        <w:rPr>
          <w:rFonts w:ascii="Arial Narrow" w:hAnsi="Arial Narrow"/>
          <w:sz w:val="20"/>
        </w:rPr>
        <w:t xml:space="preserve"> não exclui a responsabilidade civil do fornecedor por vícios de quantidade, de qualidade ou técnico, ou por desacordo com as especificações estabelecidas, verificadas posteriormente.</w:t>
      </w:r>
    </w:p>
    <w:p w14:paraId="68AE7113" w14:textId="77777777" w:rsidR="00E02181" w:rsidRPr="00A613B5" w:rsidRDefault="00E02181" w:rsidP="00E02181">
      <w:pPr>
        <w:widowControl w:val="0"/>
        <w:jc w:val="both"/>
        <w:rPr>
          <w:rFonts w:ascii="Arial Narrow" w:hAnsi="Arial Narrow"/>
          <w:sz w:val="20"/>
        </w:rPr>
      </w:pPr>
    </w:p>
    <w:p w14:paraId="4A17BD4A" w14:textId="77777777" w:rsidR="00E02181" w:rsidRPr="00A613B5" w:rsidRDefault="00E02181" w:rsidP="00E02181">
      <w:pPr>
        <w:pStyle w:val="PargrafodaLista"/>
        <w:widowControl w:val="0"/>
        <w:numPr>
          <w:ilvl w:val="1"/>
          <w:numId w:val="47"/>
        </w:numPr>
        <w:ind w:left="426" w:hanging="426"/>
        <w:jc w:val="both"/>
        <w:rPr>
          <w:rFonts w:ascii="Arial Narrow" w:hAnsi="Arial Narrow"/>
          <w:sz w:val="20"/>
        </w:rPr>
      </w:pPr>
      <w:r w:rsidRPr="00A613B5">
        <w:rPr>
          <w:rFonts w:ascii="Arial Narrow" w:hAnsi="Arial Narrow"/>
          <w:sz w:val="20"/>
        </w:rPr>
        <w:t>Os órgãos participantes deste Registro de Preços são os seguintes:</w:t>
      </w:r>
    </w:p>
    <w:p w14:paraId="0BC5A8B6" w14:textId="77777777" w:rsidR="00E02181" w:rsidRPr="00A613B5" w:rsidRDefault="00E02181" w:rsidP="00E02181">
      <w:pPr>
        <w:pStyle w:val="PargrafodaLista"/>
        <w:widowControl w:val="0"/>
        <w:ind w:left="426"/>
        <w:jc w:val="both"/>
        <w:rPr>
          <w:rFonts w:ascii="Arial Narrow" w:hAnsi="Arial Narrow"/>
          <w:sz w:val="20"/>
        </w:rPr>
      </w:pPr>
    </w:p>
    <w:p w14:paraId="38E60604" w14:textId="77777777" w:rsidR="00E02181" w:rsidRPr="00A613B5" w:rsidRDefault="00E02181" w:rsidP="00E02181">
      <w:pPr>
        <w:pStyle w:val="PargrafodaLista"/>
        <w:widowControl w:val="0"/>
        <w:numPr>
          <w:ilvl w:val="0"/>
          <w:numId w:val="46"/>
        </w:numPr>
        <w:ind w:left="993" w:hanging="426"/>
        <w:jc w:val="both"/>
        <w:rPr>
          <w:rFonts w:ascii="Arial Narrow" w:hAnsi="Arial Narrow"/>
          <w:b/>
          <w:sz w:val="20"/>
        </w:rPr>
      </w:pPr>
      <w:r w:rsidRPr="00A613B5">
        <w:rPr>
          <w:rFonts w:ascii="Arial Narrow" w:hAnsi="Arial Narrow"/>
          <w:b/>
          <w:sz w:val="20"/>
        </w:rPr>
        <w:t>Prefeitura Municipal de Água Doce (órgão gerenciador)</w:t>
      </w:r>
    </w:p>
    <w:p w14:paraId="6B818E42" w14:textId="77777777" w:rsidR="00E02181" w:rsidRPr="00A613B5" w:rsidRDefault="00E02181" w:rsidP="00E02181">
      <w:pPr>
        <w:pStyle w:val="PargrafodaLista"/>
        <w:widowControl w:val="0"/>
        <w:numPr>
          <w:ilvl w:val="0"/>
          <w:numId w:val="46"/>
        </w:numPr>
        <w:ind w:left="993" w:hanging="426"/>
        <w:jc w:val="both"/>
        <w:rPr>
          <w:rFonts w:ascii="Arial Narrow" w:hAnsi="Arial Narrow"/>
          <w:b/>
          <w:sz w:val="20"/>
        </w:rPr>
      </w:pPr>
      <w:r w:rsidRPr="00A613B5">
        <w:rPr>
          <w:rFonts w:ascii="Arial Narrow" w:hAnsi="Arial Narrow"/>
          <w:b/>
          <w:sz w:val="20"/>
        </w:rPr>
        <w:t>Fundo Municipal de Saúde de Água Doce</w:t>
      </w:r>
    </w:p>
    <w:p w14:paraId="643B6CC4" w14:textId="77777777" w:rsidR="00E02181" w:rsidRPr="00A613B5" w:rsidRDefault="00E02181" w:rsidP="00E02181">
      <w:pPr>
        <w:pStyle w:val="PargrafodaLista"/>
        <w:widowControl w:val="0"/>
        <w:numPr>
          <w:ilvl w:val="0"/>
          <w:numId w:val="46"/>
        </w:numPr>
        <w:ind w:left="993" w:hanging="426"/>
        <w:jc w:val="both"/>
        <w:rPr>
          <w:rFonts w:ascii="Arial Narrow" w:hAnsi="Arial Narrow"/>
          <w:b/>
          <w:sz w:val="20"/>
        </w:rPr>
      </w:pPr>
      <w:r w:rsidRPr="00A613B5">
        <w:rPr>
          <w:rFonts w:ascii="Arial Narrow" w:hAnsi="Arial Narrow"/>
          <w:b/>
          <w:sz w:val="20"/>
        </w:rPr>
        <w:t>Fundo Municipal de Assistência Social de Água Doce</w:t>
      </w:r>
    </w:p>
    <w:p w14:paraId="56C87F88" w14:textId="77777777" w:rsidR="00E02181" w:rsidRPr="00A613B5" w:rsidRDefault="00E02181" w:rsidP="00E02181">
      <w:pPr>
        <w:pStyle w:val="PargrafodaLista"/>
        <w:widowControl w:val="0"/>
        <w:numPr>
          <w:ilvl w:val="0"/>
          <w:numId w:val="46"/>
        </w:numPr>
        <w:ind w:left="993" w:hanging="426"/>
        <w:jc w:val="both"/>
        <w:rPr>
          <w:rFonts w:ascii="Arial Narrow" w:hAnsi="Arial Narrow"/>
          <w:b/>
          <w:sz w:val="20"/>
        </w:rPr>
      </w:pPr>
      <w:r w:rsidRPr="00A613B5">
        <w:rPr>
          <w:rFonts w:ascii="Arial Narrow" w:hAnsi="Arial Narrow"/>
          <w:b/>
          <w:sz w:val="20"/>
        </w:rPr>
        <w:t>Fundo Municipal de Defesa Civil de Água Doce</w:t>
      </w:r>
    </w:p>
    <w:p w14:paraId="64D1668F" w14:textId="77777777" w:rsidR="00E02181" w:rsidRPr="00A613B5" w:rsidRDefault="00E02181" w:rsidP="00E02181">
      <w:pPr>
        <w:widowControl w:val="0"/>
        <w:ind w:left="709" w:hanging="709"/>
        <w:jc w:val="both"/>
        <w:rPr>
          <w:rFonts w:ascii="Arial Narrow" w:hAnsi="Arial Narrow"/>
          <w:sz w:val="20"/>
        </w:rPr>
      </w:pPr>
    </w:p>
    <w:p w14:paraId="50587A34" w14:textId="77777777" w:rsidR="00E02181" w:rsidRPr="00A613B5" w:rsidRDefault="00E02181" w:rsidP="00E02181">
      <w:pPr>
        <w:pStyle w:val="PargrafodaLista"/>
        <w:widowControl w:val="0"/>
        <w:numPr>
          <w:ilvl w:val="1"/>
          <w:numId w:val="47"/>
        </w:numPr>
        <w:ind w:left="426" w:hanging="426"/>
        <w:jc w:val="both"/>
        <w:rPr>
          <w:rFonts w:ascii="Arial Narrow" w:hAnsi="Arial Narrow"/>
          <w:sz w:val="20"/>
        </w:rPr>
      </w:pPr>
      <w:r w:rsidRPr="00A613B5">
        <w:rPr>
          <w:rFonts w:ascii="Arial Narrow" w:hAnsi="Arial Narrow"/>
          <w:sz w:val="20"/>
        </w:rPr>
        <w:t>Nos termos do Decreto Municipal nº 031/2013,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art. 22 do mesmo diploma legal.</w:t>
      </w:r>
    </w:p>
    <w:p w14:paraId="6D54F933" w14:textId="77777777" w:rsidR="00E02181" w:rsidRPr="00A613B5" w:rsidRDefault="00E02181" w:rsidP="00E02181">
      <w:pPr>
        <w:pStyle w:val="PargrafodaLista"/>
        <w:widowControl w:val="0"/>
        <w:ind w:left="426"/>
        <w:jc w:val="both"/>
        <w:rPr>
          <w:rFonts w:ascii="Arial Narrow" w:hAnsi="Arial Narrow"/>
          <w:sz w:val="20"/>
        </w:rPr>
      </w:pPr>
    </w:p>
    <w:p w14:paraId="6FE91156" w14:textId="77777777" w:rsidR="00E02181" w:rsidRPr="00A613B5" w:rsidRDefault="00E02181" w:rsidP="00E02181">
      <w:pPr>
        <w:pStyle w:val="PargrafodaLista"/>
        <w:widowControl w:val="0"/>
        <w:numPr>
          <w:ilvl w:val="2"/>
          <w:numId w:val="47"/>
        </w:numPr>
        <w:ind w:left="567" w:hanging="567"/>
        <w:jc w:val="both"/>
        <w:rPr>
          <w:rFonts w:ascii="Arial Narrow" w:hAnsi="Arial Narrow"/>
          <w:sz w:val="20"/>
        </w:rPr>
      </w:pPr>
      <w:r w:rsidRPr="00A613B5">
        <w:rPr>
          <w:rFonts w:ascii="Arial Narrow" w:hAnsi="Arial Narrow"/>
          <w:sz w:val="20"/>
        </w:rPr>
        <w:t>Caberá ao órgão gerenciador da Ata de Registro de Preços, verificar junto a DETENTORA a capacidade de fornecimento dos produtos solicitados pelo órgão ou entidade aderente.</w:t>
      </w:r>
    </w:p>
    <w:p w14:paraId="5B4AFB2A" w14:textId="77777777" w:rsidR="00E02181" w:rsidRPr="00A613B5" w:rsidRDefault="00E02181" w:rsidP="00E02181">
      <w:pPr>
        <w:pStyle w:val="PargrafodaLista"/>
        <w:widowControl w:val="0"/>
        <w:ind w:left="567"/>
        <w:jc w:val="both"/>
        <w:rPr>
          <w:rFonts w:ascii="Arial Narrow" w:hAnsi="Arial Narrow"/>
          <w:sz w:val="20"/>
        </w:rPr>
      </w:pPr>
    </w:p>
    <w:p w14:paraId="66925BE3" w14:textId="77777777" w:rsidR="00E02181" w:rsidRPr="00A613B5" w:rsidRDefault="00E02181" w:rsidP="00E02181">
      <w:pPr>
        <w:pStyle w:val="PargrafodaLista"/>
        <w:widowControl w:val="0"/>
        <w:numPr>
          <w:ilvl w:val="2"/>
          <w:numId w:val="47"/>
        </w:numPr>
        <w:ind w:left="567" w:hanging="567"/>
        <w:jc w:val="both"/>
        <w:rPr>
          <w:rFonts w:ascii="Arial Narrow" w:hAnsi="Arial Narrow"/>
          <w:sz w:val="20"/>
        </w:rPr>
      </w:pPr>
      <w:r w:rsidRPr="00A613B5">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17DC074F" w14:textId="77777777" w:rsidR="00E02181" w:rsidRPr="00A613B5" w:rsidRDefault="00E02181" w:rsidP="00E02181">
      <w:pPr>
        <w:pStyle w:val="PargrafodaLista"/>
        <w:widowControl w:val="0"/>
        <w:ind w:left="709"/>
        <w:jc w:val="both"/>
        <w:rPr>
          <w:rFonts w:ascii="Arial Narrow" w:hAnsi="Arial Narrow"/>
          <w:sz w:val="20"/>
        </w:rPr>
      </w:pPr>
    </w:p>
    <w:p w14:paraId="6F110E21" w14:textId="77777777" w:rsidR="00E02181" w:rsidRPr="00A613B5" w:rsidRDefault="00E02181" w:rsidP="00E02181">
      <w:pPr>
        <w:pStyle w:val="PargrafodaLista"/>
        <w:widowControl w:val="0"/>
        <w:numPr>
          <w:ilvl w:val="1"/>
          <w:numId w:val="47"/>
        </w:numPr>
        <w:ind w:left="567" w:hanging="567"/>
        <w:jc w:val="both"/>
        <w:rPr>
          <w:rFonts w:ascii="Arial Narrow" w:hAnsi="Arial Narrow"/>
          <w:sz w:val="20"/>
        </w:rPr>
      </w:pPr>
      <w:r w:rsidRPr="00A613B5">
        <w:rPr>
          <w:rFonts w:ascii="Arial Narrow" w:hAnsi="Arial Narrow"/>
          <w:sz w:val="20"/>
        </w:rPr>
        <w:t>Fica estabelecido como limite às adesões por órgãos não participantes do registro de preços o quíntuplo do quantitativo de cada item registrado neste instrumento.</w:t>
      </w:r>
    </w:p>
    <w:p w14:paraId="7C57FD2C" w14:textId="77777777" w:rsidR="00E02181" w:rsidRPr="00A613B5" w:rsidRDefault="00E02181" w:rsidP="00E02181">
      <w:pPr>
        <w:widowControl w:val="0"/>
        <w:tabs>
          <w:tab w:val="left" w:pos="0"/>
        </w:tabs>
        <w:jc w:val="both"/>
        <w:rPr>
          <w:rFonts w:ascii="Arial Narrow" w:hAnsi="Arial Narrow"/>
          <w:b/>
          <w:sz w:val="20"/>
        </w:rPr>
      </w:pPr>
    </w:p>
    <w:p w14:paraId="5698847C" w14:textId="77777777" w:rsidR="00E02181" w:rsidRPr="00A613B5" w:rsidRDefault="00E02181" w:rsidP="00E02181">
      <w:pPr>
        <w:widowControl w:val="0"/>
        <w:tabs>
          <w:tab w:val="left" w:pos="0"/>
        </w:tabs>
        <w:jc w:val="both"/>
        <w:rPr>
          <w:rFonts w:ascii="Arial Narrow" w:hAnsi="Arial Narrow"/>
          <w:b/>
          <w:sz w:val="20"/>
        </w:rPr>
      </w:pPr>
      <w:r w:rsidRPr="00A613B5">
        <w:rPr>
          <w:rFonts w:ascii="Arial Narrow" w:hAnsi="Arial Narrow"/>
          <w:b/>
          <w:sz w:val="20"/>
        </w:rPr>
        <w:t>CLÁUSULA QUARTA – DO VALOR, FORMA DE PAGAMENTO, DO REAJUSTE E DA REVISÃO</w:t>
      </w:r>
    </w:p>
    <w:p w14:paraId="341F5A7F" w14:textId="77777777" w:rsidR="00E02181" w:rsidRPr="00A613B5" w:rsidRDefault="00E02181" w:rsidP="00E02181">
      <w:pPr>
        <w:widowControl w:val="0"/>
        <w:tabs>
          <w:tab w:val="left" w:pos="1134"/>
        </w:tabs>
        <w:jc w:val="both"/>
        <w:rPr>
          <w:rFonts w:ascii="Arial Narrow" w:hAnsi="Arial Narrow"/>
          <w:b/>
          <w:sz w:val="20"/>
        </w:rPr>
      </w:pPr>
    </w:p>
    <w:p w14:paraId="31DF7E9F" w14:textId="77777777" w:rsidR="00E02181" w:rsidRPr="00A613B5" w:rsidRDefault="00E02181" w:rsidP="00E02181">
      <w:pPr>
        <w:widowControl w:val="0"/>
        <w:numPr>
          <w:ilvl w:val="1"/>
          <w:numId w:val="38"/>
        </w:numPr>
        <w:ind w:left="426" w:hanging="426"/>
        <w:jc w:val="both"/>
        <w:rPr>
          <w:rFonts w:ascii="Arial Narrow" w:hAnsi="Arial Narrow"/>
          <w:sz w:val="20"/>
        </w:rPr>
      </w:pPr>
      <w:r w:rsidRPr="00A613B5">
        <w:rPr>
          <w:rFonts w:ascii="Arial Narrow" w:hAnsi="Arial Narrow"/>
          <w:sz w:val="20"/>
        </w:rPr>
        <w:t>O pagamento será realizado até 10 (dez) dias, contados da entrega do objeto, importando os valores conforme a proposta apresentada, por item fornecido, de acordo com o quantitativo solicitado e efetivamente entregue.</w:t>
      </w:r>
    </w:p>
    <w:p w14:paraId="66097459" w14:textId="77777777" w:rsidR="00E02181" w:rsidRPr="00A613B5" w:rsidRDefault="00E02181" w:rsidP="00E02181">
      <w:pPr>
        <w:widowControl w:val="0"/>
        <w:jc w:val="both"/>
        <w:rPr>
          <w:rFonts w:ascii="Arial Narrow" w:hAnsi="Arial Narrow"/>
          <w:sz w:val="20"/>
        </w:rPr>
      </w:pPr>
    </w:p>
    <w:p w14:paraId="13C16B54" w14:textId="77777777" w:rsidR="00E02181" w:rsidRPr="00A613B5" w:rsidRDefault="00E02181" w:rsidP="00E02181">
      <w:pPr>
        <w:widowControl w:val="0"/>
        <w:numPr>
          <w:ilvl w:val="2"/>
          <w:numId w:val="38"/>
        </w:numPr>
        <w:ind w:left="567" w:hanging="567"/>
        <w:jc w:val="both"/>
        <w:rPr>
          <w:rFonts w:ascii="Arial Narrow" w:hAnsi="Arial Narrow"/>
          <w:sz w:val="20"/>
        </w:rPr>
      </w:pPr>
      <w:r w:rsidRPr="00A613B5">
        <w:rPr>
          <w:rFonts w:ascii="Arial Narrow" w:hAnsi="Arial Narrow"/>
          <w:sz w:val="20"/>
        </w:rPr>
        <w:t>O pagamento será efetuado por meio de transferência bancária, na conta corrente nº _________, do Banco ________________, agência nº ___________.</w:t>
      </w:r>
    </w:p>
    <w:p w14:paraId="7E3F25B1" w14:textId="77777777" w:rsidR="00E02181" w:rsidRPr="00A613B5" w:rsidRDefault="00E02181" w:rsidP="00E02181">
      <w:pPr>
        <w:widowControl w:val="0"/>
        <w:ind w:left="567"/>
        <w:jc w:val="both"/>
        <w:rPr>
          <w:rFonts w:ascii="Arial Narrow" w:hAnsi="Arial Narrow"/>
          <w:sz w:val="20"/>
        </w:rPr>
      </w:pPr>
    </w:p>
    <w:p w14:paraId="5795EFA2" w14:textId="77777777" w:rsidR="00E02181" w:rsidRPr="00A613B5" w:rsidRDefault="00E02181" w:rsidP="00E02181">
      <w:pPr>
        <w:widowControl w:val="0"/>
        <w:numPr>
          <w:ilvl w:val="1"/>
          <w:numId w:val="38"/>
        </w:numPr>
        <w:ind w:left="426" w:hanging="426"/>
        <w:jc w:val="both"/>
        <w:rPr>
          <w:rFonts w:ascii="Arial Narrow" w:hAnsi="Arial Narrow"/>
          <w:sz w:val="20"/>
        </w:rPr>
      </w:pPr>
      <w:r w:rsidRPr="00A613B5">
        <w:rPr>
          <w:rFonts w:ascii="Arial Narrow" w:hAnsi="Arial Narrow"/>
          <w:sz w:val="20"/>
        </w:rPr>
        <w:t xml:space="preserve">A Nota Fiscal ou outro documento fiscal correlato deverá ser emitido para entidade constante na Solicitação de Fornecimento, e ter a mesma Razão Social e CNPJ dos documentos apresentados por ocasião da habilitação, contendo ainda número do empenho e do processo licitatório. </w:t>
      </w:r>
    </w:p>
    <w:p w14:paraId="2E170F44" w14:textId="77777777" w:rsidR="00E02181" w:rsidRPr="00A613B5" w:rsidRDefault="00E02181" w:rsidP="00E02181">
      <w:pPr>
        <w:widowControl w:val="0"/>
        <w:ind w:left="426"/>
        <w:jc w:val="both"/>
        <w:rPr>
          <w:rFonts w:ascii="Arial Narrow" w:hAnsi="Arial Narrow"/>
          <w:sz w:val="20"/>
        </w:rPr>
      </w:pPr>
    </w:p>
    <w:p w14:paraId="45B16F61" w14:textId="77777777" w:rsidR="00E02181" w:rsidRPr="00A613B5" w:rsidRDefault="00E02181" w:rsidP="00E02181">
      <w:pPr>
        <w:widowControl w:val="0"/>
        <w:numPr>
          <w:ilvl w:val="2"/>
          <w:numId w:val="38"/>
        </w:numPr>
        <w:ind w:left="567" w:hanging="567"/>
        <w:jc w:val="both"/>
        <w:rPr>
          <w:rFonts w:ascii="Arial Narrow" w:hAnsi="Arial Narrow"/>
          <w:sz w:val="20"/>
        </w:rPr>
      </w:pPr>
      <w:r w:rsidRPr="00A613B5">
        <w:rPr>
          <w:rFonts w:ascii="Arial Narrow" w:hAnsi="Arial Narrow"/>
          <w:sz w:val="20"/>
        </w:rPr>
        <w:t>No caso de adesão à futura Ata de Registro de Preços, o órgão participante informará os dados necessários à emissão da Nota Fiscal ou de outro documento fiscal correlato.</w:t>
      </w:r>
    </w:p>
    <w:p w14:paraId="430AC79C" w14:textId="77777777" w:rsidR="00E02181" w:rsidRPr="00A613B5" w:rsidRDefault="00E02181" w:rsidP="00E02181">
      <w:pPr>
        <w:widowControl w:val="0"/>
        <w:ind w:left="567"/>
        <w:jc w:val="both"/>
        <w:rPr>
          <w:rFonts w:ascii="Arial Narrow" w:hAnsi="Arial Narrow"/>
          <w:sz w:val="20"/>
        </w:rPr>
      </w:pPr>
    </w:p>
    <w:p w14:paraId="0F9890AE" w14:textId="77777777" w:rsidR="00E02181" w:rsidRPr="00A613B5" w:rsidRDefault="00E02181" w:rsidP="00E02181">
      <w:pPr>
        <w:widowControl w:val="0"/>
        <w:numPr>
          <w:ilvl w:val="2"/>
          <w:numId w:val="38"/>
        </w:numPr>
        <w:ind w:left="567" w:hanging="567"/>
        <w:jc w:val="both"/>
        <w:rPr>
          <w:rFonts w:ascii="Arial Narrow" w:hAnsi="Arial Narrow"/>
          <w:sz w:val="20"/>
        </w:rPr>
      </w:pPr>
      <w:r w:rsidRPr="00A613B5">
        <w:rPr>
          <w:rFonts w:ascii="Arial Narrow" w:hAnsi="Arial Narrow"/>
          <w:sz w:val="20"/>
        </w:rPr>
        <w:t>A apresentação do documento fiscal que contrarie essas exigências inviabilizará o pagamento, isentando o órgão requisitante do ressarcimento de qualquer prejuízo para a DETENTORA.</w:t>
      </w:r>
    </w:p>
    <w:p w14:paraId="6AF310FD" w14:textId="77777777" w:rsidR="00E02181" w:rsidRPr="00A613B5" w:rsidRDefault="00E02181" w:rsidP="00E02181">
      <w:pPr>
        <w:widowControl w:val="0"/>
        <w:ind w:left="567"/>
        <w:jc w:val="both"/>
        <w:rPr>
          <w:rFonts w:ascii="Arial Narrow" w:hAnsi="Arial Narrow"/>
          <w:sz w:val="20"/>
        </w:rPr>
      </w:pPr>
    </w:p>
    <w:p w14:paraId="09DFB971" w14:textId="77777777" w:rsidR="00E02181" w:rsidRPr="00A613B5" w:rsidRDefault="00E02181" w:rsidP="00E02181">
      <w:pPr>
        <w:pStyle w:val="Corpodetexto"/>
        <w:numPr>
          <w:ilvl w:val="1"/>
          <w:numId w:val="38"/>
        </w:numPr>
        <w:tabs>
          <w:tab w:val="clear" w:pos="708"/>
          <w:tab w:val="clear" w:pos="2270"/>
          <w:tab w:val="clear" w:pos="4294"/>
          <w:tab w:val="left" w:pos="426"/>
        </w:tabs>
        <w:ind w:left="426" w:hanging="426"/>
        <w:rPr>
          <w:rFonts w:ascii="Arial Narrow" w:hAnsi="Arial Narrow"/>
        </w:rPr>
      </w:pPr>
      <w:r w:rsidRPr="00A613B5">
        <w:rPr>
          <w:rFonts w:ascii="Arial Narrow" w:hAnsi="Arial Narrow"/>
          <w:sz w:val="20"/>
        </w:rPr>
        <w:t xml:space="preserve">Os preços não serão reajustados.  </w:t>
      </w:r>
    </w:p>
    <w:p w14:paraId="66D9DD85" w14:textId="77777777" w:rsidR="00E02181" w:rsidRPr="00A613B5" w:rsidRDefault="00E02181" w:rsidP="00E02181">
      <w:pPr>
        <w:pStyle w:val="PargrafodaLista"/>
        <w:widowControl w:val="0"/>
        <w:rPr>
          <w:rFonts w:ascii="Arial Narrow" w:hAnsi="Arial Narrow"/>
        </w:rPr>
      </w:pPr>
    </w:p>
    <w:p w14:paraId="4F141D5E" w14:textId="77777777" w:rsidR="00E02181" w:rsidRPr="00A613B5" w:rsidRDefault="00E02181" w:rsidP="00E02181">
      <w:pPr>
        <w:pStyle w:val="Corpodetexto"/>
        <w:numPr>
          <w:ilvl w:val="1"/>
          <w:numId w:val="38"/>
        </w:numPr>
        <w:tabs>
          <w:tab w:val="clear" w:pos="708"/>
          <w:tab w:val="clear" w:pos="2270"/>
          <w:tab w:val="clear" w:pos="4294"/>
          <w:tab w:val="left" w:pos="426"/>
        </w:tabs>
        <w:ind w:left="426" w:hanging="426"/>
        <w:rPr>
          <w:rFonts w:ascii="Arial Narrow" w:hAnsi="Arial Narrow"/>
          <w:sz w:val="20"/>
        </w:rPr>
      </w:pPr>
      <w:r w:rsidRPr="00A613B5">
        <w:rPr>
          <w:rFonts w:ascii="Arial Narrow" w:hAnsi="Arial Narrow"/>
          <w:sz w:val="20"/>
        </w:rPr>
        <w:t>O órgão gerenciador fará, periodicamente, levantamento dos preços praticados no mercado visando aferir se os preços registrados apresentam-se vantajosos.</w:t>
      </w:r>
    </w:p>
    <w:p w14:paraId="51B7881F" w14:textId="77777777" w:rsidR="00E02181" w:rsidRPr="00A613B5" w:rsidRDefault="00E02181" w:rsidP="00E02181">
      <w:pPr>
        <w:pStyle w:val="Corpodetexto"/>
        <w:tabs>
          <w:tab w:val="clear" w:pos="708"/>
          <w:tab w:val="clear" w:pos="2270"/>
          <w:tab w:val="clear" w:pos="4294"/>
          <w:tab w:val="left" w:pos="426"/>
        </w:tabs>
        <w:rPr>
          <w:rFonts w:ascii="Arial Narrow" w:hAnsi="Arial Narrow"/>
          <w:sz w:val="20"/>
        </w:rPr>
      </w:pPr>
    </w:p>
    <w:p w14:paraId="08EDF976" w14:textId="77777777" w:rsidR="00E02181" w:rsidRPr="00A613B5" w:rsidRDefault="00E02181" w:rsidP="00E02181">
      <w:pPr>
        <w:pStyle w:val="Corpodetexto"/>
        <w:numPr>
          <w:ilvl w:val="1"/>
          <w:numId w:val="38"/>
        </w:numPr>
        <w:tabs>
          <w:tab w:val="clear" w:pos="708"/>
          <w:tab w:val="clear" w:pos="2270"/>
          <w:tab w:val="clear" w:pos="4294"/>
          <w:tab w:val="left" w:pos="426"/>
        </w:tabs>
        <w:ind w:left="426" w:hanging="426"/>
        <w:rPr>
          <w:rFonts w:ascii="Arial Narrow" w:hAnsi="Arial Narrow"/>
          <w:sz w:val="20"/>
        </w:rPr>
      </w:pPr>
      <w:r w:rsidRPr="00A613B5">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formalizado pela DETENTORA.</w:t>
      </w:r>
    </w:p>
    <w:p w14:paraId="2C87E26F" w14:textId="77777777" w:rsidR="00E02181" w:rsidRPr="00A613B5" w:rsidRDefault="00E02181" w:rsidP="00E02181">
      <w:pPr>
        <w:pStyle w:val="Corpodetexto"/>
        <w:tabs>
          <w:tab w:val="clear" w:pos="708"/>
          <w:tab w:val="clear" w:pos="2270"/>
          <w:tab w:val="clear" w:pos="4294"/>
          <w:tab w:val="left" w:pos="426"/>
        </w:tabs>
        <w:rPr>
          <w:rFonts w:ascii="Arial Narrow" w:hAnsi="Arial Narrow"/>
          <w:sz w:val="20"/>
        </w:rPr>
      </w:pPr>
    </w:p>
    <w:p w14:paraId="7406897F" w14:textId="77777777" w:rsidR="00E02181" w:rsidRPr="00A613B5" w:rsidRDefault="00E02181" w:rsidP="00E02181">
      <w:pPr>
        <w:pStyle w:val="Corpodetexto"/>
        <w:numPr>
          <w:ilvl w:val="2"/>
          <w:numId w:val="38"/>
        </w:numPr>
        <w:tabs>
          <w:tab w:val="clear" w:pos="708"/>
          <w:tab w:val="clear" w:pos="2270"/>
          <w:tab w:val="clear" w:pos="4294"/>
          <w:tab w:val="left" w:pos="567"/>
        </w:tabs>
        <w:ind w:left="567" w:hanging="567"/>
        <w:rPr>
          <w:rFonts w:ascii="Arial Narrow" w:hAnsi="Arial Narrow"/>
          <w:sz w:val="20"/>
        </w:rPr>
      </w:pPr>
      <w:r w:rsidRPr="00A613B5">
        <w:rPr>
          <w:rFonts w:ascii="Arial Narrow" w:hAnsi="Arial Narrow"/>
          <w:sz w:val="20"/>
        </w:rPr>
        <w:t>Mesmo comprovada a ocorrência prevista na alínea “d”, inciso II, do art. 65 da Lei nº 8.666/93, o órgão gerenciador, se julgar conveniente, poderá optar por cancelar a presente Ata e promover outro processo licitatório.</w:t>
      </w:r>
    </w:p>
    <w:p w14:paraId="39D5D0C9" w14:textId="77777777" w:rsidR="00E02181" w:rsidRPr="00A613B5" w:rsidRDefault="00E02181" w:rsidP="00E02181">
      <w:pPr>
        <w:widowControl w:val="0"/>
        <w:ind w:firstLine="708"/>
        <w:jc w:val="both"/>
        <w:rPr>
          <w:rFonts w:ascii="Arial Narrow" w:hAnsi="Arial Narrow"/>
          <w:sz w:val="20"/>
        </w:rPr>
      </w:pPr>
    </w:p>
    <w:p w14:paraId="5AB78E67" w14:textId="77777777" w:rsidR="00E02181" w:rsidRPr="00CB13DF" w:rsidRDefault="00E02181" w:rsidP="00E02181">
      <w:pPr>
        <w:pStyle w:val="Corpodetexto"/>
        <w:numPr>
          <w:ilvl w:val="1"/>
          <w:numId w:val="38"/>
        </w:numPr>
        <w:tabs>
          <w:tab w:val="clear" w:pos="708"/>
          <w:tab w:val="clear" w:pos="2270"/>
          <w:tab w:val="clear" w:pos="4294"/>
          <w:tab w:val="left" w:pos="426"/>
        </w:tabs>
        <w:ind w:left="426" w:hanging="426"/>
        <w:rPr>
          <w:rFonts w:ascii="Arial Narrow" w:hAnsi="Arial Narrow"/>
        </w:rPr>
      </w:pPr>
      <w:r w:rsidRPr="00A613B5">
        <w:rPr>
          <w:rFonts w:ascii="Arial Narrow" w:hAnsi="Arial Narrow"/>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w:t>
      </w:r>
      <w:r w:rsidRPr="00CB13DF">
        <w:rPr>
          <w:rFonts w:ascii="Arial Narrow" w:hAnsi="Arial Narrow"/>
          <w:sz w:val="20"/>
        </w:rPr>
        <w:t xml:space="preserve">as disposições contidas na </w:t>
      </w:r>
      <w:hyperlink r:id="rId16" w:anchor="art65iid" w:history="1">
        <w:r w:rsidRPr="00CB13DF">
          <w:rPr>
            <w:rStyle w:val="Hyperlink"/>
            <w:rFonts w:ascii="Arial Narrow" w:hAnsi="Arial Narrow"/>
            <w:color w:val="auto"/>
            <w:sz w:val="20"/>
            <w:u w:val="none"/>
          </w:rPr>
          <w:t xml:space="preserve">alínea “d” do inciso II do </w:t>
        </w:r>
        <w:r w:rsidRPr="00CB13DF">
          <w:rPr>
            <w:rStyle w:val="Hyperlink"/>
            <w:rFonts w:ascii="Arial Narrow" w:hAnsi="Arial Narrow"/>
            <w:bCs w:val="0"/>
            <w:color w:val="auto"/>
            <w:sz w:val="20"/>
            <w:u w:val="none"/>
          </w:rPr>
          <w:t>caput</w:t>
        </w:r>
        <w:r w:rsidRPr="00CB13DF">
          <w:rPr>
            <w:rStyle w:val="Hyperlink"/>
            <w:rFonts w:ascii="Arial Narrow" w:hAnsi="Arial Narrow"/>
            <w:color w:val="auto"/>
            <w:sz w:val="20"/>
            <w:u w:val="none"/>
          </w:rPr>
          <w:t xml:space="preserve"> do art. 65 da Lei n</w:t>
        </w:r>
        <w:r w:rsidRPr="00CB13DF">
          <w:rPr>
            <w:rStyle w:val="Hyperlink"/>
            <w:rFonts w:ascii="Arial Narrow" w:hAnsi="Arial Narrow"/>
            <w:strike/>
            <w:color w:val="auto"/>
            <w:sz w:val="20"/>
            <w:u w:val="none"/>
          </w:rPr>
          <w:t>º</w:t>
        </w:r>
        <w:r w:rsidRPr="00CB13DF">
          <w:rPr>
            <w:rStyle w:val="Hyperlink"/>
            <w:rFonts w:ascii="Arial Narrow" w:hAnsi="Arial Narrow"/>
            <w:color w:val="auto"/>
            <w:sz w:val="20"/>
            <w:u w:val="none"/>
          </w:rPr>
          <w:t xml:space="preserve"> 8.666/93</w:t>
        </w:r>
      </w:hyperlink>
      <w:r w:rsidRPr="00CB13DF">
        <w:rPr>
          <w:rFonts w:ascii="Arial Narrow" w:hAnsi="Arial Narrow"/>
          <w:sz w:val="20"/>
        </w:rPr>
        <w:t>.</w:t>
      </w:r>
    </w:p>
    <w:p w14:paraId="4EDEE806" w14:textId="77777777" w:rsidR="00E02181" w:rsidRPr="00CB13DF" w:rsidRDefault="00E02181" w:rsidP="00E02181">
      <w:pPr>
        <w:pStyle w:val="Corpodetexto"/>
        <w:tabs>
          <w:tab w:val="clear" w:pos="708"/>
          <w:tab w:val="clear" w:pos="2270"/>
          <w:tab w:val="clear" w:pos="4294"/>
          <w:tab w:val="left" w:pos="426"/>
        </w:tabs>
        <w:ind w:left="426"/>
        <w:rPr>
          <w:rFonts w:ascii="Arial Narrow" w:hAnsi="Arial Narrow"/>
        </w:rPr>
      </w:pPr>
    </w:p>
    <w:p w14:paraId="58780984" w14:textId="77777777" w:rsidR="00E02181" w:rsidRPr="00CB13DF" w:rsidRDefault="00E02181" w:rsidP="00E02181">
      <w:pPr>
        <w:pStyle w:val="Corpodetexto"/>
        <w:numPr>
          <w:ilvl w:val="1"/>
          <w:numId w:val="38"/>
        </w:numPr>
        <w:tabs>
          <w:tab w:val="clear" w:pos="708"/>
          <w:tab w:val="clear" w:pos="2270"/>
          <w:tab w:val="clear" w:pos="4294"/>
          <w:tab w:val="left" w:pos="426"/>
        </w:tabs>
        <w:ind w:left="426" w:hanging="426"/>
        <w:rPr>
          <w:rFonts w:ascii="Arial Narrow" w:hAnsi="Arial Narrow"/>
        </w:rPr>
      </w:pPr>
      <w:r w:rsidRPr="00CB13DF">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1011F6E8" w14:textId="77777777" w:rsidR="00E02181" w:rsidRPr="00CB13DF" w:rsidRDefault="00E02181" w:rsidP="00E02181">
      <w:pPr>
        <w:pStyle w:val="Corpodetexto"/>
        <w:tabs>
          <w:tab w:val="clear" w:pos="708"/>
          <w:tab w:val="clear" w:pos="2270"/>
          <w:tab w:val="clear" w:pos="4294"/>
          <w:tab w:val="left" w:pos="426"/>
        </w:tabs>
        <w:rPr>
          <w:rFonts w:ascii="Arial Narrow" w:hAnsi="Arial Narrow"/>
        </w:rPr>
      </w:pPr>
    </w:p>
    <w:p w14:paraId="1C39CF9E" w14:textId="77777777" w:rsidR="00E02181" w:rsidRPr="00CB13DF" w:rsidRDefault="00E02181" w:rsidP="00E02181">
      <w:pPr>
        <w:pStyle w:val="Corpodetexto"/>
        <w:numPr>
          <w:ilvl w:val="2"/>
          <w:numId w:val="38"/>
        </w:numPr>
        <w:tabs>
          <w:tab w:val="clear" w:pos="708"/>
          <w:tab w:val="clear" w:pos="2270"/>
          <w:tab w:val="clear" w:pos="4294"/>
          <w:tab w:val="left" w:pos="567"/>
        </w:tabs>
        <w:ind w:left="567" w:hanging="567"/>
        <w:rPr>
          <w:rFonts w:ascii="Arial Narrow" w:hAnsi="Arial Narrow"/>
        </w:rPr>
      </w:pPr>
      <w:r w:rsidRPr="00CB13DF">
        <w:rPr>
          <w:rFonts w:ascii="Arial Narrow" w:hAnsi="Arial Narrow"/>
          <w:sz w:val="20"/>
        </w:rPr>
        <w:t>Os fornecedores que não aceitarem reduzir seus preços aos valores praticados pelo mercado serão liberados do compromisso assumido, sem aplicação de penalidade.</w:t>
      </w:r>
    </w:p>
    <w:p w14:paraId="70DE8FC0" w14:textId="77777777" w:rsidR="00E02181" w:rsidRPr="00CB13DF" w:rsidRDefault="00E02181" w:rsidP="00E02181">
      <w:pPr>
        <w:pStyle w:val="Corpodetexto"/>
        <w:tabs>
          <w:tab w:val="clear" w:pos="708"/>
          <w:tab w:val="clear" w:pos="2270"/>
          <w:tab w:val="clear" w:pos="4294"/>
          <w:tab w:val="left" w:pos="567"/>
        </w:tabs>
        <w:rPr>
          <w:rFonts w:ascii="Arial Narrow" w:hAnsi="Arial Narrow"/>
        </w:rPr>
      </w:pPr>
    </w:p>
    <w:p w14:paraId="253DB129" w14:textId="77777777" w:rsidR="00E02181" w:rsidRPr="00CB13DF" w:rsidRDefault="00E02181" w:rsidP="00E02181">
      <w:pPr>
        <w:pStyle w:val="Corpodetexto"/>
        <w:numPr>
          <w:ilvl w:val="2"/>
          <w:numId w:val="38"/>
        </w:numPr>
        <w:tabs>
          <w:tab w:val="clear" w:pos="708"/>
          <w:tab w:val="clear" w:pos="2270"/>
          <w:tab w:val="clear" w:pos="4294"/>
          <w:tab w:val="left" w:pos="567"/>
        </w:tabs>
        <w:ind w:left="567" w:hanging="567"/>
        <w:rPr>
          <w:rFonts w:ascii="Arial Narrow" w:hAnsi="Arial Narrow"/>
        </w:rPr>
      </w:pPr>
      <w:r w:rsidRPr="00CB13DF">
        <w:rPr>
          <w:rFonts w:ascii="Arial Narrow" w:hAnsi="Arial Narrow"/>
          <w:sz w:val="20"/>
        </w:rPr>
        <w:t>A ordem de classificação dos fornecedores que aceitarem reduzir seus preços aos valores de mercado observará a classificação original.</w:t>
      </w:r>
    </w:p>
    <w:p w14:paraId="4AC247D6" w14:textId="77777777" w:rsidR="00E02181" w:rsidRPr="00CB13DF" w:rsidRDefault="00E02181" w:rsidP="00E02181">
      <w:pPr>
        <w:pStyle w:val="Corpodetexto"/>
        <w:tabs>
          <w:tab w:val="clear" w:pos="708"/>
          <w:tab w:val="clear" w:pos="2270"/>
          <w:tab w:val="clear" w:pos="4294"/>
          <w:tab w:val="left" w:pos="567"/>
        </w:tabs>
        <w:rPr>
          <w:rFonts w:ascii="Arial Narrow" w:hAnsi="Arial Narrow"/>
        </w:rPr>
      </w:pPr>
    </w:p>
    <w:p w14:paraId="1A4AC3B2" w14:textId="77777777" w:rsidR="00E02181" w:rsidRPr="00CB13DF" w:rsidRDefault="00E02181" w:rsidP="00E02181">
      <w:pPr>
        <w:pStyle w:val="Corpodetexto"/>
        <w:numPr>
          <w:ilvl w:val="1"/>
          <w:numId w:val="38"/>
        </w:numPr>
        <w:tabs>
          <w:tab w:val="clear" w:pos="708"/>
          <w:tab w:val="clear" w:pos="2270"/>
          <w:tab w:val="clear" w:pos="4294"/>
          <w:tab w:val="left" w:pos="426"/>
        </w:tabs>
        <w:ind w:left="426" w:hanging="426"/>
        <w:rPr>
          <w:rFonts w:ascii="Arial Narrow" w:hAnsi="Arial Narrow"/>
        </w:rPr>
      </w:pPr>
      <w:r w:rsidRPr="00CB13DF">
        <w:rPr>
          <w:rFonts w:ascii="Arial Narrow" w:hAnsi="Arial Narrow"/>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41424D2B" w14:textId="77777777" w:rsidR="00E02181" w:rsidRPr="00CB13DF" w:rsidRDefault="00E02181" w:rsidP="00E02181">
      <w:pPr>
        <w:pStyle w:val="Corpodetexto"/>
        <w:tabs>
          <w:tab w:val="clear" w:pos="708"/>
          <w:tab w:val="clear" w:pos="2270"/>
          <w:tab w:val="clear" w:pos="4294"/>
          <w:tab w:val="left" w:pos="426"/>
        </w:tabs>
        <w:ind w:left="426"/>
        <w:rPr>
          <w:rFonts w:ascii="Arial Narrow" w:hAnsi="Arial Narrow"/>
        </w:rPr>
      </w:pPr>
    </w:p>
    <w:p w14:paraId="27974BBB" w14:textId="77777777" w:rsidR="00E02181" w:rsidRPr="00CB13DF" w:rsidRDefault="00E02181" w:rsidP="00E02181">
      <w:pPr>
        <w:pStyle w:val="Corpodetexto"/>
        <w:numPr>
          <w:ilvl w:val="2"/>
          <w:numId w:val="38"/>
        </w:numPr>
        <w:tabs>
          <w:tab w:val="clear" w:pos="708"/>
          <w:tab w:val="clear" w:pos="2270"/>
          <w:tab w:val="clear" w:pos="4294"/>
          <w:tab w:val="left" w:pos="567"/>
        </w:tabs>
        <w:ind w:left="567" w:hanging="567"/>
        <w:rPr>
          <w:rFonts w:ascii="Arial Narrow" w:hAnsi="Arial Narrow"/>
        </w:rPr>
      </w:pPr>
      <w:r w:rsidRPr="00CB13DF">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724107FE" w14:textId="77777777" w:rsidR="00E02181" w:rsidRPr="00CB13DF" w:rsidRDefault="00E02181" w:rsidP="00E02181">
      <w:pPr>
        <w:widowControl w:val="0"/>
        <w:ind w:firstLine="708"/>
        <w:jc w:val="both"/>
        <w:rPr>
          <w:rFonts w:ascii="Arial Narrow" w:hAnsi="Arial Narrow"/>
          <w:sz w:val="20"/>
        </w:rPr>
      </w:pPr>
    </w:p>
    <w:p w14:paraId="43DC8AEB" w14:textId="77777777" w:rsidR="00E02181" w:rsidRPr="00CB13DF" w:rsidRDefault="00E02181" w:rsidP="00E02181">
      <w:pPr>
        <w:pStyle w:val="Ttulo2"/>
        <w:tabs>
          <w:tab w:val="left" w:pos="0"/>
        </w:tabs>
        <w:rPr>
          <w:rFonts w:ascii="Arial Narrow" w:hAnsi="Arial Narrow" w:cs="Arial"/>
          <w:sz w:val="20"/>
        </w:rPr>
      </w:pPr>
      <w:r w:rsidRPr="00CB13DF">
        <w:rPr>
          <w:rFonts w:ascii="Arial Narrow" w:hAnsi="Arial Narrow" w:cs="Arial"/>
          <w:sz w:val="20"/>
        </w:rPr>
        <w:t>CLÁUSULA QUINTA – DOS RECURSOS ORÇAMENTÁRIOS</w:t>
      </w:r>
    </w:p>
    <w:p w14:paraId="7ECA25B8" w14:textId="77777777" w:rsidR="00E02181" w:rsidRPr="00CB13DF" w:rsidRDefault="00E02181" w:rsidP="00E02181">
      <w:pPr>
        <w:pStyle w:val="Recuodecorpodetexto22"/>
        <w:widowControl w:val="0"/>
        <w:ind w:firstLine="0"/>
        <w:rPr>
          <w:rFonts w:ascii="Arial Narrow" w:hAnsi="Arial Narrow"/>
        </w:rPr>
      </w:pPr>
    </w:p>
    <w:p w14:paraId="2C160792" w14:textId="77777777" w:rsidR="00E02181" w:rsidRPr="00CB13DF" w:rsidRDefault="00E02181" w:rsidP="00E02181">
      <w:pPr>
        <w:widowControl w:val="0"/>
        <w:numPr>
          <w:ilvl w:val="1"/>
          <w:numId w:val="40"/>
        </w:numPr>
        <w:ind w:left="426" w:hanging="426"/>
        <w:jc w:val="both"/>
        <w:rPr>
          <w:rFonts w:ascii="Arial Narrow" w:hAnsi="Arial Narrow"/>
          <w:bCs w:val="0"/>
          <w:sz w:val="20"/>
        </w:rPr>
      </w:pPr>
      <w:r w:rsidRPr="00CB13DF">
        <w:rPr>
          <w:rFonts w:ascii="Arial Narrow" w:hAnsi="Arial Narrow"/>
          <w:sz w:val="20"/>
        </w:rPr>
        <w:t>O órgão gerenciador e os órgãos participantes consignarão, inclusive no próximo exercício, em seus orçamentos, os recursos necessários ao atendimento das eventuais aquisições.</w:t>
      </w:r>
    </w:p>
    <w:p w14:paraId="642D2C1A" w14:textId="77777777" w:rsidR="00E02181" w:rsidRPr="00CB13DF" w:rsidRDefault="00E02181" w:rsidP="00E02181">
      <w:pPr>
        <w:widowControl w:val="0"/>
        <w:jc w:val="both"/>
        <w:rPr>
          <w:rFonts w:ascii="Arial Narrow" w:hAnsi="Arial Narrow"/>
          <w:sz w:val="20"/>
        </w:rPr>
      </w:pPr>
    </w:p>
    <w:p w14:paraId="3401C6E6" w14:textId="77777777" w:rsidR="00E02181" w:rsidRPr="00CB13DF" w:rsidRDefault="00E02181" w:rsidP="00E02181">
      <w:pPr>
        <w:pStyle w:val="Ttulo2"/>
        <w:tabs>
          <w:tab w:val="left" w:pos="0"/>
        </w:tabs>
        <w:rPr>
          <w:rFonts w:ascii="Arial Narrow" w:hAnsi="Arial Narrow" w:cs="Arial"/>
          <w:sz w:val="20"/>
        </w:rPr>
      </w:pPr>
      <w:r w:rsidRPr="00CB13DF">
        <w:rPr>
          <w:rFonts w:ascii="Arial Narrow" w:hAnsi="Arial Narrow" w:cs="Arial"/>
          <w:sz w:val="20"/>
        </w:rPr>
        <w:t>CLÁUSULA SEXTA – DAS RESPONSABILIDADES</w:t>
      </w:r>
    </w:p>
    <w:p w14:paraId="43383D25" w14:textId="77777777" w:rsidR="00E02181" w:rsidRPr="00CB13DF" w:rsidRDefault="00E02181" w:rsidP="00E02181">
      <w:pPr>
        <w:widowControl w:val="0"/>
        <w:rPr>
          <w:rFonts w:ascii="Arial Narrow" w:hAnsi="Arial Narrow"/>
          <w:sz w:val="20"/>
        </w:rPr>
      </w:pPr>
    </w:p>
    <w:p w14:paraId="5F8E9B3E" w14:textId="77777777" w:rsidR="00E02181" w:rsidRPr="00CB13DF" w:rsidRDefault="00E02181" w:rsidP="00E02181">
      <w:pPr>
        <w:widowControl w:val="0"/>
        <w:numPr>
          <w:ilvl w:val="1"/>
          <w:numId w:val="39"/>
        </w:numPr>
        <w:tabs>
          <w:tab w:val="left" w:pos="426"/>
        </w:tabs>
        <w:ind w:left="426" w:hanging="426"/>
        <w:jc w:val="both"/>
        <w:rPr>
          <w:rFonts w:ascii="Arial Narrow" w:hAnsi="Arial Narrow"/>
          <w:bCs w:val="0"/>
          <w:sz w:val="20"/>
        </w:rPr>
      </w:pPr>
      <w:r w:rsidRPr="00CB13DF">
        <w:rPr>
          <w:rFonts w:ascii="Arial Narrow" w:hAnsi="Arial Narrow"/>
          <w:bCs w:val="0"/>
          <w:sz w:val="20"/>
        </w:rPr>
        <w:t>Responsabilidades da DETENTORA:</w:t>
      </w:r>
    </w:p>
    <w:p w14:paraId="7CE67B74" w14:textId="77777777" w:rsidR="00E02181" w:rsidRPr="00CB13DF" w:rsidRDefault="00E02181" w:rsidP="00E02181">
      <w:pPr>
        <w:widowControl w:val="0"/>
        <w:tabs>
          <w:tab w:val="left" w:pos="426"/>
        </w:tabs>
        <w:ind w:left="426"/>
        <w:jc w:val="both"/>
        <w:rPr>
          <w:rFonts w:ascii="Arial Narrow" w:hAnsi="Arial Narrow"/>
          <w:bCs w:val="0"/>
          <w:sz w:val="20"/>
        </w:rPr>
      </w:pPr>
    </w:p>
    <w:p w14:paraId="311AFA7E" w14:textId="77777777" w:rsidR="00E02181" w:rsidRPr="00CB13DF" w:rsidRDefault="00E02181" w:rsidP="00E02181">
      <w:pPr>
        <w:widowControl w:val="0"/>
        <w:numPr>
          <w:ilvl w:val="2"/>
          <w:numId w:val="39"/>
        </w:numPr>
        <w:tabs>
          <w:tab w:val="left" w:pos="567"/>
        </w:tabs>
        <w:ind w:left="567" w:hanging="567"/>
        <w:jc w:val="both"/>
        <w:rPr>
          <w:rFonts w:ascii="Arial Narrow" w:hAnsi="Arial Narrow"/>
          <w:bCs w:val="0"/>
          <w:sz w:val="20"/>
        </w:rPr>
      </w:pPr>
      <w:r w:rsidRPr="00CB13DF">
        <w:rPr>
          <w:rFonts w:ascii="Arial Narrow" w:hAnsi="Arial Narrow"/>
          <w:bCs w:val="0"/>
          <w:sz w:val="20"/>
        </w:rPr>
        <w:t>Executar o objeto de acordo com o disposto na cláusula terceira (Da Forma de Execução) da presente Ata.</w:t>
      </w:r>
    </w:p>
    <w:p w14:paraId="7308763B" w14:textId="77777777" w:rsidR="00E02181" w:rsidRPr="00CB13DF" w:rsidRDefault="00E02181" w:rsidP="00E02181">
      <w:pPr>
        <w:widowControl w:val="0"/>
        <w:tabs>
          <w:tab w:val="left" w:pos="567"/>
        </w:tabs>
        <w:ind w:left="567"/>
        <w:jc w:val="both"/>
        <w:rPr>
          <w:rFonts w:ascii="Arial Narrow" w:hAnsi="Arial Narrow"/>
          <w:bCs w:val="0"/>
          <w:sz w:val="20"/>
        </w:rPr>
      </w:pPr>
    </w:p>
    <w:p w14:paraId="26ACBA0F" w14:textId="77777777" w:rsidR="00E02181" w:rsidRPr="00CB13DF" w:rsidRDefault="00E02181" w:rsidP="00E02181">
      <w:pPr>
        <w:widowControl w:val="0"/>
        <w:numPr>
          <w:ilvl w:val="2"/>
          <w:numId w:val="39"/>
        </w:numPr>
        <w:tabs>
          <w:tab w:val="left" w:pos="567"/>
        </w:tabs>
        <w:ind w:left="567" w:hanging="567"/>
        <w:jc w:val="both"/>
        <w:rPr>
          <w:rFonts w:ascii="Arial Narrow" w:hAnsi="Arial Narrow"/>
          <w:bCs w:val="0"/>
          <w:sz w:val="20"/>
        </w:rPr>
      </w:pPr>
      <w:r w:rsidRPr="00CB13DF">
        <w:rPr>
          <w:rFonts w:ascii="Arial Narrow" w:hAnsi="Arial Narrow"/>
          <w:sz w:val="20"/>
        </w:rPr>
        <w:t xml:space="preserve">Manter, durante a execução do objeto, todas as condições de habilitação previstas no Edital e em compatibilidade com as </w:t>
      </w:r>
      <w:r w:rsidRPr="00CB13DF">
        <w:rPr>
          <w:rFonts w:ascii="Arial Narrow" w:hAnsi="Arial Narrow"/>
          <w:sz w:val="20"/>
        </w:rPr>
        <w:lastRenderedPageBreak/>
        <w:t>obrigações assumidas.</w:t>
      </w:r>
    </w:p>
    <w:p w14:paraId="4B6A9868" w14:textId="77777777" w:rsidR="00E02181" w:rsidRPr="00CB13DF" w:rsidRDefault="00E02181" w:rsidP="00E02181">
      <w:pPr>
        <w:widowControl w:val="0"/>
        <w:tabs>
          <w:tab w:val="left" w:pos="567"/>
        </w:tabs>
        <w:jc w:val="both"/>
        <w:rPr>
          <w:rFonts w:ascii="Arial Narrow" w:hAnsi="Arial Narrow"/>
          <w:bCs w:val="0"/>
          <w:sz w:val="20"/>
        </w:rPr>
      </w:pPr>
    </w:p>
    <w:p w14:paraId="5365A825" w14:textId="77777777" w:rsidR="00E02181" w:rsidRPr="00CB13DF" w:rsidRDefault="00E02181" w:rsidP="00E02181">
      <w:pPr>
        <w:widowControl w:val="0"/>
        <w:numPr>
          <w:ilvl w:val="2"/>
          <w:numId w:val="39"/>
        </w:numPr>
        <w:tabs>
          <w:tab w:val="left" w:pos="567"/>
        </w:tabs>
        <w:ind w:left="567" w:hanging="567"/>
        <w:jc w:val="both"/>
        <w:rPr>
          <w:rFonts w:ascii="Arial Narrow" w:hAnsi="Arial Narrow"/>
          <w:bCs w:val="0"/>
          <w:sz w:val="20"/>
        </w:rPr>
      </w:pPr>
      <w:r w:rsidRPr="00CB13DF">
        <w:rPr>
          <w:rFonts w:ascii="Arial Narrow" w:hAnsi="Arial Narrow"/>
          <w:sz w:val="20"/>
        </w:rPr>
        <w:t>Responsabilizar-se por eventuais danos causados à Administração ou a terceiros, decorrentes de sua culpa ou dolo na execução do objeto.</w:t>
      </w:r>
    </w:p>
    <w:p w14:paraId="7DF06F86" w14:textId="77777777" w:rsidR="00E02181" w:rsidRPr="00CB13DF" w:rsidRDefault="00E02181" w:rsidP="00E02181">
      <w:pPr>
        <w:widowControl w:val="0"/>
        <w:tabs>
          <w:tab w:val="left" w:pos="567"/>
        </w:tabs>
        <w:jc w:val="both"/>
        <w:rPr>
          <w:rFonts w:ascii="Arial Narrow" w:hAnsi="Arial Narrow"/>
          <w:bCs w:val="0"/>
          <w:sz w:val="20"/>
        </w:rPr>
      </w:pPr>
    </w:p>
    <w:p w14:paraId="0BF370F4" w14:textId="77777777" w:rsidR="00E02181" w:rsidRPr="00CB13DF" w:rsidRDefault="00E02181" w:rsidP="00E02181">
      <w:pPr>
        <w:widowControl w:val="0"/>
        <w:numPr>
          <w:ilvl w:val="2"/>
          <w:numId w:val="39"/>
        </w:numPr>
        <w:tabs>
          <w:tab w:val="left" w:pos="567"/>
        </w:tabs>
        <w:ind w:left="567" w:hanging="567"/>
        <w:jc w:val="both"/>
        <w:rPr>
          <w:rFonts w:ascii="Arial Narrow" w:hAnsi="Arial Narrow"/>
          <w:bCs w:val="0"/>
          <w:sz w:val="20"/>
        </w:rPr>
      </w:pPr>
      <w:r w:rsidRPr="00CB13DF">
        <w:rPr>
          <w:rFonts w:ascii="Arial Narrow" w:hAnsi="Arial Narrow"/>
          <w:sz w:val="20"/>
        </w:rPr>
        <w:t>Responsabilizar-se pelos custos inerentes a encargos tributários, sociais, fiscais, trabalhistas, previdenciários, securitários e de gerenciamento, resultantes da execução do objeto.</w:t>
      </w:r>
    </w:p>
    <w:p w14:paraId="1540EB21" w14:textId="77777777" w:rsidR="00E02181" w:rsidRPr="00CB13DF" w:rsidRDefault="00E02181" w:rsidP="00E02181">
      <w:pPr>
        <w:widowControl w:val="0"/>
        <w:tabs>
          <w:tab w:val="left" w:pos="567"/>
        </w:tabs>
        <w:jc w:val="both"/>
        <w:rPr>
          <w:rFonts w:ascii="Arial Narrow" w:hAnsi="Arial Narrow"/>
          <w:bCs w:val="0"/>
          <w:sz w:val="20"/>
        </w:rPr>
      </w:pPr>
    </w:p>
    <w:p w14:paraId="76890416" w14:textId="77777777" w:rsidR="00E02181" w:rsidRPr="00CB13DF" w:rsidRDefault="00E02181" w:rsidP="00E02181">
      <w:pPr>
        <w:widowControl w:val="0"/>
        <w:numPr>
          <w:ilvl w:val="2"/>
          <w:numId w:val="39"/>
        </w:numPr>
        <w:tabs>
          <w:tab w:val="left" w:pos="567"/>
        </w:tabs>
        <w:ind w:left="567" w:hanging="567"/>
        <w:jc w:val="both"/>
        <w:rPr>
          <w:rFonts w:ascii="Arial Narrow" w:hAnsi="Arial Narrow"/>
          <w:bCs w:val="0"/>
          <w:sz w:val="20"/>
        </w:rPr>
      </w:pPr>
      <w:r w:rsidRPr="00CB13DF">
        <w:rPr>
          <w:rFonts w:ascii="Arial Narrow" w:hAnsi="Arial Narrow"/>
          <w:bCs w:val="0"/>
          <w:sz w:val="20"/>
        </w:rPr>
        <w:t xml:space="preserve">Exigir do órgão requisitante </w:t>
      </w:r>
      <w:r w:rsidRPr="00CB13DF">
        <w:rPr>
          <w:rFonts w:ascii="Arial Narrow" w:hAnsi="Arial Narrow"/>
          <w:sz w:val="20"/>
        </w:rPr>
        <w:t xml:space="preserve">a Autorização de Fornecimento e a respectiva Nota de Empenho de Despesa </w:t>
      </w:r>
      <w:r w:rsidRPr="00CB13DF">
        <w:rPr>
          <w:rFonts w:ascii="Arial Narrow" w:hAnsi="Arial Narrow"/>
          <w:bCs w:val="0"/>
          <w:sz w:val="20"/>
        </w:rPr>
        <w:t>para a efetiva liberação dos materiais solicitados.</w:t>
      </w:r>
    </w:p>
    <w:p w14:paraId="016EBB8E" w14:textId="77777777" w:rsidR="00E02181" w:rsidRPr="00CB13DF" w:rsidRDefault="00E02181" w:rsidP="00E02181">
      <w:pPr>
        <w:widowControl w:val="0"/>
        <w:tabs>
          <w:tab w:val="left" w:pos="567"/>
        </w:tabs>
        <w:ind w:left="567"/>
        <w:jc w:val="both"/>
        <w:rPr>
          <w:rFonts w:ascii="Arial Narrow" w:hAnsi="Arial Narrow"/>
          <w:bCs w:val="0"/>
          <w:sz w:val="20"/>
        </w:rPr>
      </w:pPr>
    </w:p>
    <w:p w14:paraId="101DD7EF" w14:textId="77777777" w:rsidR="00E02181" w:rsidRPr="00CB13DF" w:rsidRDefault="00E02181" w:rsidP="00E02181">
      <w:pPr>
        <w:pStyle w:val="Ttulo2"/>
        <w:numPr>
          <w:ilvl w:val="1"/>
          <w:numId w:val="39"/>
        </w:numPr>
        <w:tabs>
          <w:tab w:val="clear" w:pos="536"/>
          <w:tab w:val="clear" w:pos="2270"/>
          <w:tab w:val="clear" w:pos="4294"/>
          <w:tab w:val="left" w:pos="426"/>
        </w:tabs>
        <w:ind w:left="426" w:hanging="426"/>
        <w:rPr>
          <w:rFonts w:ascii="Arial Narrow" w:hAnsi="Arial Narrow" w:cs="Arial"/>
          <w:b w:val="0"/>
          <w:bCs/>
          <w:sz w:val="20"/>
        </w:rPr>
      </w:pPr>
      <w:r w:rsidRPr="00CB13DF">
        <w:rPr>
          <w:rFonts w:ascii="Arial Narrow" w:hAnsi="Arial Narrow" w:cs="Arial"/>
          <w:b w:val="0"/>
          <w:bCs/>
          <w:sz w:val="20"/>
        </w:rPr>
        <w:t>Responsabilidades do órgão gerenciador / órgãos participantes:</w:t>
      </w:r>
    </w:p>
    <w:p w14:paraId="63F198C8" w14:textId="77777777" w:rsidR="00E02181" w:rsidRPr="00CB13DF" w:rsidRDefault="00E02181" w:rsidP="00E02181">
      <w:pPr>
        <w:widowControl w:val="0"/>
        <w:rPr>
          <w:rFonts w:ascii="Arial Narrow" w:hAnsi="Arial Narrow"/>
        </w:rPr>
      </w:pPr>
    </w:p>
    <w:p w14:paraId="467F1566" w14:textId="77777777" w:rsidR="00E02181" w:rsidRPr="00CB13DF" w:rsidRDefault="00E02181" w:rsidP="00E02181">
      <w:pPr>
        <w:widowControl w:val="0"/>
        <w:numPr>
          <w:ilvl w:val="2"/>
          <w:numId w:val="39"/>
        </w:numPr>
        <w:ind w:left="567" w:hanging="567"/>
        <w:jc w:val="both"/>
        <w:rPr>
          <w:rFonts w:ascii="Arial Narrow" w:hAnsi="Arial Narrow"/>
          <w:sz w:val="20"/>
        </w:rPr>
      </w:pPr>
      <w:r w:rsidRPr="00CB13DF">
        <w:rPr>
          <w:rFonts w:ascii="Arial Narrow" w:hAnsi="Arial Narrow"/>
          <w:sz w:val="20"/>
        </w:rPr>
        <w:t>Tomar todas as providências necessárias à execução e à fiscalização do objeto.</w:t>
      </w:r>
    </w:p>
    <w:p w14:paraId="1464B908" w14:textId="77777777" w:rsidR="00E02181" w:rsidRPr="00CB13DF" w:rsidRDefault="00E02181" w:rsidP="00E02181">
      <w:pPr>
        <w:widowControl w:val="0"/>
        <w:ind w:left="567"/>
        <w:jc w:val="both"/>
        <w:rPr>
          <w:rFonts w:ascii="Arial Narrow" w:hAnsi="Arial Narrow"/>
          <w:sz w:val="20"/>
        </w:rPr>
      </w:pPr>
    </w:p>
    <w:p w14:paraId="771B2C9D" w14:textId="77777777" w:rsidR="00E02181" w:rsidRPr="00CB13DF" w:rsidRDefault="00E02181" w:rsidP="00E02181">
      <w:pPr>
        <w:widowControl w:val="0"/>
        <w:numPr>
          <w:ilvl w:val="2"/>
          <w:numId w:val="39"/>
        </w:numPr>
        <w:ind w:left="567" w:hanging="567"/>
        <w:jc w:val="both"/>
        <w:rPr>
          <w:rFonts w:ascii="Arial Narrow" w:hAnsi="Arial Narrow"/>
          <w:sz w:val="20"/>
        </w:rPr>
      </w:pPr>
      <w:r w:rsidRPr="00CB13DF">
        <w:rPr>
          <w:rFonts w:ascii="Arial Narrow" w:hAnsi="Arial Narrow"/>
          <w:sz w:val="20"/>
        </w:rPr>
        <w:t>Efetuar o pagamento à DETENTORA, de acordo com a cláusula quarta do presente instrumento.</w:t>
      </w:r>
    </w:p>
    <w:p w14:paraId="688B7287" w14:textId="77777777" w:rsidR="00E02181" w:rsidRPr="00CB13DF" w:rsidRDefault="00E02181" w:rsidP="00E02181">
      <w:pPr>
        <w:widowControl w:val="0"/>
        <w:jc w:val="both"/>
        <w:rPr>
          <w:rFonts w:ascii="Arial Narrow" w:hAnsi="Arial Narrow"/>
          <w:sz w:val="20"/>
        </w:rPr>
      </w:pPr>
    </w:p>
    <w:p w14:paraId="48B589AC" w14:textId="77777777" w:rsidR="00E02181" w:rsidRPr="00CB13DF" w:rsidRDefault="00E02181" w:rsidP="00E02181">
      <w:pPr>
        <w:widowControl w:val="0"/>
        <w:numPr>
          <w:ilvl w:val="2"/>
          <w:numId w:val="39"/>
        </w:numPr>
        <w:ind w:left="567" w:hanging="567"/>
        <w:jc w:val="both"/>
        <w:rPr>
          <w:rFonts w:ascii="Arial Narrow" w:hAnsi="Arial Narrow"/>
          <w:sz w:val="20"/>
        </w:rPr>
      </w:pPr>
      <w:r w:rsidRPr="00CB13DF">
        <w:rPr>
          <w:rFonts w:ascii="Arial Narrow" w:hAnsi="Arial Narrow"/>
          <w:sz w:val="20"/>
        </w:rPr>
        <w:t>Providenciar a publicação resumida da presente Ata até o quinto dia útil do mês seguinte ao de sua assinatura.</w:t>
      </w:r>
    </w:p>
    <w:p w14:paraId="776F6326" w14:textId="77777777" w:rsidR="00E02181" w:rsidRPr="00CB13DF" w:rsidRDefault="00E02181" w:rsidP="00E02181">
      <w:pPr>
        <w:widowControl w:val="0"/>
        <w:jc w:val="both"/>
        <w:rPr>
          <w:rFonts w:ascii="Arial Narrow" w:hAnsi="Arial Narrow"/>
          <w:sz w:val="20"/>
        </w:rPr>
      </w:pPr>
    </w:p>
    <w:p w14:paraId="073B9694" w14:textId="77777777" w:rsidR="00E02181" w:rsidRPr="00CB13DF" w:rsidRDefault="00E02181" w:rsidP="00E02181">
      <w:pPr>
        <w:widowControl w:val="0"/>
        <w:numPr>
          <w:ilvl w:val="2"/>
          <w:numId w:val="39"/>
        </w:numPr>
        <w:ind w:left="567" w:hanging="567"/>
        <w:jc w:val="both"/>
        <w:rPr>
          <w:rFonts w:ascii="Arial Narrow" w:hAnsi="Arial Narrow"/>
          <w:sz w:val="20"/>
        </w:rPr>
      </w:pPr>
      <w:r w:rsidRPr="00CB13DF">
        <w:rPr>
          <w:rFonts w:ascii="Arial Narrow" w:hAnsi="Arial Narrow"/>
          <w:sz w:val="20"/>
        </w:rPr>
        <w:t>Emitir a Autorização de Fornecimento e a respectiva Nota de Empenho de Despesa para que a DETENTORA proceda ao fornecimento dos materiais.</w:t>
      </w:r>
    </w:p>
    <w:p w14:paraId="140C634A" w14:textId="77777777" w:rsidR="00E02181" w:rsidRPr="00CB13DF" w:rsidRDefault="00E02181" w:rsidP="00E02181">
      <w:pPr>
        <w:widowControl w:val="0"/>
        <w:jc w:val="both"/>
        <w:rPr>
          <w:rFonts w:ascii="Arial Narrow" w:hAnsi="Arial Narrow"/>
          <w:sz w:val="20"/>
        </w:rPr>
      </w:pPr>
    </w:p>
    <w:p w14:paraId="3A49D836" w14:textId="77777777" w:rsidR="00E02181" w:rsidRPr="00CB13DF" w:rsidRDefault="00E02181" w:rsidP="00E02181">
      <w:pPr>
        <w:widowControl w:val="0"/>
        <w:numPr>
          <w:ilvl w:val="2"/>
          <w:numId w:val="39"/>
        </w:numPr>
        <w:ind w:left="567" w:hanging="567"/>
        <w:jc w:val="both"/>
        <w:rPr>
          <w:rFonts w:ascii="Arial Narrow" w:hAnsi="Arial Narrow"/>
          <w:sz w:val="20"/>
        </w:rPr>
      </w:pPr>
      <w:r w:rsidRPr="00CB13DF">
        <w:rPr>
          <w:rFonts w:ascii="Arial Narrow" w:hAnsi="Arial Narrow"/>
          <w:sz w:val="20"/>
        </w:rPr>
        <w:t>Convocar a DETENTORA via fax, e-mail ou telefone, para a retirada da Solicitação e da respectiva Nota de Empenho.</w:t>
      </w:r>
    </w:p>
    <w:p w14:paraId="3DF870A6" w14:textId="77777777" w:rsidR="00E02181" w:rsidRPr="00CB13DF" w:rsidRDefault="00E02181" w:rsidP="00E02181">
      <w:pPr>
        <w:widowControl w:val="0"/>
        <w:jc w:val="both"/>
        <w:rPr>
          <w:rFonts w:ascii="Arial Narrow" w:hAnsi="Arial Narrow"/>
          <w:sz w:val="20"/>
        </w:rPr>
      </w:pPr>
    </w:p>
    <w:p w14:paraId="7F0672C2" w14:textId="77777777" w:rsidR="00E02181" w:rsidRPr="00CB13DF" w:rsidRDefault="00E02181" w:rsidP="00E02181">
      <w:pPr>
        <w:widowControl w:val="0"/>
        <w:numPr>
          <w:ilvl w:val="2"/>
          <w:numId w:val="39"/>
        </w:numPr>
        <w:ind w:left="567" w:hanging="567"/>
        <w:jc w:val="both"/>
        <w:rPr>
          <w:rFonts w:ascii="Arial Narrow" w:hAnsi="Arial Narrow"/>
          <w:sz w:val="20"/>
        </w:rPr>
      </w:pPr>
      <w:r w:rsidRPr="00CB13DF">
        <w:rPr>
          <w:rFonts w:ascii="Arial Narrow" w:hAnsi="Arial Narrow"/>
          <w:sz w:val="20"/>
        </w:rPr>
        <w:t>Comunicar à DETENTORA qualquer falha apresentada nos produtos fornecidos, exigindo-lhe a imediata correção.</w:t>
      </w:r>
    </w:p>
    <w:p w14:paraId="356D703E" w14:textId="77777777" w:rsidR="00E02181" w:rsidRPr="00CB13DF" w:rsidRDefault="00E02181" w:rsidP="00E02181">
      <w:pPr>
        <w:widowControl w:val="0"/>
        <w:jc w:val="both"/>
        <w:rPr>
          <w:rFonts w:ascii="Arial Narrow" w:hAnsi="Arial Narrow"/>
          <w:sz w:val="20"/>
        </w:rPr>
      </w:pPr>
    </w:p>
    <w:p w14:paraId="4277C66D" w14:textId="77777777" w:rsidR="00E02181" w:rsidRPr="00CB13DF" w:rsidRDefault="00E02181" w:rsidP="00E02181">
      <w:pPr>
        <w:widowControl w:val="0"/>
        <w:numPr>
          <w:ilvl w:val="2"/>
          <w:numId w:val="39"/>
        </w:numPr>
        <w:ind w:left="567" w:hanging="567"/>
        <w:jc w:val="both"/>
        <w:rPr>
          <w:rFonts w:ascii="Arial Narrow" w:hAnsi="Arial Narrow"/>
          <w:sz w:val="20"/>
        </w:rPr>
      </w:pPr>
      <w:r w:rsidRPr="00CB13DF">
        <w:rPr>
          <w:rFonts w:ascii="Arial Narrow" w:hAnsi="Arial Narrow"/>
          <w:sz w:val="20"/>
        </w:rPr>
        <w:t>Conduzir eventuais procedimentos administrativos de renegociação de preços registrados, para fins de adequação às novas condições de mercado.</w:t>
      </w:r>
    </w:p>
    <w:p w14:paraId="08041D84" w14:textId="77777777" w:rsidR="00E02181" w:rsidRPr="00CB13DF" w:rsidRDefault="00E02181" w:rsidP="00E02181">
      <w:pPr>
        <w:pStyle w:val="Recuodecorpodetexto22"/>
        <w:widowControl w:val="0"/>
        <w:ind w:firstLine="426"/>
        <w:rPr>
          <w:rFonts w:ascii="Arial Narrow" w:hAnsi="Arial Narrow"/>
        </w:rPr>
      </w:pPr>
    </w:p>
    <w:p w14:paraId="20ED033B" w14:textId="77777777" w:rsidR="00E02181" w:rsidRPr="00CB13DF" w:rsidRDefault="00E02181" w:rsidP="00E02181">
      <w:pPr>
        <w:pStyle w:val="Ttulo3"/>
        <w:widowControl w:val="0"/>
        <w:tabs>
          <w:tab w:val="clear" w:pos="360"/>
          <w:tab w:val="left" w:pos="0"/>
          <w:tab w:val="left" w:pos="1134"/>
        </w:tabs>
        <w:ind w:left="0" w:firstLine="0"/>
        <w:jc w:val="left"/>
        <w:rPr>
          <w:rFonts w:ascii="Arial Narrow" w:hAnsi="Arial Narrow" w:cs="Arial"/>
          <w:b/>
          <w:sz w:val="20"/>
        </w:rPr>
      </w:pPr>
      <w:r w:rsidRPr="00CB13DF">
        <w:rPr>
          <w:rFonts w:ascii="Arial Narrow" w:hAnsi="Arial Narrow" w:cs="Arial"/>
          <w:b/>
          <w:sz w:val="20"/>
        </w:rPr>
        <w:t>CLÁUSULA SÉTIMA – DAS SANÇÕES</w:t>
      </w:r>
    </w:p>
    <w:p w14:paraId="3FA1C3B4" w14:textId="77777777" w:rsidR="00E02181" w:rsidRPr="00CB13DF" w:rsidRDefault="00E02181" w:rsidP="00E02181">
      <w:pPr>
        <w:widowControl w:val="0"/>
        <w:rPr>
          <w:rFonts w:ascii="Arial Narrow" w:hAnsi="Arial Narrow"/>
          <w:sz w:val="20"/>
        </w:rPr>
      </w:pPr>
    </w:p>
    <w:p w14:paraId="3BDD9EFE" w14:textId="77777777" w:rsidR="00E02181" w:rsidRPr="00CB13DF" w:rsidRDefault="00E02181" w:rsidP="00E02181">
      <w:pPr>
        <w:pStyle w:val="Estilo1"/>
        <w:widowControl w:val="0"/>
        <w:numPr>
          <w:ilvl w:val="1"/>
          <w:numId w:val="42"/>
        </w:numPr>
        <w:tabs>
          <w:tab w:val="left" w:pos="426"/>
        </w:tabs>
        <w:spacing w:after="0" w:line="240" w:lineRule="auto"/>
        <w:ind w:left="426" w:hanging="426"/>
        <w:rPr>
          <w:rFonts w:ascii="Arial Narrow" w:hAnsi="Arial Narrow" w:cs="Arial"/>
        </w:rPr>
      </w:pPr>
      <w:r w:rsidRPr="00CB13DF">
        <w:rPr>
          <w:rFonts w:ascii="Arial Narrow" w:hAnsi="Arial Narrow"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40293E81" w14:textId="77777777" w:rsidR="00E02181" w:rsidRPr="00CB13DF" w:rsidRDefault="00E02181" w:rsidP="00E02181">
      <w:pPr>
        <w:pStyle w:val="Estilo1"/>
        <w:widowControl w:val="0"/>
        <w:tabs>
          <w:tab w:val="left" w:pos="426"/>
        </w:tabs>
        <w:spacing w:after="0" w:line="240" w:lineRule="auto"/>
        <w:ind w:left="426"/>
        <w:rPr>
          <w:rFonts w:ascii="Arial Narrow" w:hAnsi="Arial Narrow" w:cs="Arial"/>
        </w:rPr>
      </w:pPr>
    </w:p>
    <w:p w14:paraId="094FB89A" w14:textId="77777777" w:rsidR="00E02181" w:rsidRPr="00CB13DF" w:rsidRDefault="00E02181" w:rsidP="00E02181">
      <w:pPr>
        <w:pStyle w:val="Estilo1"/>
        <w:widowControl w:val="0"/>
        <w:numPr>
          <w:ilvl w:val="1"/>
          <w:numId w:val="42"/>
        </w:numPr>
        <w:tabs>
          <w:tab w:val="left" w:pos="426"/>
        </w:tabs>
        <w:spacing w:after="0" w:line="240" w:lineRule="auto"/>
        <w:ind w:left="426" w:hanging="426"/>
        <w:rPr>
          <w:rFonts w:ascii="Arial Narrow" w:hAnsi="Arial Narrow" w:cs="Arial"/>
        </w:rPr>
      </w:pPr>
      <w:r w:rsidRPr="00CB13DF">
        <w:rPr>
          <w:rFonts w:ascii="Arial Narrow" w:hAnsi="Arial Narrow" w:cs="Arial"/>
        </w:rPr>
        <w:t>O atraso injustificado no fornecimento do objeto sujeitará a DETENTORA à multa de mora, no valor de R$ 100,00 (cem reais), por dia de atraso</w:t>
      </w:r>
      <w:r w:rsidRPr="00CB13DF">
        <w:rPr>
          <w:rFonts w:ascii="Arial Narrow" w:hAnsi="Arial Narrow"/>
        </w:rPr>
        <w:t xml:space="preserve"> </w:t>
      </w:r>
      <w:r w:rsidRPr="00CB13DF">
        <w:rPr>
          <w:rFonts w:ascii="Arial Narrow" w:hAnsi="Arial Narrow" w:cs="Arial"/>
        </w:rPr>
        <w:t xml:space="preserve">por item, até o limite de 20% (vinte por cento) do valor registrado. </w:t>
      </w:r>
    </w:p>
    <w:p w14:paraId="5269A856" w14:textId="77777777" w:rsidR="00E02181" w:rsidRPr="00CB13DF" w:rsidRDefault="00E02181" w:rsidP="00E02181">
      <w:pPr>
        <w:widowControl w:val="0"/>
        <w:tabs>
          <w:tab w:val="left" w:pos="0"/>
          <w:tab w:val="left" w:pos="567"/>
        </w:tabs>
        <w:jc w:val="both"/>
        <w:rPr>
          <w:rFonts w:ascii="Arial Narrow" w:hAnsi="Arial Narrow"/>
          <w:sz w:val="20"/>
        </w:rPr>
      </w:pPr>
    </w:p>
    <w:p w14:paraId="3A6BD484" w14:textId="77777777" w:rsidR="00E02181" w:rsidRPr="00CB13DF" w:rsidRDefault="00E02181" w:rsidP="00E02181">
      <w:pPr>
        <w:widowControl w:val="0"/>
        <w:numPr>
          <w:ilvl w:val="2"/>
          <w:numId w:val="42"/>
        </w:numPr>
        <w:tabs>
          <w:tab w:val="left" w:pos="567"/>
        </w:tabs>
        <w:suppressAutoHyphens w:val="0"/>
        <w:ind w:left="567" w:hanging="567"/>
        <w:jc w:val="both"/>
        <w:rPr>
          <w:rFonts w:ascii="Arial Narrow" w:hAnsi="Arial Narrow"/>
          <w:sz w:val="20"/>
        </w:rPr>
      </w:pPr>
      <w:r w:rsidRPr="00CB13DF">
        <w:rPr>
          <w:rFonts w:ascii="Arial Narrow" w:hAnsi="Arial Narrow"/>
          <w:sz w:val="20"/>
        </w:rPr>
        <w:t>A multa aludida acima não impede que o</w:t>
      </w:r>
      <w:r w:rsidRPr="00CB13DF">
        <w:rPr>
          <w:rFonts w:ascii="Arial Narrow" w:hAnsi="Arial Narrow"/>
          <w:bCs w:val="0"/>
          <w:sz w:val="20"/>
        </w:rPr>
        <w:t xml:space="preserve"> Município </w:t>
      </w:r>
      <w:r w:rsidRPr="00CB13DF">
        <w:rPr>
          <w:rFonts w:ascii="Arial Narrow" w:hAnsi="Arial Narrow"/>
          <w:sz w:val="20"/>
        </w:rPr>
        <w:t>aplique as outras sanções previstas em Lei.</w:t>
      </w:r>
    </w:p>
    <w:p w14:paraId="55C4ADA9" w14:textId="77777777" w:rsidR="00E02181" w:rsidRPr="00CB13DF" w:rsidRDefault="00E02181" w:rsidP="00E02181">
      <w:pPr>
        <w:widowControl w:val="0"/>
        <w:tabs>
          <w:tab w:val="left" w:pos="567"/>
        </w:tabs>
        <w:suppressAutoHyphens w:val="0"/>
        <w:ind w:left="567"/>
        <w:jc w:val="both"/>
        <w:rPr>
          <w:rFonts w:ascii="Arial Narrow" w:hAnsi="Arial Narrow"/>
          <w:sz w:val="20"/>
        </w:rPr>
      </w:pPr>
    </w:p>
    <w:p w14:paraId="754700D6" w14:textId="77777777" w:rsidR="00E02181" w:rsidRPr="00CB13DF" w:rsidRDefault="00E02181" w:rsidP="00E02181">
      <w:pPr>
        <w:pStyle w:val="Corpodetexto310"/>
        <w:widowControl w:val="0"/>
        <w:numPr>
          <w:ilvl w:val="1"/>
          <w:numId w:val="42"/>
        </w:numPr>
        <w:ind w:left="426" w:hanging="426"/>
        <w:rPr>
          <w:rFonts w:ascii="Arial Narrow" w:hAnsi="Arial Narrow"/>
          <w:color w:val="auto"/>
          <w:sz w:val="20"/>
        </w:rPr>
      </w:pPr>
      <w:r w:rsidRPr="00CB13DF">
        <w:rPr>
          <w:rFonts w:ascii="Arial Narrow" w:hAnsi="Arial Narrow"/>
          <w:color w:val="auto"/>
          <w:sz w:val="20"/>
        </w:rPr>
        <w:t>Na aplicação das penalidades serão admitidos os recursos previstos em lei, garantido o contraditório e a ampla defesa.</w:t>
      </w:r>
    </w:p>
    <w:p w14:paraId="3FF806C8" w14:textId="77777777" w:rsidR="00E02181" w:rsidRPr="00CB13DF" w:rsidRDefault="00E02181" w:rsidP="00E02181">
      <w:pPr>
        <w:widowControl w:val="0"/>
        <w:ind w:left="525" w:hanging="525"/>
        <w:jc w:val="both"/>
        <w:rPr>
          <w:rFonts w:ascii="Arial Narrow" w:hAnsi="Arial Narrow"/>
          <w:sz w:val="20"/>
        </w:rPr>
      </w:pPr>
    </w:p>
    <w:p w14:paraId="2928F602" w14:textId="77777777" w:rsidR="00E02181" w:rsidRPr="00CB13DF" w:rsidRDefault="00E02181" w:rsidP="00E02181">
      <w:pPr>
        <w:widowControl w:val="0"/>
        <w:tabs>
          <w:tab w:val="left" w:pos="1134"/>
        </w:tabs>
        <w:jc w:val="both"/>
        <w:rPr>
          <w:rFonts w:ascii="Arial Narrow" w:hAnsi="Arial Narrow"/>
          <w:b/>
          <w:sz w:val="20"/>
        </w:rPr>
      </w:pPr>
      <w:r w:rsidRPr="00CB13DF">
        <w:rPr>
          <w:rFonts w:ascii="Arial Narrow" w:hAnsi="Arial Narrow"/>
          <w:b/>
          <w:bCs w:val="0"/>
          <w:sz w:val="20"/>
        </w:rPr>
        <w:t>CLÁUSULA OITAVA –</w:t>
      </w:r>
      <w:r w:rsidRPr="00CB13DF">
        <w:rPr>
          <w:rFonts w:ascii="Arial Narrow" w:hAnsi="Arial Narrow"/>
          <w:b/>
          <w:sz w:val="20"/>
        </w:rPr>
        <w:t xml:space="preserve"> DO CANCELAMENTO DO REGISTRO DE PREÇOS</w:t>
      </w:r>
    </w:p>
    <w:p w14:paraId="23726BEB" w14:textId="77777777" w:rsidR="00E02181" w:rsidRPr="00CB13DF" w:rsidRDefault="00E02181" w:rsidP="00E02181">
      <w:pPr>
        <w:widowControl w:val="0"/>
        <w:jc w:val="both"/>
        <w:rPr>
          <w:rFonts w:ascii="Arial Narrow" w:hAnsi="Arial Narrow"/>
          <w:sz w:val="20"/>
        </w:rPr>
      </w:pPr>
    </w:p>
    <w:p w14:paraId="77A2CAE5" w14:textId="77777777" w:rsidR="00E02181" w:rsidRPr="00CB13DF" w:rsidRDefault="00E02181" w:rsidP="00E02181">
      <w:pPr>
        <w:pStyle w:val="Corpodetexto"/>
        <w:numPr>
          <w:ilvl w:val="1"/>
          <w:numId w:val="43"/>
        </w:numPr>
        <w:tabs>
          <w:tab w:val="clear" w:pos="708"/>
          <w:tab w:val="clear" w:pos="2270"/>
          <w:tab w:val="clear" w:pos="4294"/>
          <w:tab w:val="left" w:pos="426"/>
        </w:tabs>
        <w:ind w:left="426" w:hanging="426"/>
        <w:rPr>
          <w:rFonts w:ascii="Arial Narrow" w:hAnsi="Arial Narrow"/>
        </w:rPr>
      </w:pPr>
      <w:r w:rsidRPr="00CB13DF">
        <w:rPr>
          <w:rFonts w:ascii="Arial Narrow" w:hAnsi="Arial Narrow"/>
          <w:sz w:val="20"/>
        </w:rPr>
        <w:t>O registro do fornecedor será cancelado quando o mesmo:</w:t>
      </w:r>
    </w:p>
    <w:p w14:paraId="3B4E99B2" w14:textId="77777777" w:rsidR="00E02181" w:rsidRPr="00CB13DF" w:rsidRDefault="00E02181" w:rsidP="00E02181">
      <w:pPr>
        <w:pStyle w:val="Corpodetexto"/>
        <w:numPr>
          <w:ilvl w:val="0"/>
          <w:numId w:val="35"/>
        </w:numPr>
        <w:tabs>
          <w:tab w:val="clear" w:pos="708"/>
          <w:tab w:val="clear" w:pos="2270"/>
          <w:tab w:val="clear" w:pos="4294"/>
          <w:tab w:val="left" w:pos="709"/>
        </w:tabs>
        <w:ind w:left="709" w:hanging="283"/>
        <w:rPr>
          <w:rFonts w:ascii="Arial Narrow" w:hAnsi="Arial Narrow"/>
        </w:rPr>
      </w:pPr>
      <w:r w:rsidRPr="00CB13DF">
        <w:rPr>
          <w:rFonts w:ascii="Arial Narrow" w:hAnsi="Arial Narrow"/>
          <w:sz w:val="20"/>
        </w:rPr>
        <w:t>Descumprir as condições da ata de registro de preços.</w:t>
      </w:r>
    </w:p>
    <w:p w14:paraId="516B07B9" w14:textId="77777777" w:rsidR="00E02181" w:rsidRPr="00CB13DF" w:rsidRDefault="00E02181" w:rsidP="00E02181">
      <w:pPr>
        <w:pStyle w:val="Corpodetexto"/>
        <w:numPr>
          <w:ilvl w:val="0"/>
          <w:numId w:val="35"/>
        </w:numPr>
        <w:tabs>
          <w:tab w:val="clear" w:pos="708"/>
          <w:tab w:val="clear" w:pos="2270"/>
          <w:tab w:val="clear" w:pos="4294"/>
          <w:tab w:val="left" w:pos="709"/>
        </w:tabs>
        <w:ind w:left="709" w:hanging="283"/>
        <w:rPr>
          <w:rFonts w:ascii="Arial Narrow" w:hAnsi="Arial Narrow"/>
        </w:rPr>
      </w:pPr>
      <w:r w:rsidRPr="00CB13DF">
        <w:rPr>
          <w:rFonts w:ascii="Arial Narrow" w:hAnsi="Arial Narrow"/>
          <w:sz w:val="20"/>
        </w:rPr>
        <w:t>Não retirar a nota de empenho ou instrumento equivalente no prazo estabelecido pela Administração, sem justificativa aceitável.</w:t>
      </w:r>
    </w:p>
    <w:p w14:paraId="121417AE" w14:textId="77777777" w:rsidR="00E02181" w:rsidRPr="00CB13DF" w:rsidRDefault="00E02181" w:rsidP="00E02181">
      <w:pPr>
        <w:pStyle w:val="Corpodetexto"/>
        <w:numPr>
          <w:ilvl w:val="0"/>
          <w:numId w:val="35"/>
        </w:numPr>
        <w:tabs>
          <w:tab w:val="clear" w:pos="708"/>
          <w:tab w:val="clear" w:pos="2270"/>
          <w:tab w:val="clear" w:pos="4294"/>
          <w:tab w:val="left" w:pos="709"/>
        </w:tabs>
        <w:ind w:left="709" w:hanging="283"/>
        <w:rPr>
          <w:rFonts w:ascii="Arial Narrow" w:hAnsi="Arial Narrow"/>
        </w:rPr>
      </w:pPr>
      <w:r w:rsidRPr="00CB13DF">
        <w:rPr>
          <w:rFonts w:ascii="Arial Narrow" w:hAnsi="Arial Narrow"/>
          <w:sz w:val="20"/>
        </w:rPr>
        <w:t xml:space="preserve">Não aceitar reduzir o seu preço registrado, na hipótese deste se tornar superior àqueles praticados no mercado. </w:t>
      </w:r>
    </w:p>
    <w:p w14:paraId="27DD2F07" w14:textId="77777777" w:rsidR="00E02181" w:rsidRPr="00CB13DF" w:rsidRDefault="00E02181" w:rsidP="00E02181">
      <w:pPr>
        <w:pStyle w:val="Corpodetexto"/>
        <w:numPr>
          <w:ilvl w:val="0"/>
          <w:numId w:val="35"/>
        </w:numPr>
        <w:tabs>
          <w:tab w:val="clear" w:pos="708"/>
          <w:tab w:val="clear" w:pos="2270"/>
          <w:tab w:val="clear" w:pos="4294"/>
          <w:tab w:val="left" w:pos="709"/>
        </w:tabs>
        <w:ind w:left="709" w:hanging="283"/>
        <w:rPr>
          <w:rFonts w:ascii="Arial Narrow" w:hAnsi="Arial Narrow"/>
        </w:rPr>
      </w:pPr>
      <w:r w:rsidRPr="00CB13DF">
        <w:rPr>
          <w:rFonts w:ascii="Arial Narrow" w:hAnsi="Arial Narrow"/>
          <w:sz w:val="20"/>
        </w:rPr>
        <w:t xml:space="preserve">Sofrer sanção prevista nos </w:t>
      </w:r>
      <w:hyperlink r:id="rId17" w:anchor="art87iii" w:history="1">
        <w:r w:rsidRPr="00CB13DF">
          <w:rPr>
            <w:rStyle w:val="Hyperlink"/>
            <w:rFonts w:ascii="Arial Narrow" w:hAnsi="Arial Narrow"/>
            <w:color w:val="auto"/>
            <w:sz w:val="20"/>
            <w:u w:val="none"/>
          </w:rPr>
          <w:t>inciso III ou IV do caput do art. 87 da Lei nº 8.666/93</w:t>
        </w:r>
      </w:hyperlink>
      <w:r w:rsidRPr="00CB13DF">
        <w:rPr>
          <w:rFonts w:ascii="Arial Narrow" w:hAnsi="Arial Narrow"/>
          <w:sz w:val="20"/>
        </w:rPr>
        <w:t xml:space="preserve">, ou no </w:t>
      </w:r>
      <w:hyperlink r:id="rId18" w:anchor="art7" w:history="1">
        <w:r w:rsidRPr="00CB13DF">
          <w:rPr>
            <w:rStyle w:val="Hyperlink"/>
            <w:rFonts w:ascii="Arial Narrow" w:hAnsi="Arial Narrow"/>
            <w:color w:val="auto"/>
            <w:sz w:val="20"/>
            <w:u w:val="none"/>
          </w:rPr>
          <w:t>art. 7</w:t>
        </w:r>
        <w:r w:rsidRPr="00CB13DF">
          <w:rPr>
            <w:rStyle w:val="Hyperlink"/>
            <w:rFonts w:ascii="Arial Narrow" w:hAnsi="Arial Narrow"/>
            <w:strike/>
            <w:color w:val="auto"/>
            <w:sz w:val="20"/>
            <w:u w:val="none"/>
          </w:rPr>
          <w:t>º</w:t>
        </w:r>
        <w:r w:rsidRPr="00CB13DF">
          <w:rPr>
            <w:rStyle w:val="Hyperlink"/>
            <w:rFonts w:ascii="Arial Narrow" w:hAnsi="Arial Narrow"/>
            <w:color w:val="auto"/>
            <w:sz w:val="20"/>
            <w:u w:val="none"/>
          </w:rPr>
          <w:t xml:space="preserve"> da Lei n</w:t>
        </w:r>
        <w:r w:rsidRPr="00CB13DF">
          <w:rPr>
            <w:rStyle w:val="Hyperlink"/>
            <w:rFonts w:ascii="Arial Narrow" w:hAnsi="Arial Narrow"/>
            <w:strike/>
            <w:color w:val="auto"/>
            <w:sz w:val="20"/>
            <w:u w:val="none"/>
          </w:rPr>
          <w:t>º</w:t>
        </w:r>
        <w:r w:rsidRPr="00CB13DF">
          <w:rPr>
            <w:rStyle w:val="Hyperlink"/>
            <w:rFonts w:ascii="Arial Narrow" w:hAnsi="Arial Narrow"/>
            <w:color w:val="auto"/>
            <w:sz w:val="20"/>
            <w:u w:val="none"/>
          </w:rPr>
          <w:t xml:space="preserve"> 10.520/2002</w:t>
        </w:r>
      </w:hyperlink>
      <w:r w:rsidRPr="00CB13DF">
        <w:rPr>
          <w:rFonts w:ascii="Arial Narrow" w:hAnsi="Arial Narrow"/>
          <w:sz w:val="20"/>
        </w:rPr>
        <w:t>.</w:t>
      </w:r>
    </w:p>
    <w:p w14:paraId="6B61D796" w14:textId="77777777" w:rsidR="00E02181" w:rsidRPr="00CB13DF" w:rsidRDefault="00E02181" w:rsidP="00E02181">
      <w:pPr>
        <w:pStyle w:val="Corpodetexto"/>
        <w:tabs>
          <w:tab w:val="clear" w:pos="708"/>
          <w:tab w:val="clear" w:pos="2270"/>
          <w:tab w:val="clear" w:pos="4294"/>
          <w:tab w:val="left" w:pos="709"/>
        </w:tabs>
        <w:ind w:left="709"/>
        <w:rPr>
          <w:rFonts w:ascii="Arial Narrow" w:hAnsi="Arial Narrow"/>
        </w:rPr>
      </w:pPr>
    </w:p>
    <w:p w14:paraId="2398909A" w14:textId="77777777" w:rsidR="00E02181" w:rsidRPr="00CB13DF" w:rsidRDefault="00E02181" w:rsidP="00E02181">
      <w:pPr>
        <w:pStyle w:val="Corpodetexto"/>
        <w:numPr>
          <w:ilvl w:val="2"/>
          <w:numId w:val="43"/>
        </w:numPr>
        <w:tabs>
          <w:tab w:val="clear" w:pos="708"/>
          <w:tab w:val="clear" w:pos="2270"/>
          <w:tab w:val="clear" w:pos="4294"/>
          <w:tab w:val="left" w:pos="567"/>
        </w:tabs>
        <w:ind w:left="567" w:hanging="567"/>
        <w:rPr>
          <w:rFonts w:ascii="Arial Narrow" w:hAnsi="Arial Narrow"/>
        </w:rPr>
      </w:pPr>
      <w:r w:rsidRPr="00CB13DF">
        <w:rPr>
          <w:rFonts w:ascii="Arial Narrow" w:hAnsi="Arial Narrow"/>
          <w:sz w:val="20"/>
        </w:rPr>
        <w:t>O cancelamento de registros nas hipóteses previstas nas alíneas “a”, “b” e “d” será formalizado por despacho do órgão gerenciador, assegurado o contraditório e a ampla defesa.</w:t>
      </w:r>
    </w:p>
    <w:p w14:paraId="2EF02835" w14:textId="77777777" w:rsidR="00E02181" w:rsidRPr="00CB13DF" w:rsidRDefault="00E02181" w:rsidP="00E02181">
      <w:pPr>
        <w:pStyle w:val="Corpodetexto"/>
        <w:tabs>
          <w:tab w:val="clear" w:pos="708"/>
          <w:tab w:val="clear" w:pos="2270"/>
          <w:tab w:val="clear" w:pos="4294"/>
          <w:tab w:val="left" w:pos="567"/>
        </w:tabs>
        <w:rPr>
          <w:rFonts w:ascii="Arial Narrow" w:hAnsi="Arial Narrow"/>
        </w:rPr>
      </w:pPr>
    </w:p>
    <w:p w14:paraId="4E433EF0" w14:textId="77777777" w:rsidR="00E02181" w:rsidRPr="00CB13DF" w:rsidRDefault="00E02181" w:rsidP="00E02181">
      <w:pPr>
        <w:pStyle w:val="Corpodetexto"/>
        <w:numPr>
          <w:ilvl w:val="1"/>
          <w:numId w:val="43"/>
        </w:numPr>
        <w:tabs>
          <w:tab w:val="clear" w:pos="708"/>
          <w:tab w:val="clear" w:pos="2270"/>
          <w:tab w:val="clear" w:pos="4294"/>
          <w:tab w:val="left" w:pos="426"/>
        </w:tabs>
        <w:ind w:left="426" w:hanging="426"/>
        <w:rPr>
          <w:rFonts w:ascii="Arial Narrow" w:hAnsi="Arial Narrow"/>
        </w:rPr>
      </w:pPr>
      <w:r w:rsidRPr="00CB13DF">
        <w:rPr>
          <w:rFonts w:ascii="Arial Narrow" w:hAnsi="Arial Narrow"/>
          <w:sz w:val="20"/>
        </w:rPr>
        <w:t xml:space="preserve">O cancelamento do registro de preços poderá ocorrer por fato superveniente, decorrente de caso fortuito ou força maior, que prejudique o cumprimento da ata, devidamente comprovados e justificados, por razão de interesse público ou a pedido do </w:t>
      </w:r>
      <w:r w:rsidRPr="00CB13DF">
        <w:rPr>
          <w:rFonts w:ascii="Arial Narrow" w:hAnsi="Arial Narrow"/>
          <w:sz w:val="20"/>
        </w:rPr>
        <w:lastRenderedPageBreak/>
        <w:t>fornecedor.</w:t>
      </w:r>
    </w:p>
    <w:p w14:paraId="04D2542F" w14:textId="77777777" w:rsidR="00E02181" w:rsidRPr="00CB13DF" w:rsidRDefault="00E02181" w:rsidP="00E02181">
      <w:pPr>
        <w:pStyle w:val="Corpodetexto"/>
        <w:tabs>
          <w:tab w:val="clear" w:pos="708"/>
          <w:tab w:val="clear" w:pos="2270"/>
          <w:tab w:val="clear" w:pos="4294"/>
          <w:tab w:val="left" w:pos="426"/>
        </w:tabs>
        <w:ind w:left="426"/>
        <w:rPr>
          <w:rFonts w:ascii="Arial Narrow" w:hAnsi="Arial Narrow"/>
        </w:rPr>
      </w:pPr>
    </w:p>
    <w:p w14:paraId="13F43E22" w14:textId="77777777" w:rsidR="00E02181" w:rsidRPr="00CB13DF" w:rsidRDefault="00E02181" w:rsidP="00E02181">
      <w:pPr>
        <w:pStyle w:val="Ttulo1"/>
        <w:widowControl w:val="0"/>
        <w:tabs>
          <w:tab w:val="left" w:pos="0"/>
          <w:tab w:val="left" w:pos="1134"/>
        </w:tabs>
        <w:jc w:val="both"/>
        <w:rPr>
          <w:rFonts w:ascii="Arial Narrow" w:hAnsi="Arial Narrow" w:cs="Arial"/>
          <w:sz w:val="20"/>
        </w:rPr>
      </w:pPr>
      <w:r w:rsidRPr="00CB13DF">
        <w:rPr>
          <w:rFonts w:ascii="Arial Narrow" w:hAnsi="Arial Narrow" w:cs="Arial"/>
          <w:sz w:val="20"/>
        </w:rPr>
        <w:t>CLÁUSULA NONA – CONDIÇÕES GERAIS</w:t>
      </w:r>
    </w:p>
    <w:p w14:paraId="1C005487" w14:textId="77777777" w:rsidR="00E02181" w:rsidRPr="00CB13DF" w:rsidRDefault="00E02181" w:rsidP="00E02181">
      <w:pPr>
        <w:pStyle w:val="Ttulo"/>
        <w:widowControl w:val="0"/>
        <w:jc w:val="both"/>
        <w:rPr>
          <w:rFonts w:ascii="Arial Narrow" w:hAnsi="Arial Narrow" w:cs="Arial"/>
          <w:b w:val="0"/>
          <w:sz w:val="20"/>
        </w:rPr>
      </w:pPr>
    </w:p>
    <w:p w14:paraId="53B77F08" w14:textId="77777777" w:rsidR="00E02181" w:rsidRPr="00CB13DF" w:rsidRDefault="00E02181" w:rsidP="00E02181">
      <w:pPr>
        <w:pStyle w:val="Ttulo"/>
        <w:widowControl w:val="0"/>
        <w:numPr>
          <w:ilvl w:val="1"/>
          <w:numId w:val="44"/>
        </w:numPr>
        <w:ind w:left="426" w:hanging="426"/>
        <w:jc w:val="both"/>
        <w:rPr>
          <w:rFonts w:ascii="Arial Narrow" w:hAnsi="Arial Narrow" w:cs="Arial"/>
          <w:b w:val="0"/>
          <w:sz w:val="20"/>
        </w:rPr>
      </w:pPr>
      <w:r w:rsidRPr="00CB13DF">
        <w:rPr>
          <w:rFonts w:ascii="Arial Narrow" w:hAnsi="Arial Narrow" w:cs="Arial"/>
          <w:b w:val="0"/>
          <w:sz w:val="20"/>
        </w:rPr>
        <w:t xml:space="preserve">Para fins deste registro de preços aplicar-se-á o disposto no Decreto Municipal nº </w:t>
      </w:r>
      <w:r w:rsidRPr="00CB13DF">
        <w:rPr>
          <w:rFonts w:ascii="Arial Narrow" w:hAnsi="Arial Narrow" w:cs="Arial"/>
          <w:b w:val="0"/>
          <w:sz w:val="20"/>
          <w:lang w:val="pt-BR"/>
        </w:rPr>
        <w:t>093/2020</w:t>
      </w:r>
      <w:r w:rsidRPr="00CB13DF">
        <w:rPr>
          <w:rFonts w:ascii="Arial Narrow" w:hAnsi="Arial Narrow" w:cs="Arial"/>
          <w:b w:val="0"/>
          <w:sz w:val="20"/>
        </w:rPr>
        <w:t xml:space="preserve"> e Lei nº 8.666/93 e alterações, e ainda os preceitos gerais do direito público, os princípios da teoria geral dos contratos e as disposições de direito privado.</w:t>
      </w:r>
    </w:p>
    <w:p w14:paraId="41913464" w14:textId="77777777" w:rsidR="00E02181" w:rsidRPr="00CB13DF" w:rsidRDefault="00E02181" w:rsidP="00E02181">
      <w:pPr>
        <w:pStyle w:val="Ttulo"/>
        <w:widowControl w:val="0"/>
        <w:ind w:left="426" w:hanging="426"/>
        <w:jc w:val="both"/>
        <w:rPr>
          <w:rFonts w:ascii="Arial Narrow" w:hAnsi="Arial Narrow" w:cs="Arial"/>
          <w:b w:val="0"/>
          <w:sz w:val="20"/>
        </w:rPr>
      </w:pPr>
    </w:p>
    <w:p w14:paraId="7A93BC09" w14:textId="77777777" w:rsidR="00E02181" w:rsidRPr="00CB13DF" w:rsidRDefault="00E02181" w:rsidP="00E02181">
      <w:pPr>
        <w:pStyle w:val="Ttulo"/>
        <w:widowControl w:val="0"/>
        <w:numPr>
          <w:ilvl w:val="1"/>
          <w:numId w:val="44"/>
        </w:numPr>
        <w:ind w:left="426" w:hanging="426"/>
        <w:jc w:val="both"/>
        <w:rPr>
          <w:rFonts w:ascii="Arial Narrow" w:hAnsi="Arial Narrow" w:cs="Arial"/>
          <w:b w:val="0"/>
          <w:sz w:val="20"/>
        </w:rPr>
      </w:pPr>
      <w:r w:rsidRPr="00CB13DF">
        <w:rPr>
          <w:rFonts w:ascii="Arial Narrow" w:hAnsi="Arial Narrow" w:cs="Arial"/>
          <w:b w:val="0"/>
          <w:sz w:val="20"/>
        </w:rPr>
        <w:t>A declaração de nulidade deste instrumento opera retroativamente impedindo os efeitos jurídicos que ele, ordinariamente, deveria produzir, além de desconstituir os já produzidos.</w:t>
      </w:r>
    </w:p>
    <w:p w14:paraId="10A1B210" w14:textId="77777777" w:rsidR="00E02181" w:rsidRPr="00CB13DF" w:rsidRDefault="00E02181" w:rsidP="00E02181">
      <w:pPr>
        <w:pStyle w:val="Ttulo"/>
        <w:widowControl w:val="0"/>
        <w:ind w:left="426" w:hanging="426"/>
        <w:jc w:val="both"/>
        <w:rPr>
          <w:rFonts w:ascii="Arial Narrow" w:hAnsi="Arial Narrow" w:cs="Arial"/>
          <w:b w:val="0"/>
          <w:sz w:val="20"/>
        </w:rPr>
      </w:pPr>
    </w:p>
    <w:p w14:paraId="2638CEFB" w14:textId="77777777" w:rsidR="00E02181" w:rsidRPr="00CB13DF" w:rsidRDefault="00E02181" w:rsidP="00E02181">
      <w:pPr>
        <w:pStyle w:val="Ttulo"/>
        <w:widowControl w:val="0"/>
        <w:numPr>
          <w:ilvl w:val="1"/>
          <w:numId w:val="44"/>
        </w:numPr>
        <w:ind w:left="426" w:hanging="426"/>
        <w:jc w:val="both"/>
        <w:rPr>
          <w:rFonts w:ascii="Arial Narrow" w:hAnsi="Arial Narrow" w:cs="Arial"/>
          <w:b w:val="0"/>
          <w:sz w:val="20"/>
        </w:rPr>
      </w:pPr>
      <w:r w:rsidRPr="00CB13DF">
        <w:rPr>
          <w:rFonts w:ascii="Arial Narrow" w:hAnsi="Arial Narrow" w:cs="Arial"/>
          <w:b w:val="0"/>
          <w:sz w:val="20"/>
        </w:rPr>
        <w:t xml:space="preserve">Os casos omissos serão resolvidos à luz do Decreto Municipal nº </w:t>
      </w:r>
      <w:r w:rsidRPr="00CB13DF">
        <w:rPr>
          <w:rFonts w:ascii="Arial Narrow" w:hAnsi="Arial Narrow" w:cs="Arial"/>
          <w:b w:val="0"/>
          <w:sz w:val="20"/>
          <w:lang w:val="pt-BR"/>
        </w:rPr>
        <w:t>093/2020</w:t>
      </w:r>
      <w:r w:rsidRPr="00CB13DF">
        <w:rPr>
          <w:rFonts w:ascii="Arial Narrow" w:hAnsi="Arial Narrow" w:cs="Arial"/>
          <w:b w:val="0"/>
          <w:sz w:val="20"/>
        </w:rPr>
        <w:t xml:space="preserve">, e da Lei nº 8.666/93 e suas alterações, recorrendo-se à analogia, aos costumes e aos princípios gerais do direito. </w:t>
      </w:r>
    </w:p>
    <w:p w14:paraId="6C692B61" w14:textId="77777777" w:rsidR="00E02181" w:rsidRPr="00CB13DF" w:rsidRDefault="00E02181" w:rsidP="00E02181">
      <w:pPr>
        <w:widowControl w:val="0"/>
        <w:tabs>
          <w:tab w:val="left" w:pos="1134"/>
        </w:tabs>
        <w:jc w:val="both"/>
        <w:rPr>
          <w:rFonts w:ascii="Arial Narrow" w:hAnsi="Arial Narrow"/>
          <w:sz w:val="20"/>
        </w:rPr>
      </w:pPr>
    </w:p>
    <w:p w14:paraId="19B20AEC" w14:textId="77777777" w:rsidR="00E02181" w:rsidRPr="00CB13DF" w:rsidRDefault="00E02181" w:rsidP="00E02181">
      <w:pPr>
        <w:pStyle w:val="Corpodetexto21"/>
        <w:widowControl w:val="0"/>
        <w:tabs>
          <w:tab w:val="left" w:pos="0"/>
        </w:tabs>
        <w:rPr>
          <w:rFonts w:ascii="Arial Narrow" w:hAnsi="Arial Narrow"/>
          <w:b/>
          <w:bCs/>
          <w:sz w:val="20"/>
          <w:szCs w:val="20"/>
        </w:rPr>
      </w:pPr>
      <w:r w:rsidRPr="00CB13DF">
        <w:rPr>
          <w:rFonts w:ascii="Arial Narrow" w:hAnsi="Arial Narrow"/>
          <w:b/>
          <w:bCs/>
          <w:sz w:val="20"/>
          <w:szCs w:val="20"/>
        </w:rPr>
        <w:t>CLÁUSULA DÉCIMA - DO FORO</w:t>
      </w:r>
    </w:p>
    <w:p w14:paraId="5E59BBC0" w14:textId="77777777" w:rsidR="00E02181" w:rsidRPr="00CB13DF" w:rsidRDefault="00E02181" w:rsidP="00E02181">
      <w:pPr>
        <w:pStyle w:val="Corpodetexto21"/>
        <w:widowControl w:val="0"/>
        <w:tabs>
          <w:tab w:val="left" w:pos="0"/>
        </w:tabs>
        <w:rPr>
          <w:rFonts w:ascii="Arial Narrow" w:hAnsi="Arial Narrow"/>
          <w:b/>
          <w:sz w:val="20"/>
          <w:szCs w:val="20"/>
        </w:rPr>
      </w:pPr>
      <w:r w:rsidRPr="00CB13DF">
        <w:rPr>
          <w:rFonts w:ascii="Arial Narrow" w:hAnsi="Arial Narrow"/>
          <w:b/>
          <w:sz w:val="20"/>
          <w:szCs w:val="20"/>
        </w:rPr>
        <w:tab/>
      </w:r>
    </w:p>
    <w:p w14:paraId="3384A18C" w14:textId="77777777" w:rsidR="00E02181" w:rsidRPr="00CB13DF" w:rsidRDefault="00E02181" w:rsidP="00E02181">
      <w:pPr>
        <w:pStyle w:val="Corpodetexto21"/>
        <w:widowControl w:val="0"/>
        <w:numPr>
          <w:ilvl w:val="1"/>
          <w:numId w:val="45"/>
        </w:numPr>
        <w:tabs>
          <w:tab w:val="left" w:pos="567"/>
        </w:tabs>
        <w:ind w:left="567" w:hanging="567"/>
        <w:rPr>
          <w:rFonts w:ascii="Arial Narrow" w:hAnsi="Arial Narrow"/>
          <w:sz w:val="20"/>
          <w:szCs w:val="20"/>
        </w:rPr>
      </w:pPr>
      <w:r w:rsidRPr="00CB13DF">
        <w:rPr>
          <w:rFonts w:ascii="Arial Narrow" w:hAnsi="Arial Narrow"/>
          <w:sz w:val="20"/>
          <w:szCs w:val="20"/>
        </w:rPr>
        <w:t>Fica eleito o foro da cidade de Joaçaba (SC) para dirimir questões oriundas deste instrumento, renunciando as partes, a qualquer outro que lhes possa ser mais favorável.</w:t>
      </w:r>
    </w:p>
    <w:p w14:paraId="023647D0" w14:textId="77777777" w:rsidR="00E02181" w:rsidRPr="00CB13DF" w:rsidRDefault="00E02181" w:rsidP="00E02181">
      <w:pPr>
        <w:pStyle w:val="Corpodetexto21"/>
        <w:widowControl w:val="0"/>
        <w:tabs>
          <w:tab w:val="left" w:pos="0"/>
        </w:tabs>
        <w:rPr>
          <w:rFonts w:ascii="Arial Narrow" w:hAnsi="Arial Narrow"/>
          <w:sz w:val="20"/>
          <w:szCs w:val="20"/>
        </w:rPr>
      </w:pPr>
    </w:p>
    <w:p w14:paraId="776DA2C4" w14:textId="77777777" w:rsidR="00E02181" w:rsidRPr="00CB13DF" w:rsidRDefault="00E02181" w:rsidP="00E02181">
      <w:pPr>
        <w:pStyle w:val="Corpodetexto21"/>
        <w:widowControl w:val="0"/>
        <w:ind w:firstLine="567"/>
        <w:rPr>
          <w:rFonts w:ascii="Arial Narrow" w:hAnsi="Arial Narrow"/>
          <w:sz w:val="20"/>
          <w:szCs w:val="20"/>
        </w:rPr>
      </w:pPr>
      <w:r w:rsidRPr="00CB13DF">
        <w:rPr>
          <w:rFonts w:ascii="Arial Narrow" w:hAnsi="Arial Narrow"/>
          <w:sz w:val="20"/>
          <w:szCs w:val="20"/>
        </w:rPr>
        <w:t>E, por estarem acordes, firmam o presente instrumento, juntamente com as testemunhas, em 02 (duas) vias de igual teor, para todos os efeitos de direito.</w:t>
      </w:r>
    </w:p>
    <w:p w14:paraId="440A3FDA" w14:textId="77777777" w:rsidR="00E02181" w:rsidRPr="00CB13DF" w:rsidRDefault="00E02181" w:rsidP="00E02181">
      <w:pPr>
        <w:pStyle w:val="Corpodetexto21"/>
        <w:widowControl w:val="0"/>
        <w:tabs>
          <w:tab w:val="left" w:pos="0"/>
        </w:tabs>
        <w:rPr>
          <w:rFonts w:ascii="Arial Narrow" w:hAnsi="Arial Narrow"/>
          <w:sz w:val="20"/>
          <w:szCs w:val="20"/>
        </w:rPr>
      </w:pPr>
    </w:p>
    <w:p w14:paraId="58406855" w14:textId="77777777" w:rsidR="00E02181" w:rsidRPr="00CB13DF" w:rsidRDefault="00E02181" w:rsidP="00E02181">
      <w:pPr>
        <w:widowControl w:val="0"/>
        <w:tabs>
          <w:tab w:val="left" w:pos="0"/>
        </w:tabs>
        <w:jc w:val="both"/>
        <w:rPr>
          <w:rFonts w:ascii="Arial Narrow" w:hAnsi="Arial Narrow"/>
          <w:sz w:val="20"/>
        </w:rPr>
      </w:pPr>
    </w:p>
    <w:p w14:paraId="39EF726D" w14:textId="7E6A73CE" w:rsidR="00E02181" w:rsidRPr="00CB13DF" w:rsidRDefault="00E02181" w:rsidP="00E02181">
      <w:pPr>
        <w:widowControl w:val="0"/>
        <w:tabs>
          <w:tab w:val="left" w:pos="0"/>
        </w:tabs>
        <w:jc w:val="both"/>
        <w:rPr>
          <w:rFonts w:ascii="Arial Narrow" w:hAnsi="Arial Narrow"/>
          <w:sz w:val="20"/>
        </w:rPr>
      </w:pPr>
      <w:r w:rsidRPr="00CB13DF">
        <w:rPr>
          <w:rFonts w:ascii="Arial Narrow" w:hAnsi="Arial Narrow"/>
          <w:sz w:val="20"/>
        </w:rPr>
        <w:t>Água Doce, SC</w:t>
      </w:r>
      <w:proofErr w:type="gramStart"/>
      <w:r w:rsidRPr="00CB13DF">
        <w:rPr>
          <w:rFonts w:ascii="Arial Narrow" w:hAnsi="Arial Narrow"/>
          <w:sz w:val="20"/>
        </w:rPr>
        <w:t>,  .....</w:t>
      </w:r>
      <w:proofErr w:type="gramEnd"/>
      <w:r w:rsidRPr="00CB13DF">
        <w:rPr>
          <w:rFonts w:ascii="Arial Narrow" w:hAnsi="Arial Narrow"/>
          <w:sz w:val="20"/>
        </w:rPr>
        <w:t xml:space="preserve"> de ......................... de 202</w:t>
      </w:r>
      <w:r w:rsidR="00A613B5" w:rsidRPr="00CB13DF">
        <w:rPr>
          <w:rFonts w:ascii="Arial Narrow" w:hAnsi="Arial Narrow"/>
          <w:sz w:val="20"/>
        </w:rPr>
        <w:t>3</w:t>
      </w:r>
      <w:r w:rsidRPr="00CB13DF">
        <w:rPr>
          <w:rFonts w:ascii="Arial Narrow" w:hAnsi="Arial Narrow"/>
          <w:sz w:val="20"/>
        </w:rPr>
        <w:t>.</w:t>
      </w:r>
    </w:p>
    <w:p w14:paraId="32058881" w14:textId="77777777" w:rsidR="00E02181" w:rsidRPr="00DC0101" w:rsidRDefault="00E02181" w:rsidP="00E02181">
      <w:pPr>
        <w:widowControl w:val="0"/>
        <w:tabs>
          <w:tab w:val="left" w:pos="1134"/>
        </w:tabs>
        <w:jc w:val="center"/>
        <w:rPr>
          <w:rFonts w:ascii="Arial Narrow" w:hAnsi="Arial Narrow"/>
          <w:color w:val="FF0000"/>
          <w:sz w:val="20"/>
        </w:rPr>
      </w:pPr>
    </w:p>
    <w:p w14:paraId="19528C97" w14:textId="77777777" w:rsidR="00E02181" w:rsidRPr="00DC0101" w:rsidRDefault="00E02181" w:rsidP="00E02181">
      <w:pPr>
        <w:widowControl w:val="0"/>
        <w:tabs>
          <w:tab w:val="left" w:pos="1134"/>
        </w:tabs>
        <w:jc w:val="center"/>
        <w:rPr>
          <w:rFonts w:ascii="Arial Narrow" w:hAnsi="Arial Narrow"/>
          <w:color w:val="FF0000"/>
          <w:sz w:val="20"/>
        </w:rPr>
      </w:pPr>
    </w:p>
    <w:p w14:paraId="0EE83A86" w14:textId="77777777" w:rsidR="00E02181" w:rsidRPr="00DC0101" w:rsidRDefault="00E02181" w:rsidP="00E02181">
      <w:pPr>
        <w:widowControl w:val="0"/>
        <w:tabs>
          <w:tab w:val="left" w:pos="1134"/>
        </w:tabs>
        <w:jc w:val="center"/>
        <w:rPr>
          <w:rFonts w:ascii="Arial Narrow" w:hAnsi="Arial Narrow"/>
          <w:color w:val="FF0000"/>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3"/>
      </w:tblGrid>
      <w:tr w:rsidR="005F3D96" w:rsidRPr="005F3D96" w14:paraId="191230EA" w14:textId="77777777" w:rsidTr="0065116E">
        <w:tc>
          <w:tcPr>
            <w:tcW w:w="9653" w:type="dxa"/>
          </w:tcPr>
          <w:p w14:paraId="43A481BE" w14:textId="36DB02C1" w:rsidR="005B366B" w:rsidRPr="005F3D96" w:rsidRDefault="005B366B" w:rsidP="00E02181">
            <w:pPr>
              <w:pStyle w:val="Recuodecorpodetexto32"/>
              <w:widowControl w:val="0"/>
              <w:ind w:firstLine="0"/>
              <w:jc w:val="center"/>
              <w:rPr>
                <w:rFonts w:ascii="Arial Narrow" w:hAnsi="Arial Narrow" w:cs="Arial"/>
                <w:b/>
                <w:sz w:val="20"/>
              </w:rPr>
            </w:pPr>
            <w:r w:rsidRPr="005F3D96">
              <w:rPr>
                <w:rFonts w:ascii="Arial Narrow" w:hAnsi="Arial Narrow" w:cs="Arial"/>
                <w:b/>
                <w:sz w:val="20"/>
              </w:rPr>
              <w:t>NELCI FÁTIMA TRENTO BORTOLINI</w:t>
            </w:r>
          </w:p>
        </w:tc>
      </w:tr>
      <w:tr w:rsidR="005B366B" w:rsidRPr="005F3D96" w14:paraId="064035C2" w14:textId="77777777" w:rsidTr="00DC3CEE">
        <w:tc>
          <w:tcPr>
            <w:tcW w:w="9653" w:type="dxa"/>
          </w:tcPr>
          <w:p w14:paraId="012F14DE" w14:textId="41B229C4" w:rsidR="005B366B" w:rsidRPr="005F3D96" w:rsidRDefault="005B366B" w:rsidP="00E02181">
            <w:pPr>
              <w:pStyle w:val="Recuodecorpodetexto32"/>
              <w:widowControl w:val="0"/>
              <w:ind w:firstLine="0"/>
              <w:jc w:val="center"/>
              <w:rPr>
                <w:rFonts w:ascii="Arial Narrow" w:hAnsi="Arial Narrow" w:cs="Arial"/>
                <w:sz w:val="20"/>
              </w:rPr>
            </w:pPr>
            <w:r w:rsidRPr="005F3D96">
              <w:rPr>
                <w:rFonts w:ascii="Arial Narrow" w:hAnsi="Arial Narrow" w:cs="Arial"/>
                <w:sz w:val="20"/>
              </w:rPr>
              <w:t>Prefeita Municipal</w:t>
            </w:r>
          </w:p>
        </w:tc>
      </w:tr>
    </w:tbl>
    <w:p w14:paraId="685B144A" w14:textId="77777777" w:rsidR="00E02181" w:rsidRPr="005F3D96" w:rsidRDefault="00E02181" w:rsidP="00E02181">
      <w:pPr>
        <w:pStyle w:val="Recuodecorpodetexto32"/>
        <w:widowControl w:val="0"/>
        <w:ind w:left="540" w:hanging="540"/>
        <w:jc w:val="center"/>
        <w:rPr>
          <w:rFonts w:ascii="Arial Narrow" w:hAnsi="Arial Narrow" w:cs="Arial"/>
          <w:sz w:val="20"/>
        </w:rPr>
      </w:pPr>
    </w:p>
    <w:p w14:paraId="092644CB" w14:textId="77777777" w:rsidR="00E02181" w:rsidRPr="005F3D96" w:rsidRDefault="00E02181" w:rsidP="00E02181">
      <w:pPr>
        <w:pStyle w:val="Recuodecorpodetexto32"/>
        <w:widowControl w:val="0"/>
        <w:ind w:left="540" w:hanging="540"/>
        <w:jc w:val="center"/>
        <w:rPr>
          <w:rFonts w:ascii="Arial Narrow" w:hAnsi="Arial Narrow" w:cs="Arial"/>
          <w:sz w:val="20"/>
        </w:rPr>
      </w:pPr>
    </w:p>
    <w:p w14:paraId="1C29D52C" w14:textId="77777777" w:rsidR="00E02181" w:rsidRPr="005F3D96" w:rsidRDefault="00E02181" w:rsidP="00E02181">
      <w:pPr>
        <w:pStyle w:val="Recuodecorpodetexto32"/>
        <w:widowControl w:val="0"/>
        <w:ind w:left="540" w:hanging="540"/>
        <w:jc w:val="center"/>
        <w:rPr>
          <w:rFonts w:ascii="Arial Narrow" w:hAnsi="Arial Narrow" w:cs="Arial"/>
          <w:sz w:val="20"/>
        </w:rPr>
      </w:pPr>
    </w:p>
    <w:p w14:paraId="0BE3C005" w14:textId="77777777" w:rsidR="00E02181" w:rsidRPr="005F3D96" w:rsidRDefault="00E02181" w:rsidP="00E02181">
      <w:pPr>
        <w:pStyle w:val="Recuodecorpodetexto32"/>
        <w:widowControl w:val="0"/>
        <w:ind w:left="540" w:hanging="540"/>
        <w:jc w:val="center"/>
        <w:rPr>
          <w:rFonts w:ascii="Arial Narrow" w:hAnsi="Arial Narrow" w:cs="Arial"/>
          <w:sz w:val="20"/>
        </w:rPr>
      </w:pPr>
    </w:p>
    <w:p w14:paraId="3B4A3AC9" w14:textId="77777777" w:rsidR="00E02181" w:rsidRPr="005F3D96" w:rsidRDefault="00E02181" w:rsidP="00E02181">
      <w:pPr>
        <w:widowControl w:val="0"/>
        <w:tabs>
          <w:tab w:val="left" w:pos="1134"/>
        </w:tabs>
        <w:jc w:val="center"/>
        <w:rPr>
          <w:rFonts w:ascii="Arial Narrow" w:hAnsi="Arial Narrow"/>
          <w:b/>
          <w:sz w:val="20"/>
        </w:rPr>
      </w:pPr>
      <w:r w:rsidRPr="005F3D96">
        <w:rPr>
          <w:rFonts w:ascii="Arial Narrow" w:hAnsi="Arial Narrow"/>
          <w:b/>
          <w:sz w:val="20"/>
        </w:rPr>
        <w:t>NOME</w:t>
      </w:r>
    </w:p>
    <w:p w14:paraId="29BE08FD" w14:textId="77777777" w:rsidR="00E02181" w:rsidRPr="005F3D96" w:rsidRDefault="00E02181" w:rsidP="00E02181">
      <w:pPr>
        <w:widowControl w:val="0"/>
        <w:tabs>
          <w:tab w:val="left" w:pos="1134"/>
        </w:tabs>
        <w:jc w:val="center"/>
        <w:rPr>
          <w:rFonts w:ascii="Arial Narrow" w:hAnsi="Arial Narrow"/>
          <w:sz w:val="20"/>
        </w:rPr>
      </w:pPr>
      <w:r w:rsidRPr="005F3D96">
        <w:rPr>
          <w:rFonts w:ascii="Arial Narrow" w:hAnsi="Arial Narrow"/>
          <w:sz w:val="20"/>
        </w:rPr>
        <w:t>Empresa ......................</w:t>
      </w:r>
    </w:p>
    <w:p w14:paraId="7A6B8ED3" w14:textId="77777777" w:rsidR="00E02181" w:rsidRPr="005F3D96" w:rsidRDefault="00E02181" w:rsidP="00E02181">
      <w:pPr>
        <w:widowControl w:val="0"/>
        <w:tabs>
          <w:tab w:val="left" w:pos="1134"/>
        </w:tabs>
        <w:jc w:val="center"/>
        <w:rPr>
          <w:rFonts w:ascii="Arial Narrow" w:hAnsi="Arial Narrow"/>
          <w:sz w:val="20"/>
        </w:rPr>
      </w:pPr>
      <w:r w:rsidRPr="005F3D96">
        <w:rPr>
          <w:rFonts w:ascii="Arial Narrow" w:hAnsi="Arial Narrow"/>
          <w:sz w:val="20"/>
        </w:rPr>
        <w:t>Detentora</w:t>
      </w:r>
    </w:p>
    <w:p w14:paraId="0B532858" w14:textId="77777777" w:rsidR="00E02181" w:rsidRPr="005F3D96" w:rsidRDefault="00E02181" w:rsidP="00E02181">
      <w:pPr>
        <w:widowControl w:val="0"/>
        <w:tabs>
          <w:tab w:val="left" w:pos="1134"/>
        </w:tabs>
        <w:jc w:val="center"/>
        <w:rPr>
          <w:rFonts w:ascii="Arial Narrow" w:hAnsi="Arial Narrow"/>
          <w:sz w:val="20"/>
        </w:rPr>
      </w:pPr>
    </w:p>
    <w:p w14:paraId="311A6909" w14:textId="77777777" w:rsidR="00E02181" w:rsidRPr="005F3D96" w:rsidRDefault="00E02181" w:rsidP="00E02181">
      <w:pPr>
        <w:widowControl w:val="0"/>
        <w:jc w:val="both"/>
        <w:rPr>
          <w:rFonts w:ascii="Arial Narrow" w:hAnsi="Arial Narrow"/>
          <w:b/>
          <w:sz w:val="20"/>
        </w:rPr>
      </w:pPr>
    </w:p>
    <w:p w14:paraId="2CBC9E47" w14:textId="77777777" w:rsidR="00A92EF9" w:rsidRPr="005F3D96" w:rsidRDefault="00A92EF9" w:rsidP="00A92EF9">
      <w:pPr>
        <w:jc w:val="center"/>
        <w:rPr>
          <w:rFonts w:ascii="Arial Narrow" w:hAnsi="Arial Narrow" w:cs="Times New Roman"/>
          <w:bCs w:val="0"/>
          <w:sz w:val="20"/>
        </w:rPr>
      </w:pPr>
    </w:p>
    <w:p w14:paraId="5B10E0EF" w14:textId="77777777" w:rsidR="00A92EF9" w:rsidRPr="005F3D96" w:rsidRDefault="00A92EF9" w:rsidP="00A92EF9">
      <w:pPr>
        <w:jc w:val="center"/>
        <w:rPr>
          <w:rFonts w:ascii="Arial Narrow" w:hAnsi="Arial Narrow" w:cs="Times New Roman"/>
          <w:bCs w:val="0"/>
          <w:sz w:val="20"/>
        </w:rPr>
      </w:pPr>
      <w:r w:rsidRPr="005F3D96">
        <w:rPr>
          <w:rFonts w:ascii="Arial Narrow" w:hAnsi="Arial Narrow" w:cs="Times New Roman"/>
          <w:bCs w:val="0"/>
          <w:sz w:val="20"/>
        </w:rPr>
        <w:t>Visto e Aprovado pela Assessoria Jurídica</w:t>
      </w:r>
    </w:p>
    <w:p w14:paraId="3192142E" w14:textId="77777777" w:rsidR="00A92EF9" w:rsidRPr="005F3D96" w:rsidRDefault="00A92EF9" w:rsidP="00A92EF9">
      <w:pPr>
        <w:jc w:val="center"/>
        <w:rPr>
          <w:rFonts w:ascii="Arial Narrow" w:hAnsi="Arial Narrow" w:cs="Times New Roman"/>
          <w:bCs w:val="0"/>
          <w:sz w:val="20"/>
        </w:rPr>
      </w:pPr>
      <w:r w:rsidRPr="005F3D96">
        <w:rPr>
          <w:rFonts w:ascii="Arial Narrow" w:hAnsi="Arial Narrow" w:cs="Times New Roman"/>
          <w:bCs w:val="0"/>
          <w:sz w:val="20"/>
        </w:rPr>
        <w:t>RICARDO MARCELO DE MENEZES</w:t>
      </w:r>
    </w:p>
    <w:p w14:paraId="4C222D54" w14:textId="4C1CFD01" w:rsidR="00E02181" w:rsidRPr="005F3D96" w:rsidRDefault="00A92EF9" w:rsidP="00A92EF9">
      <w:pPr>
        <w:widowControl w:val="0"/>
        <w:jc w:val="center"/>
        <w:rPr>
          <w:rFonts w:ascii="Arial Narrow" w:hAnsi="Arial Narrow"/>
          <w:b/>
          <w:sz w:val="20"/>
        </w:rPr>
      </w:pPr>
      <w:r w:rsidRPr="005F3D96">
        <w:rPr>
          <w:rFonts w:ascii="Arial Narrow" w:hAnsi="Arial Narrow" w:cs="Times New Roman"/>
          <w:bCs w:val="0"/>
          <w:sz w:val="20"/>
        </w:rPr>
        <w:t>OAB/SC n. 32.283</w:t>
      </w:r>
    </w:p>
    <w:p w14:paraId="3642BE50" w14:textId="11119F94" w:rsidR="00595144" w:rsidRPr="005F3D96" w:rsidRDefault="00595144" w:rsidP="00E02181">
      <w:pPr>
        <w:pStyle w:val="TextosemFormatao1"/>
        <w:widowControl w:val="0"/>
        <w:jc w:val="center"/>
        <w:rPr>
          <w:rFonts w:ascii="Arial Narrow" w:hAnsi="Arial Narrow" w:cs="Arial"/>
          <w:b/>
        </w:rPr>
      </w:pPr>
    </w:p>
    <w:p w14:paraId="21E44D15" w14:textId="77777777" w:rsidR="00A92EF9" w:rsidRPr="005F3D96" w:rsidRDefault="00A92EF9" w:rsidP="00A92EF9">
      <w:pPr>
        <w:widowControl w:val="0"/>
        <w:tabs>
          <w:tab w:val="left" w:pos="1134"/>
        </w:tabs>
        <w:jc w:val="center"/>
        <w:rPr>
          <w:rFonts w:ascii="Arial Narrow" w:hAnsi="Arial Narrow"/>
          <w:sz w:val="20"/>
        </w:rPr>
      </w:pPr>
    </w:p>
    <w:p w14:paraId="4E6DE19E" w14:textId="77777777" w:rsidR="00A92EF9" w:rsidRPr="005F3D96" w:rsidRDefault="00A92EF9" w:rsidP="00A92EF9">
      <w:pPr>
        <w:widowControl w:val="0"/>
        <w:tabs>
          <w:tab w:val="left" w:pos="1134"/>
        </w:tabs>
        <w:rPr>
          <w:rFonts w:ascii="Arial Narrow" w:hAnsi="Arial Narrow"/>
          <w:sz w:val="20"/>
        </w:rPr>
      </w:pPr>
      <w:r w:rsidRPr="005F3D96">
        <w:rPr>
          <w:rFonts w:ascii="Arial Narrow" w:hAnsi="Arial Narrow"/>
          <w:sz w:val="20"/>
        </w:rPr>
        <w:t>Testemunhas:</w:t>
      </w:r>
    </w:p>
    <w:p w14:paraId="687543B6" w14:textId="77777777" w:rsidR="00A92EF9" w:rsidRPr="005F3D96" w:rsidRDefault="00A92EF9" w:rsidP="00A92EF9">
      <w:pPr>
        <w:widowControl w:val="0"/>
        <w:tabs>
          <w:tab w:val="left" w:pos="1134"/>
        </w:tabs>
        <w:rPr>
          <w:rFonts w:ascii="Arial Narrow" w:hAnsi="Arial Narrow"/>
          <w:sz w:val="20"/>
        </w:rPr>
      </w:pPr>
    </w:p>
    <w:p w14:paraId="75B38ABC" w14:textId="77777777" w:rsidR="00A92EF9" w:rsidRPr="005F3D96" w:rsidRDefault="00A92EF9" w:rsidP="00A92EF9">
      <w:pPr>
        <w:widowControl w:val="0"/>
        <w:tabs>
          <w:tab w:val="left" w:pos="1134"/>
        </w:tabs>
        <w:rPr>
          <w:rFonts w:ascii="Arial Narrow" w:hAnsi="Arial Narrow"/>
          <w:sz w:val="20"/>
        </w:rPr>
      </w:pPr>
    </w:p>
    <w:p w14:paraId="03DE448A" w14:textId="77777777" w:rsidR="00A92EF9" w:rsidRPr="005F3D96" w:rsidRDefault="00A92EF9" w:rsidP="00A92EF9">
      <w:pPr>
        <w:widowControl w:val="0"/>
        <w:numPr>
          <w:ilvl w:val="0"/>
          <w:numId w:val="41"/>
        </w:numPr>
        <w:tabs>
          <w:tab w:val="left" w:pos="284"/>
        </w:tabs>
        <w:ind w:left="284" w:hanging="284"/>
        <w:rPr>
          <w:rFonts w:ascii="Arial Narrow" w:hAnsi="Arial Narrow"/>
          <w:sz w:val="20"/>
        </w:rPr>
      </w:pPr>
      <w:r w:rsidRPr="005F3D96">
        <w:rPr>
          <w:rFonts w:ascii="Arial Narrow" w:hAnsi="Arial Narrow"/>
          <w:sz w:val="20"/>
        </w:rPr>
        <w:t xml:space="preserve"> _____________________</w:t>
      </w:r>
    </w:p>
    <w:p w14:paraId="00F80787" w14:textId="77777777" w:rsidR="00A92EF9" w:rsidRPr="005F3D96" w:rsidRDefault="00A92EF9" w:rsidP="00A92EF9">
      <w:pPr>
        <w:widowControl w:val="0"/>
        <w:tabs>
          <w:tab w:val="left" w:pos="284"/>
        </w:tabs>
        <w:ind w:left="284" w:hanging="284"/>
        <w:rPr>
          <w:rFonts w:ascii="Arial Narrow" w:hAnsi="Arial Narrow"/>
          <w:sz w:val="20"/>
        </w:rPr>
      </w:pPr>
    </w:p>
    <w:p w14:paraId="46456BA8" w14:textId="77777777" w:rsidR="00A92EF9" w:rsidRPr="005F3D96" w:rsidRDefault="00A92EF9" w:rsidP="00A92EF9">
      <w:pPr>
        <w:widowControl w:val="0"/>
        <w:numPr>
          <w:ilvl w:val="0"/>
          <w:numId w:val="41"/>
        </w:numPr>
        <w:tabs>
          <w:tab w:val="left" w:pos="284"/>
        </w:tabs>
        <w:ind w:left="284" w:hanging="284"/>
        <w:jc w:val="both"/>
        <w:rPr>
          <w:rFonts w:ascii="Arial Narrow" w:hAnsi="Arial Narrow"/>
          <w:b/>
          <w:sz w:val="20"/>
        </w:rPr>
      </w:pPr>
      <w:r w:rsidRPr="005F3D96">
        <w:rPr>
          <w:rFonts w:ascii="Arial Narrow" w:hAnsi="Arial Narrow"/>
          <w:sz w:val="20"/>
        </w:rPr>
        <w:t>______________________</w:t>
      </w:r>
    </w:p>
    <w:p w14:paraId="703FECE9" w14:textId="77777777" w:rsidR="00A92EF9" w:rsidRPr="005F3D96" w:rsidRDefault="00A92EF9" w:rsidP="00A92EF9">
      <w:pPr>
        <w:widowControl w:val="0"/>
        <w:jc w:val="both"/>
        <w:rPr>
          <w:rFonts w:ascii="Arial Narrow" w:hAnsi="Arial Narrow"/>
          <w:b/>
          <w:sz w:val="20"/>
        </w:rPr>
      </w:pPr>
    </w:p>
    <w:p w14:paraId="5F70ACFD" w14:textId="77777777" w:rsidR="00A92EF9" w:rsidRPr="005F3D96" w:rsidRDefault="00A92EF9" w:rsidP="00A92EF9">
      <w:pPr>
        <w:widowControl w:val="0"/>
        <w:jc w:val="both"/>
        <w:rPr>
          <w:rFonts w:ascii="Arial Narrow" w:hAnsi="Arial Narrow"/>
          <w:b/>
          <w:sz w:val="20"/>
        </w:rPr>
      </w:pPr>
    </w:p>
    <w:p w14:paraId="6C23B805" w14:textId="31578E0E" w:rsidR="002E3D8F" w:rsidRPr="005F3D96" w:rsidRDefault="002E3D8F" w:rsidP="00E02181">
      <w:pPr>
        <w:pStyle w:val="TextosemFormatao1"/>
        <w:widowControl w:val="0"/>
        <w:jc w:val="center"/>
        <w:rPr>
          <w:rFonts w:ascii="Arial Narrow" w:hAnsi="Arial Narrow" w:cs="Arial"/>
          <w:b/>
        </w:rPr>
      </w:pPr>
    </w:p>
    <w:p w14:paraId="06F17AD8" w14:textId="79025614" w:rsidR="002E3D8F" w:rsidRPr="005F3D96" w:rsidRDefault="002E3D8F" w:rsidP="00E02181">
      <w:pPr>
        <w:pStyle w:val="TextosemFormatao1"/>
        <w:widowControl w:val="0"/>
        <w:jc w:val="center"/>
        <w:rPr>
          <w:rFonts w:ascii="Arial Narrow" w:hAnsi="Arial Narrow" w:cs="Arial"/>
          <w:b/>
        </w:rPr>
      </w:pPr>
    </w:p>
    <w:p w14:paraId="69AD4482" w14:textId="372A2A2F" w:rsidR="002E3D8F" w:rsidRPr="005F3D96" w:rsidRDefault="002E3D8F" w:rsidP="00E02181">
      <w:pPr>
        <w:pStyle w:val="TextosemFormatao1"/>
        <w:widowControl w:val="0"/>
        <w:jc w:val="center"/>
        <w:rPr>
          <w:rFonts w:ascii="Arial Narrow" w:hAnsi="Arial Narrow" w:cs="Arial"/>
          <w:b/>
        </w:rPr>
      </w:pPr>
    </w:p>
    <w:p w14:paraId="67A129AF" w14:textId="2CC90BE5" w:rsidR="002E3D8F" w:rsidRPr="005F3D96" w:rsidRDefault="002E3D8F" w:rsidP="00E02181">
      <w:pPr>
        <w:pStyle w:val="TextosemFormatao1"/>
        <w:widowControl w:val="0"/>
        <w:jc w:val="center"/>
        <w:rPr>
          <w:rFonts w:ascii="Arial Narrow" w:hAnsi="Arial Narrow" w:cs="Arial"/>
          <w:b/>
        </w:rPr>
      </w:pPr>
    </w:p>
    <w:p w14:paraId="37DA2A8E" w14:textId="479F65AC" w:rsidR="002E3D8F" w:rsidRPr="005F3D96" w:rsidRDefault="002E3D8F" w:rsidP="00E02181">
      <w:pPr>
        <w:pStyle w:val="TextosemFormatao1"/>
        <w:widowControl w:val="0"/>
        <w:jc w:val="center"/>
        <w:rPr>
          <w:rFonts w:ascii="Arial Narrow" w:hAnsi="Arial Narrow" w:cs="Arial"/>
          <w:b/>
        </w:rPr>
      </w:pPr>
    </w:p>
    <w:p w14:paraId="490C5A64" w14:textId="79F47F2C" w:rsidR="002E3D8F" w:rsidRPr="005F3D96" w:rsidRDefault="002E3D8F" w:rsidP="00E02181">
      <w:pPr>
        <w:pStyle w:val="TextosemFormatao1"/>
        <w:widowControl w:val="0"/>
        <w:jc w:val="center"/>
        <w:rPr>
          <w:rFonts w:ascii="Arial Narrow" w:hAnsi="Arial Narrow" w:cs="Arial"/>
          <w:b/>
        </w:rPr>
      </w:pPr>
    </w:p>
    <w:p w14:paraId="33BFBAD0" w14:textId="5D6E92E8" w:rsidR="002E3D8F" w:rsidRDefault="002E3D8F" w:rsidP="00E02181">
      <w:pPr>
        <w:pStyle w:val="TextosemFormatao1"/>
        <w:widowControl w:val="0"/>
        <w:jc w:val="center"/>
        <w:rPr>
          <w:rFonts w:ascii="Arial Narrow" w:hAnsi="Arial Narrow" w:cs="Arial"/>
          <w:b/>
          <w:color w:val="FF0000"/>
        </w:rPr>
      </w:pPr>
    </w:p>
    <w:p w14:paraId="7606A3D9" w14:textId="77C8A64D" w:rsidR="002E3D8F" w:rsidRDefault="002E3D8F" w:rsidP="00E02181">
      <w:pPr>
        <w:pStyle w:val="TextosemFormatao1"/>
        <w:widowControl w:val="0"/>
        <w:jc w:val="center"/>
        <w:rPr>
          <w:rFonts w:ascii="Arial Narrow" w:hAnsi="Arial Narrow" w:cs="Arial"/>
          <w:b/>
          <w:color w:val="FF0000"/>
        </w:rPr>
      </w:pPr>
    </w:p>
    <w:p w14:paraId="2138C099" w14:textId="77777777" w:rsidR="002E3D8F" w:rsidRPr="00B9737D" w:rsidRDefault="002E3D8F" w:rsidP="002E3D8F">
      <w:pPr>
        <w:pStyle w:val="TextosemFormatao"/>
        <w:jc w:val="center"/>
        <w:rPr>
          <w:rFonts w:ascii="Arial Narrow" w:hAnsi="Arial Narrow"/>
          <w:b/>
        </w:rPr>
      </w:pPr>
      <w:r w:rsidRPr="00B9737D">
        <w:rPr>
          <w:rFonts w:ascii="Arial Narrow" w:hAnsi="Arial Narrow"/>
          <w:b/>
        </w:rPr>
        <w:lastRenderedPageBreak/>
        <w:t>ANEXO IV</w:t>
      </w:r>
    </w:p>
    <w:p w14:paraId="19415EBD" w14:textId="77777777" w:rsidR="002E3D8F" w:rsidRPr="00D5227B" w:rsidRDefault="002E3D8F" w:rsidP="002E3D8F">
      <w:pPr>
        <w:pStyle w:val="TextosemFormatao"/>
        <w:jc w:val="center"/>
        <w:rPr>
          <w:rFonts w:ascii="Arial Narrow" w:hAnsi="Arial Narrow"/>
          <w:b/>
          <w:caps/>
        </w:rPr>
      </w:pPr>
      <w:r w:rsidRPr="00D5227B">
        <w:rPr>
          <w:rFonts w:ascii="Arial Narrow" w:hAnsi="Arial Narrow"/>
          <w:b/>
          <w:caps/>
        </w:rPr>
        <w:t>MODELO DE PROPOSTA</w:t>
      </w:r>
      <w:r>
        <w:rPr>
          <w:rFonts w:ascii="Arial Narrow" w:hAnsi="Arial Narrow"/>
          <w:b/>
          <w:caps/>
        </w:rPr>
        <w:t xml:space="preserve"> READEQUADA</w:t>
      </w:r>
    </w:p>
    <w:p w14:paraId="7BDC3220" w14:textId="77777777" w:rsidR="002E3D8F" w:rsidRDefault="002E3D8F" w:rsidP="002E3D8F">
      <w:pPr>
        <w:pStyle w:val="TextosemFormatao"/>
        <w:jc w:val="center"/>
        <w:rPr>
          <w:rFonts w:ascii="Arial Narrow" w:hAnsi="Arial Narrow"/>
          <w:b/>
          <w:caps/>
        </w:rPr>
      </w:pPr>
    </w:p>
    <w:p w14:paraId="497C020A" w14:textId="77777777" w:rsidR="002E3D8F" w:rsidRPr="00D5227B" w:rsidRDefault="002E3D8F" w:rsidP="002E3D8F">
      <w:pPr>
        <w:pStyle w:val="TextosemFormatao"/>
        <w:jc w:val="center"/>
        <w:rPr>
          <w:rFonts w:ascii="Arial Narrow" w:hAnsi="Arial Narrow"/>
          <w:b/>
          <w:caps/>
        </w:rPr>
      </w:pPr>
    </w:p>
    <w:p w14:paraId="356722C2" w14:textId="5842CEEF" w:rsidR="002E3D8F" w:rsidRPr="00D5227B" w:rsidRDefault="002E3D8F" w:rsidP="002E3D8F">
      <w:pPr>
        <w:pStyle w:val="TextosemFormatao"/>
        <w:jc w:val="center"/>
        <w:rPr>
          <w:rFonts w:ascii="Arial Narrow" w:hAnsi="Arial Narrow"/>
          <w:b/>
        </w:rPr>
      </w:pPr>
      <w:r>
        <w:rPr>
          <w:rFonts w:ascii="Arial Narrow" w:hAnsi="Arial Narrow"/>
          <w:b/>
        </w:rPr>
        <w:t xml:space="preserve">PROCESSO LICITATÓRIO N. </w:t>
      </w:r>
      <w:r w:rsidR="00CB13DF">
        <w:rPr>
          <w:rFonts w:ascii="Arial Narrow" w:hAnsi="Arial Narrow"/>
          <w:b/>
        </w:rPr>
        <w:t>02</w:t>
      </w:r>
      <w:r>
        <w:rPr>
          <w:rFonts w:ascii="Arial Narrow" w:hAnsi="Arial Narrow"/>
          <w:b/>
        </w:rPr>
        <w:t>/2023</w:t>
      </w:r>
    </w:p>
    <w:p w14:paraId="50AD403F" w14:textId="6943E9A9" w:rsidR="002E3D8F" w:rsidRPr="00D5227B" w:rsidRDefault="002E3D8F" w:rsidP="002E3D8F">
      <w:pPr>
        <w:pStyle w:val="TextosemFormatao"/>
        <w:jc w:val="center"/>
        <w:rPr>
          <w:rFonts w:ascii="Arial Narrow" w:hAnsi="Arial Narrow"/>
          <w:b/>
        </w:rPr>
      </w:pPr>
      <w:r>
        <w:rPr>
          <w:rFonts w:ascii="Arial Narrow" w:hAnsi="Arial Narrow"/>
          <w:b/>
        </w:rPr>
        <w:t>PREGÃO ELETRÔNICO</w:t>
      </w:r>
      <w:r w:rsidRPr="00D5227B">
        <w:rPr>
          <w:rFonts w:ascii="Arial Narrow" w:hAnsi="Arial Narrow"/>
          <w:b/>
        </w:rPr>
        <w:t xml:space="preserve"> </w:t>
      </w:r>
      <w:r>
        <w:rPr>
          <w:rFonts w:ascii="Arial Narrow" w:hAnsi="Arial Narrow"/>
          <w:b/>
        </w:rPr>
        <w:t xml:space="preserve">N. </w:t>
      </w:r>
      <w:r w:rsidR="00CB13DF">
        <w:rPr>
          <w:rFonts w:ascii="Arial Narrow" w:hAnsi="Arial Narrow"/>
          <w:b/>
        </w:rPr>
        <w:t>02</w:t>
      </w:r>
      <w:r>
        <w:rPr>
          <w:rFonts w:ascii="Arial Narrow" w:hAnsi="Arial Narrow"/>
          <w:b/>
        </w:rPr>
        <w:t>/2023</w:t>
      </w:r>
    </w:p>
    <w:p w14:paraId="21868D93" w14:textId="77777777" w:rsidR="002E3D8F" w:rsidRDefault="002E3D8F" w:rsidP="002E3D8F">
      <w:pPr>
        <w:pStyle w:val="TextosemFormatao"/>
        <w:jc w:val="center"/>
        <w:rPr>
          <w:rFonts w:ascii="Arial Narrow" w:hAnsi="Arial Narrow"/>
          <w:b/>
        </w:rPr>
      </w:pPr>
    </w:p>
    <w:p w14:paraId="41F20E54" w14:textId="77777777" w:rsidR="002E3D8F" w:rsidRPr="00D5227B" w:rsidRDefault="002E3D8F" w:rsidP="002E3D8F">
      <w:pPr>
        <w:pStyle w:val="TextosemFormatao"/>
        <w:jc w:val="center"/>
        <w:rPr>
          <w:rFonts w:ascii="Arial Narrow" w:hAnsi="Arial Narrow"/>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8"/>
      </w:tblGrid>
      <w:tr w:rsidR="002E3D8F" w:rsidRPr="00D5227B" w14:paraId="26D128F1" w14:textId="77777777" w:rsidTr="0041719D">
        <w:tc>
          <w:tcPr>
            <w:tcW w:w="9918" w:type="dxa"/>
          </w:tcPr>
          <w:p w14:paraId="7E1C82C1" w14:textId="77777777" w:rsidR="002E3D8F" w:rsidRPr="00D5227B" w:rsidRDefault="002E3D8F" w:rsidP="0041719D">
            <w:pPr>
              <w:tabs>
                <w:tab w:val="left" w:pos="536"/>
                <w:tab w:val="left" w:pos="2270"/>
                <w:tab w:val="left" w:pos="4294"/>
              </w:tabs>
              <w:jc w:val="both"/>
              <w:rPr>
                <w:rFonts w:ascii="Arial Narrow" w:hAnsi="Arial Narrow"/>
                <w:sz w:val="20"/>
              </w:rPr>
            </w:pPr>
            <w:r w:rsidRPr="00D5227B">
              <w:rPr>
                <w:rFonts w:ascii="Arial Narrow" w:hAnsi="Arial Narrow"/>
                <w:sz w:val="20"/>
              </w:rPr>
              <w:t>Nome da Empresa:</w:t>
            </w:r>
            <w:r>
              <w:rPr>
                <w:rFonts w:ascii="Arial Narrow" w:hAnsi="Arial Narrow"/>
                <w:sz w:val="20"/>
              </w:rPr>
              <w:t xml:space="preserve"> </w:t>
            </w:r>
          </w:p>
        </w:tc>
      </w:tr>
      <w:tr w:rsidR="002E3D8F" w:rsidRPr="00D5227B" w14:paraId="786AA962" w14:textId="77777777" w:rsidTr="0041719D">
        <w:tc>
          <w:tcPr>
            <w:tcW w:w="9918" w:type="dxa"/>
          </w:tcPr>
          <w:p w14:paraId="411C5EB9" w14:textId="77777777" w:rsidR="002E3D8F" w:rsidRPr="00D5227B" w:rsidRDefault="002E3D8F" w:rsidP="0041719D">
            <w:pPr>
              <w:tabs>
                <w:tab w:val="left" w:pos="536"/>
                <w:tab w:val="left" w:pos="2270"/>
                <w:tab w:val="left" w:pos="4294"/>
              </w:tabs>
              <w:jc w:val="both"/>
              <w:rPr>
                <w:rFonts w:ascii="Arial Narrow" w:hAnsi="Arial Narrow"/>
                <w:sz w:val="20"/>
              </w:rPr>
            </w:pPr>
            <w:r w:rsidRPr="00D5227B">
              <w:rPr>
                <w:rFonts w:ascii="Arial Narrow" w:hAnsi="Arial Narrow"/>
                <w:sz w:val="20"/>
              </w:rPr>
              <w:t>CNPJ:</w:t>
            </w:r>
          </w:p>
        </w:tc>
      </w:tr>
      <w:tr w:rsidR="002E3D8F" w:rsidRPr="00D5227B" w14:paraId="70B54038" w14:textId="77777777" w:rsidTr="0041719D">
        <w:tc>
          <w:tcPr>
            <w:tcW w:w="9918" w:type="dxa"/>
          </w:tcPr>
          <w:p w14:paraId="2EF10E10" w14:textId="77777777" w:rsidR="002E3D8F" w:rsidRPr="00D5227B" w:rsidRDefault="002E3D8F" w:rsidP="0041719D">
            <w:pPr>
              <w:tabs>
                <w:tab w:val="left" w:pos="536"/>
                <w:tab w:val="left" w:pos="2270"/>
                <w:tab w:val="left" w:pos="4294"/>
              </w:tabs>
              <w:jc w:val="both"/>
              <w:rPr>
                <w:rFonts w:ascii="Arial Narrow" w:hAnsi="Arial Narrow"/>
                <w:sz w:val="20"/>
              </w:rPr>
            </w:pPr>
            <w:r w:rsidRPr="00D5227B">
              <w:rPr>
                <w:rFonts w:ascii="Arial Narrow" w:hAnsi="Arial Narrow"/>
                <w:sz w:val="20"/>
              </w:rPr>
              <w:t>Endereço:</w:t>
            </w:r>
          </w:p>
        </w:tc>
      </w:tr>
      <w:tr w:rsidR="002E3D8F" w:rsidRPr="00D5227B" w14:paraId="2C5FCB44" w14:textId="77777777" w:rsidTr="0041719D">
        <w:tc>
          <w:tcPr>
            <w:tcW w:w="9918" w:type="dxa"/>
          </w:tcPr>
          <w:p w14:paraId="746D9E53" w14:textId="77777777" w:rsidR="002E3D8F" w:rsidRPr="00D5227B" w:rsidRDefault="002E3D8F" w:rsidP="0041719D">
            <w:pPr>
              <w:tabs>
                <w:tab w:val="left" w:pos="536"/>
                <w:tab w:val="left" w:pos="2270"/>
                <w:tab w:val="left" w:pos="4294"/>
              </w:tabs>
              <w:jc w:val="both"/>
              <w:rPr>
                <w:rFonts w:ascii="Arial Narrow" w:hAnsi="Arial Narrow"/>
                <w:sz w:val="20"/>
              </w:rPr>
            </w:pPr>
            <w:r>
              <w:rPr>
                <w:rFonts w:ascii="Arial Narrow" w:hAnsi="Arial Narrow"/>
                <w:sz w:val="20"/>
              </w:rPr>
              <w:t>E-mail</w:t>
            </w:r>
          </w:p>
        </w:tc>
      </w:tr>
      <w:tr w:rsidR="002E3D8F" w:rsidRPr="00D5227B" w14:paraId="6287B160" w14:textId="77777777" w:rsidTr="0041719D">
        <w:tc>
          <w:tcPr>
            <w:tcW w:w="9918" w:type="dxa"/>
          </w:tcPr>
          <w:p w14:paraId="7205C5F1" w14:textId="77777777" w:rsidR="002E3D8F" w:rsidRDefault="002E3D8F" w:rsidP="0041719D">
            <w:pPr>
              <w:tabs>
                <w:tab w:val="left" w:pos="536"/>
                <w:tab w:val="left" w:pos="2270"/>
                <w:tab w:val="left" w:pos="4294"/>
              </w:tabs>
              <w:jc w:val="both"/>
              <w:rPr>
                <w:rFonts w:ascii="Arial Narrow" w:hAnsi="Arial Narrow"/>
                <w:sz w:val="20"/>
              </w:rPr>
            </w:pPr>
            <w:r>
              <w:rPr>
                <w:rFonts w:ascii="Arial Narrow" w:hAnsi="Arial Narrow"/>
                <w:sz w:val="20"/>
              </w:rPr>
              <w:t>Telefone:</w:t>
            </w:r>
          </w:p>
        </w:tc>
      </w:tr>
    </w:tbl>
    <w:p w14:paraId="0AAC8F6A" w14:textId="77777777" w:rsidR="002E3D8F" w:rsidRPr="00D5227B" w:rsidRDefault="002E3D8F" w:rsidP="002E3D8F">
      <w:pPr>
        <w:spacing w:before="240"/>
        <w:jc w:val="both"/>
        <w:rPr>
          <w:rFonts w:ascii="Arial Narrow" w:hAnsi="Arial Narrow"/>
          <w:sz w:val="20"/>
        </w:rPr>
      </w:pPr>
      <w:r w:rsidRPr="00D5227B">
        <w:rPr>
          <w:rFonts w:ascii="Arial Narrow" w:hAnsi="Arial Narrow"/>
          <w:sz w:val="20"/>
        </w:rPr>
        <w:tab/>
        <w:t xml:space="preserve">Apresentamos nossa proposta </w:t>
      </w:r>
      <w:r>
        <w:rPr>
          <w:rFonts w:ascii="Arial Narrow" w:hAnsi="Arial Narrow"/>
          <w:sz w:val="20"/>
        </w:rPr>
        <w:t xml:space="preserve">READEQUADA </w:t>
      </w:r>
      <w:r w:rsidRPr="00D5227B">
        <w:rPr>
          <w:rFonts w:ascii="Arial Narrow" w:hAnsi="Arial Narrow"/>
          <w:sz w:val="20"/>
        </w:rPr>
        <w:t xml:space="preserve">para prestação de serviços de transporte escolar, objeto da presente licitação, modalidade </w:t>
      </w:r>
      <w:r w:rsidRPr="00D5227B">
        <w:rPr>
          <w:rFonts w:ascii="Arial Narrow" w:hAnsi="Arial Narrow"/>
          <w:b/>
          <w:sz w:val="20"/>
        </w:rPr>
        <w:t xml:space="preserve">Pregão </w:t>
      </w:r>
      <w:r>
        <w:rPr>
          <w:rFonts w:ascii="Arial Narrow" w:hAnsi="Arial Narrow"/>
          <w:b/>
          <w:sz w:val="20"/>
        </w:rPr>
        <w:t xml:space="preserve">Eletrônico n. </w:t>
      </w:r>
      <w:proofErr w:type="gramStart"/>
      <w:r>
        <w:rPr>
          <w:rFonts w:ascii="Arial Narrow" w:hAnsi="Arial Narrow"/>
          <w:b/>
          <w:sz w:val="20"/>
        </w:rPr>
        <w:t>.....</w:t>
      </w:r>
      <w:proofErr w:type="gramEnd"/>
      <w:r>
        <w:rPr>
          <w:rFonts w:ascii="Arial Narrow" w:hAnsi="Arial Narrow"/>
          <w:b/>
          <w:sz w:val="20"/>
        </w:rPr>
        <w:t>/2023</w:t>
      </w:r>
      <w:r w:rsidRPr="00D5227B">
        <w:rPr>
          <w:rFonts w:ascii="Arial Narrow" w:hAnsi="Arial Narrow"/>
          <w:sz w:val="20"/>
        </w:rPr>
        <w:t>, acatando todas as estipulações consignadas, conforme abaixo:</w:t>
      </w:r>
    </w:p>
    <w:p w14:paraId="19067954" w14:textId="77777777" w:rsidR="002E3D8F" w:rsidRPr="00D5227B" w:rsidRDefault="002E3D8F" w:rsidP="002E3D8F">
      <w:pPr>
        <w:tabs>
          <w:tab w:val="left" w:pos="536"/>
          <w:tab w:val="left" w:pos="2270"/>
          <w:tab w:val="left" w:pos="4294"/>
        </w:tabs>
        <w:rPr>
          <w:rFonts w:ascii="Arial Narrow" w:hAnsi="Arial Narrow"/>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1"/>
        <w:gridCol w:w="2977"/>
        <w:gridCol w:w="1275"/>
        <w:gridCol w:w="1276"/>
        <w:gridCol w:w="2977"/>
      </w:tblGrid>
      <w:tr w:rsidR="002E3D8F" w:rsidRPr="00E90207" w14:paraId="75188FA4" w14:textId="77777777" w:rsidTr="0041719D">
        <w:trPr>
          <w:cantSplit/>
        </w:trPr>
        <w:tc>
          <w:tcPr>
            <w:tcW w:w="567" w:type="dxa"/>
            <w:shd w:val="pct25" w:color="000000" w:fill="FFFFFF"/>
            <w:vAlign w:val="center"/>
          </w:tcPr>
          <w:p w14:paraId="28693840" w14:textId="77777777" w:rsidR="002E3D8F" w:rsidRPr="00E90207" w:rsidRDefault="002E3D8F" w:rsidP="0041719D">
            <w:pPr>
              <w:pStyle w:val="Cabealho"/>
              <w:jc w:val="center"/>
              <w:rPr>
                <w:rFonts w:ascii="Arial Narrow" w:hAnsi="Arial Narrow"/>
                <w:sz w:val="18"/>
              </w:rPr>
            </w:pPr>
            <w:r w:rsidRPr="00E90207">
              <w:rPr>
                <w:rFonts w:ascii="Arial Narrow" w:hAnsi="Arial Narrow"/>
                <w:sz w:val="18"/>
              </w:rPr>
              <w:t>Item</w:t>
            </w:r>
          </w:p>
        </w:tc>
        <w:tc>
          <w:tcPr>
            <w:tcW w:w="851" w:type="dxa"/>
            <w:shd w:val="pct25" w:color="000000" w:fill="FFFFFF"/>
            <w:vAlign w:val="center"/>
          </w:tcPr>
          <w:p w14:paraId="679FB395" w14:textId="77777777" w:rsidR="002E3D8F" w:rsidRPr="00E90207" w:rsidRDefault="002E3D8F" w:rsidP="0041719D">
            <w:pPr>
              <w:pStyle w:val="Cabealho"/>
              <w:jc w:val="center"/>
              <w:rPr>
                <w:rFonts w:ascii="Arial Narrow" w:hAnsi="Arial Narrow"/>
                <w:sz w:val="18"/>
              </w:rPr>
            </w:pPr>
            <w:proofErr w:type="spellStart"/>
            <w:r w:rsidRPr="00E90207">
              <w:rPr>
                <w:rFonts w:ascii="Arial Narrow" w:hAnsi="Arial Narrow"/>
                <w:sz w:val="18"/>
              </w:rPr>
              <w:t>Qtde</w:t>
            </w:r>
            <w:proofErr w:type="spellEnd"/>
            <w:r w:rsidRPr="00E90207">
              <w:rPr>
                <w:rFonts w:ascii="Arial Narrow" w:hAnsi="Arial Narrow"/>
                <w:sz w:val="18"/>
              </w:rPr>
              <w:t xml:space="preserve"> (km)</w:t>
            </w:r>
          </w:p>
        </w:tc>
        <w:tc>
          <w:tcPr>
            <w:tcW w:w="2977" w:type="dxa"/>
            <w:shd w:val="pct25" w:color="000000" w:fill="FFFFFF"/>
            <w:vAlign w:val="center"/>
          </w:tcPr>
          <w:p w14:paraId="74B94E24" w14:textId="77777777" w:rsidR="002E3D8F" w:rsidRPr="00E90207" w:rsidRDefault="002E3D8F" w:rsidP="0041719D">
            <w:pPr>
              <w:pStyle w:val="Cabealho"/>
              <w:jc w:val="center"/>
              <w:rPr>
                <w:rFonts w:ascii="Arial Narrow" w:hAnsi="Arial Narrow"/>
                <w:sz w:val="18"/>
              </w:rPr>
            </w:pPr>
            <w:r w:rsidRPr="00E90207">
              <w:rPr>
                <w:rFonts w:ascii="Arial Narrow" w:hAnsi="Arial Narrow"/>
                <w:sz w:val="18"/>
              </w:rPr>
              <w:t>Descrição</w:t>
            </w:r>
          </w:p>
        </w:tc>
        <w:tc>
          <w:tcPr>
            <w:tcW w:w="1275" w:type="dxa"/>
            <w:shd w:val="pct25" w:color="000000" w:fill="FFFFFF"/>
            <w:vAlign w:val="center"/>
          </w:tcPr>
          <w:p w14:paraId="03F7B451" w14:textId="77777777" w:rsidR="002E3D8F" w:rsidRPr="00E90207" w:rsidRDefault="002E3D8F" w:rsidP="0041719D">
            <w:pPr>
              <w:pStyle w:val="Cabealho"/>
              <w:jc w:val="center"/>
              <w:rPr>
                <w:rFonts w:ascii="Arial Narrow" w:hAnsi="Arial Narrow"/>
                <w:sz w:val="18"/>
              </w:rPr>
            </w:pPr>
            <w:r w:rsidRPr="00E90207">
              <w:rPr>
                <w:rFonts w:ascii="Arial Narrow" w:hAnsi="Arial Narrow"/>
                <w:sz w:val="18"/>
              </w:rPr>
              <w:t>Valor Unitário</w:t>
            </w:r>
          </w:p>
        </w:tc>
        <w:tc>
          <w:tcPr>
            <w:tcW w:w="1276" w:type="dxa"/>
            <w:shd w:val="pct25" w:color="000000" w:fill="FFFFFF"/>
            <w:vAlign w:val="center"/>
          </w:tcPr>
          <w:p w14:paraId="50CD3701" w14:textId="77777777" w:rsidR="002E3D8F" w:rsidRPr="00E90207" w:rsidRDefault="002E3D8F" w:rsidP="0041719D">
            <w:pPr>
              <w:pStyle w:val="Cabealho"/>
              <w:jc w:val="center"/>
              <w:rPr>
                <w:rFonts w:ascii="Arial Narrow" w:hAnsi="Arial Narrow"/>
                <w:sz w:val="18"/>
              </w:rPr>
            </w:pPr>
            <w:r w:rsidRPr="00E90207">
              <w:rPr>
                <w:rFonts w:ascii="Arial Narrow" w:hAnsi="Arial Narrow"/>
                <w:sz w:val="18"/>
              </w:rPr>
              <w:t>Valor Total do Item</w:t>
            </w:r>
          </w:p>
        </w:tc>
        <w:tc>
          <w:tcPr>
            <w:tcW w:w="2977" w:type="dxa"/>
            <w:shd w:val="pct25" w:color="000000" w:fill="FFFFFF"/>
            <w:vAlign w:val="center"/>
          </w:tcPr>
          <w:p w14:paraId="6BC40850" w14:textId="77777777" w:rsidR="002E3D8F" w:rsidRDefault="002E3D8F" w:rsidP="0041719D">
            <w:pPr>
              <w:pStyle w:val="Cabealho"/>
              <w:jc w:val="center"/>
              <w:rPr>
                <w:rFonts w:ascii="Arial Narrow" w:hAnsi="Arial Narrow"/>
                <w:sz w:val="18"/>
              </w:rPr>
            </w:pPr>
            <w:r>
              <w:rPr>
                <w:rFonts w:ascii="Arial Narrow" w:hAnsi="Arial Narrow"/>
                <w:sz w:val="18"/>
              </w:rPr>
              <w:t>Formação do Preço por Km</w:t>
            </w:r>
          </w:p>
          <w:p w14:paraId="5A7FD4EE" w14:textId="77777777" w:rsidR="002E3D8F" w:rsidRPr="00E90207" w:rsidRDefault="002E3D8F" w:rsidP="0041719D">
            <w:pPr>
              <w:pStyle w:val="Cabealho"/>
              <w:jc w:val="center"/>
              <w:rPr>
                <w:rFonts w:ascii="Arial Narrow" w:hAnsi="Arial Narrow"/>
                <w:sz w:val="18"/>
              </w:rPr>
            </w:pPr>
            <w:r w:rsidRPr="00E90207">
              <w:rPr>
                <w:rFonts w:ascii="Arial Narrow" w:hAnsi="Arial Narrow"/>
                <w:sz w:val="18"/>
              </w:rPr>
              <w:t>em Valor e %</w:t>
            </w:r>
          </w:p>
        </w:tc>
      </w:tr>
      <w:tr w:rsidR="00A613B5" w:rsidRPr="00E90207" w14:paraId="69C24A4A" w14:textId="77777777" w:rsidTr="00BA6DE8">
        <w:trPr>
          <w:cantSplit/>
          <w:trHeight w:val="1124"/>
        </w:trPr>
        <w:tc>
          <w:tcPr>
            <w:tcW w:w="567" w:type="dxa"/>
            <w:vAlign w:val="center"/>
          </w:tcPr>
          <w:p w14:paraId="4A4B76F8" w14:textId="77777777" w:rsidR="00A613B5" w:rsidRPr="00E90207" w:rsidRDefault="00A613B5" w:rsidP="00A613B5">
            <w:pPr>
              <w:pStyle w:val="Cabealho"/>
              <w:jc w:val="center"/>
              <w:rPr>
                <w:rFonts w:ascii="Arial Narrow" w:hAnsi="Arial Narrow"/>
                <w:b w:val="0"/>
                <w:sz w:val="18"/>
              </w:rPr>
            </w:pPr>
            <w:r w:rsidRPr="00E90207">
              <w:rPr>
                <w:rFonts w:ascii="Arial Narrow" w:hAnsi="Arial Narrow"/>
                <w:b w:val="0"/>
                <w:sz w:val="18"/>
              </w:rPr>
              <w:t>01</w:t>
            </w:r>
          </w:p>
        </w:tc>
        <w:tc>
          <w:tcPr>
            <w:tcW w:w="851" w:type="dxa"/>
            <w:vAlign w:val="center"/>
          </w:tcPr>
          <w:p w14:paraId="4C1FF39E" w14:textId="10285447" w:rsidR="00A613B5" w:rsidRPr="00E90207" w:rsidRDefault="00A613B5" w:rsidP="00A613B5">
            <w:pPr>
              <w:pStyle w:val="Cabealho"/>
              <w:jc w:val="center"/>
              <w:rPr>
                <w:rFonts w:ascii="Arial Narrow" w:hAnsi="Arial Narrow"/>
                <w:b w:val="0"/>
                <w:sz w:val="18"/>
              </w:rPr>
            </w:pPr>
            <w:r>
              <w:rPr>
                <w:rFonts w:ascii="Arial Narrow" w:hAnsi="Arial Narrow"/>
                <w:b w:val="0"/>
                <w:sz w:val="18"/>
              </w:rPr>
              <w:t>35.000</w:t>
            </w:r>
          </w:p>
        </w:tc>
        <w:tc>
          <w:tcPr>
            <w:tcW w:w="2977" w:type="dxa"/>
          </w:tcPr>
          <w:p w14:paraId="0E7C42F0" w14:textId="77777777" w:rsidR="00A613B5" w:rsidRPr="009A684D" w:rsidRDefault="00A613B5" w:rsidP="00A613B5">
            <w:pPr>
              <w:jc w:val="both"/>
              <w:rPr>
                <w:rFonts w:ascii="Arial Narrow" w:hAnsi="Arial Narrow"/>
                <w:sz w:val="18"/>
                <w:szCs w:val="18"/>
              </w:rPr>
            </w:pPr>
          </w:p>
          <w:p w14:paraId="5020AB1B" w14:textId="77777777" w:rsidR="00A613B5" w:rsidRPr="009A684D" w:rsidRDefault="00A613B5" w:rsidP="00A613B5">
            <w:pPr>
              <w:jc w:val="both"/>
              <w:rPr>
                <w:rFonts w:ascii="Arial Narrow" w:hAnsi="Arial Narrow"/>
                <w:sz w:val="18"/>
                <w:szCs w:val="18"/>
              </w:rPr>
            </w:pPr>
            <w:r w:rsidRPr="009A684D">
              <w:rPr>
                <w:rFonts w:ascii="Arial Narrow" w:hAnsi="Arial Narrow"/>
                <w:sz w:val="18"/>
                <w:szCs w:val="18"/>
              </w:rPr>
              <w:t>Transporte rodoviário descontinuado para realização de visitas técnicas, ou atividades esportivas, ou atividades culturais, ou atividades de assistência social com quilometragem até 200 quilômetros em âmbito municipal e intermunicipal. Veículo com capacidade mínima para transportar 19 passageiros sentados mais bagagens.</w:t>
            </w:r>
          </w:p>
          <w:p w14:paraId="00D1C0FB" w14:textId="2042CBC6" w:rsidR="00A613B5" w:rsidRPr="00E90207" w:rsidRDefault="00A613B5" w:rsidP="00A613B5">
            <w:pPr>
              <w:pStyle w:val="Cabealho"/>
              <w:rPr>
                <w:rFonts w:ascii="Arial Narrow" w:hAnsi="Arial Narrow"/>
                <w:b w:val="0"/>
                <w:sz w:val="18"/>
              </w:rPr>
            </w:pPr>
          </w:p>
        </w:tc>
        <w:tc>
          <w:tcPr>
            <w:tcW w:w="1275" w:type="dxa"/>
            <w:vAlign w:val="center"/>
          </w:tcPr>
          <w:p w14:paraId="09E502BA" w14:textId="77777777" w:rsidR="00A613B5" w:rsidRPr="00E90207" w:rsidRDefault="00A613B5" w:rsidP="00A613B5">
            <w:pPr>
              <w:pStyle w:val="Cabealho"/>
              <w:jc w:val="right"/>
              <w:rPr>
                <w:rFonts w:ascii="Arial Narrow" w:hAnsi="Arial Narrow"/>
                <w:b w:val="0"/>
                <w:sz w:val="18"/>
              </w:rPr>
            </w:pPr>
          </w:p>
        </w:tc>
        <w:tc>
          <w:tcPr>
            <w:tcW w:w="1276" w:type="dxa"/>
            <w:vAlign w:val="center"/>
          </w:tcPr>
          <w:p w14:paraId="31A64D20" w14:textId="77777777" w:rsidR="00A613B5" w:rsidRPr="00E90207" w:rsidRDefault="00A613B5" w:rsidP="00A613B5">
            <w:pPr>
              <w:pStyle w:val="Cabealho"/>
              <w:jc w:val="right"/>
              <w:rPr>
                <w:rFonts w:ascii="Arial Narrow" w:hAnsi="Arial Narrow"/>
                <w:b w:val="0"/>
                <w:sz w:val="18"/>
              </w:rPr>
            </w:pPr>
          </w:p>
        </w:tc>
        <w:tc>
          <w:tcPr>
            <w:tcW w:w="2977" w:type="dxa"/>
            <w:vAlign w:val="center"/>
          </w:tcPr>
          <w:p w14:paraId="53E98267"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Descrição                               R$          %</w:t>
            </w:r>
          </w:p>
          <w:p w14:paraId="403C8D56"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A) PREÇO / KM                   ……      </w:t>
            </w:r>
            <w:r>
              <w:rPr>
                <w:rFonts w:ascii="Arial Narrow" w:hAnsi="Arial Narrow"/>
                <w:b w:val="0"/>
                <w:sz w:val="18"/>
              </w:rPr>
              <w:t>100%</w:t>
            </w:r>
          </w:p>
          <w:p w14:paraId="6E06EB37"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    a1) Custos e despesas    ……      ……</w:t>
            </w:r>
          </w:p>
          <w:p w14:paraId="1A7A880E"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    a2) Despesa c/ pessoal   ……      ……</w:t>
            </w:r>
          </w:p>
        </w:tc>
      </w:tr>
      <w:tr w:rsidR="00A613B5" w:rsidRPr="00E90207" w14:paraId="71E177F4" w14:textId="77777777" w:rsidTr="00BA6DE8">
        <w:trPr>
          <w:cantSplit/>
          <w:trHeight w:val="1124"/>
        </w:trPr>
        <w:tc>
          <w:tcPr>
            <w:tcW w:w="567" w:type="dxa"/>
            <w:vAlign w:val="center"/>
          </w:tcPr>
          <w:p w14:paraId="5DA8E47A" w14:textId="77777777" w:rsidR="00A613B5" w:rsidRPr="00E90207" w:rsidRDefault="00A613B5" w:rsidP="00A613B5">
            <w:pPr>
              <w:pStyle w:val="Cabealho"/>
              <w:jc w:val="center"/>
              <w:rPr>
                <w:rFonts w:ascii="Arial Narrow" w:hAnsi="Arial Narrow"/>
                <w:b w:val="0"/>
                <w:sz w:val="18"/>
              </w:rPr>
            </w:pPr>
            <w:r w:rsidRPr="00E90207">
              <w:rPr>
                <w:rFonts w:ascii="Arial Narrow" w:hAnsi="Arial Narrow"/>
                <w:b w:val="0"/>
                <w:sz w:val="18"/>
              </w:rPr>
              <w:t>02</w:t>
            </w:r>
          </w:p>
        </w:tc>
        <w:tc>
          <w:tcPr>
            <w:tcW w:w="851" w:type="dxa"/>
            <w:vAlign w:val="center"/>
          </w:tcPr>
          <w:p w14:paraId="3352163B" w14:textId="03E85A20" w:rsidR="00A613B5" w:rsidRPr="00E90207" w:rsidRDefault="00A613B5" w:rsidP="00A613B5">
            <w:pPr>
              <w:pStyle w:val="Cabealho"/>
              <w:jc w:val="center"/>
              <w:rPr>
                <w:rFonts w:ascii="Arial Narrow" w:hAnsi="Arial Narrow"/>
                <w:b w:val="0"/>
                <w:sz w:val="18"/>
              </w:rPr>
            </w:pPr>
            <w:r w:rsidRPr="00E90207">
              <w:rPr>
                <w:rFonts w:ascii="Arial Narrow" w:hAnsi="Arial Narrow"/>
                <w:b w:val="0"/>
                <w:sz w:val="18"/>
              </w:rPr>
              <w:t>3</w:t>
            </w:r>
            <w:r>
              <w:rPr>
                <w:rFonts w:ascii="Arial Narrow" w:hAnsi="Arial Narrow"/>
                <w:b w:val="0"/>
                <w:sz w:val="18"/>
              </w:rPr>
              <w:t>5.000</w:t>
            </w:r>
          </w:p>
        </w:tc>
        <w:tc>
          <w:tcPr>
            <w:tcW w:w="2977" w:type="dxa"/>
          </w:tcPr>
          <w:p w14:paraId="10511450" w14:textId="77777777" w:rsidR="00A613B5" w:rsidRPr="009A684D" w:rsidRDefault="00A613B5" w:rsidP="00A613B5">
            <w:pPr>
              <w:jc w:val="both"/>
              <w:rPr>
                <w:rFonts w:ascii="Arial Narrow" w:hAnsi="Arial Narrow"/>
                <w:sz w:val="18"/>
                <w:szCs w:val="18"/>
              </w:rPr>
            </w:pPr>
          </w:p>
          <w:p w14:paraId="1184EAF3" w14:textId="77777777" w:rsidR="00A613B5" w:rsidRPr="009A684D" w:rsidRDefault="00A613B5" w:rsidP="00A613B5">
            <w:pPr>
              <w:jc w:val="both"/>
              <w:rPr>
                <w:rFonts w:ascii="Arial Narrow" w:hAnsi="Arial Narrow"/>
                <w:sz w:val="18"/>
                <w:szCs w:val="18"/>
              </w:rPr>
            </w:pPr>
            <w:r w:rsidRPr="009A684D">
              <w:rPr>
                <w:rFonts w:ascii="Arial Narrow" w:hAnsi="Arial Narrow"/>
                <w:sz w:val="18"/>
                <w:szCs w:val="18"/>
              </w:rPr>
              <w:t>Transporte rodoviário descontinuado para realização de visitas técnicas, ou atividades esportivas, ou atividades culturais, ou atividades de assistência social com quilometragem acima de 201 quilômetros em âmbito municipal, intermunicipal ou interestadual. Veículo com capacidade mínima para transportar 19 passageiros sentados mais bagagens.</w:t>
            </w:r>
          </w:p>
          <w:p w14:paraId="6F2B9D36" w14:textId="4D58883B" w:rsidR="00A613B5" w:rsidRPr="00E90207" w:rsidRDefault="00A613B5" w:rsidP="00A613B5">
            <w:pPr>
              <w:pStyle w:val="Cabealho"/>
              <w:rPr>
                <w:rFonts w:ascii="Arial Narrow" w:hAnsi="Arial Narrow"/>
                <w:b w:val="0"/>
                <w:sz w:val="18"/>
              </w:rPr>
            </w:pPr>
          </w:p>
        </w:tc>
        <w:tc>
          <w:tcPr>
            <w:tcW w:w="1275" w:type="dxa"/>
            <w:vAlign w:val="center"/>
          </w:tcPr>
          <w:p w14:paraId="773B2144" w14:textId="77777777" w:rsidR="00A613B5" w:rsidRPr="00E90207" w:rsidRDefault="00A613B5" w:rsidP="00A613B5">
            <w:pPr>
              <w:pStyle w:val="Cabealho"/>
              <w:jc w:val="right"/>
              <w:rPr>
                <w:rFonts w:ascii="Arial Narrow" w:hAnsi="Arial Narrow"/>
                <w:b w:val="0"/>
                <w:sz w:val="18"/>
              </w:rPr>
            </w:pPr>
          </w:p>
        </w:tc>
        <w:tc>
          <w:tcPr>
            <w:tcW w:w="1276" w:type="dxa"/>
            <w:vAlign w:val="center"/>
          </w:tcPr>
          <w:p w14:paraId="32782943" w14:textId="77777777" w:rsidR="00A613B5" w:rsidRPr="00E90207" w:rsidRDefault="00A613B5" w:rsidP="00A613B5">
            <w:pPr>
              <w:pStyle w:val="Cabealho"/>
              <w:jc w:val="right"/>
              <w:rPr>
                <w:rFonts w:ascii="Arial Narrow" w:hAnsi="Arial Narrow"/>
                <w:b w:val="0"/>
                <w:sz w:val="18"/>
              </w:rPr>
            </w:pPr>
          </w:p>
        </w:tc>
        <w:tc>
          <w:tcPr>
            <w:tcW w:w="2977" w:type="dxa"/>
            <w:vAlign w:val="center"/>
          </w:tcPr>
          <w:p w14:paraId="46D3B70C"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Descrição                               R$          %</w:t>
            </w:r>
          </w:p>
          <w:p w14:paraId="43221AAE"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A) PREÇO / KM                   ……      </w:t>
            </w:r>
            <w:r>
              <w:rPr>
                <w:rFonts w:ascii="Arial Narrow" w:hAnsi="Arial Narrow"/>
                <w:b w:val="0"/>
                <w:sz w:val="18"/>
              </w:rPr>
              <w:t>100%</w:t>
            </w:r>
          </w:p>
          <w:p w14:paraId="0E665E74"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    a1) Custos e despesas    ……      ……</w:t>
            </w:r>
          </w:p>
          <w:p w14:paraId="0842486F"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    a2) Despesa c/ pessoal   ……      ……</w:t>
            </w:r>
          </w:p>
        </w:tc>
      </w:tr>
      <w:tr w:rsidR="00A613B5" w:rsidRPr="00E90207" w14:paraId="2DC0C985" w14:textId="77777777" w:rsidTr="00BA6DE8">
        <w:trPr>
          <w:cantSplit/>
          <w:trHeight w:val="1124"/>
        </w:trPr>
        <w:tc>
          <w:tcPr>
            <w:tcW w:w="567" w:type="dxa"/>
            <w:vAlign w:val="center"/>
          </w:tcPr>
          <w:p w14:paraId="71C3BD3B" w14:textId="77777777" w:rsidR="00A613B5" w:rsidRPr="00E90207" w:rsidRDefault="00A613B5" w:rsidP="00A613B5">
            <w:pPr>
              <w:pStyle w:val="Cabealho"/>
              <w:jc w:val="center"/>
              <w:rPr>
                <w:rFonts w:ascii="Arial Narrow" w:hAnsi="Arial Narrow"/>
                <w:b w:val="0"/>
                <w:sz w:val="18"/>
              </w:rPr>
            </w:pPr>
            <w:r w:rsidRPr="00E90207">
              <w:rPr>
                <w:rFonts w:ascii="Arial Narrow" w:hAnsi="Arial Narrow"/>
                <w:b w:val="0"/>
                <w:sz w:val="18"/>
              </w:rPr>
              <w:t>03</w:t>
            </w:r>
          </w:p>
        </w:tc>
        <w:tc>
          <w:tcPr>
            <w:tcW w:w="851" w:type="dxa"/>
            <w:vAlign w:val="center"/>
          </w:tcPr>
          <w:p w14:paraId="7D3F685B" w14:textId="3858DEBC" w:rsidR="00A613B5" w:rsidRPr="00E90207" w:rsidRDefault="00A613B5" w:rsidP="00A613B5">
            <w:pPr>
              <w:pStyle w:val="Cabealho"/>
              <w:jc w:val="center"/>
              <w:rPr>
                <w:rFonts w:ascii="Arial Narrow" w:hAnsi="Arial Narrow"/>
                <w:b w:val="0"/>
                <w:sz w:val="18"/>
              </w:rPr>
            </w:pPr>
            <w:r>
              <w:rPr>
                <w:rFonts w:ascii="Arial Narrow" w:hAnsi="Arial Narrow"/>
                <w:b w:val="0"/>
                <w:sz w:val="18"/>
              </w:rPr>
              <w:t>35.000</w:t>
            </w:r>
          </w:p>
        </w:tc>
        <w:tc>
          <w:tcPr>
            <w:tcW w:w="2977" w:type="dxa"/>
          </w:tcPr>
          <w:p w14:paraId="3336345C" w14:textId="77777777" w:rsidR="00A613B5" w:rsidRPr="009A684D" w:rsidRDefault="00A613B5" w:rsidP="00A613B5">
            <w:pPr>
              <w:jc w:val="both"/>
              <w:rPr>
                <w:rFonts w:ascii="Arial Narrow" w:hAnsi="Arial Narrow"/>
                <w:sz w:val="18"/>
                <w:szCs w:val="18"/>
              </w:rPr>
            </w:pPr>
          </w:p>
          <w:p w14:paraId="41837D39" w14:textId="77777777" w:rsidR="00A613B5" w:rsidRPr="009A684D" w:rsidRDefault="00A613B5" w:rsidP="00A613B5">
            <w:pPr>
              <w:jc w:val="both"/>
              <w:rPr>
                <w:rFonts w:ascii="Arial Narrow" w:hAnsi="Arial Narrow"/>
                <w:sz w:val="18"/>
                <w:szCs w:val="18"/>
              </w:rPr>
            </w:pPr>
            <w:r w:rsidRPr="009A684D">
              <w:rPr>
                <w:rFonts w:ascii="Arial Narrow" w:hAnsi="Arial Narrow"/>
                <w:sz w:val="18"/>
                <w:szCs w:val="18"/>
              </w:rPr>
              <w:t>Transporte rodoviário descontinuado para realização de visitas técnicas, ou atividades esportivas, ou atividades culturais, ou atividades de assistência social com quilometragem até 1.000 quilômetros em âmbito municipal, intermunicipal ou interestadual. Veículo com capacidade mínima para transportar 31 passageiros sentados mais bagagens.</w:t>
            </w:r>
          </w:p>
          <w:p w14:paraId="049368DE" w14:textId="296B403A" w:rsidR="00A613B5" w:rsidRPr="00E90207" w:rsidRDefault="00A613B5" w:rsidP="00A613B5">
            <w:pPr>
              <w:pStyle w:val="Cabealho"/>
              <w:rPr>
                <w:rFonts w:ascii="Arial Narrow" w:hAnsi="Arial Narrow"/>
                <w:b w:val="0"/>
                <w:sz w:val="18"/>
              </w:rPr>
            </w:pPr>
          </w:p>
        </w:tc>
        <w:tc>
          <w:tcPr>
            <w:tcW w:w="1275" w:type="dxa"/>
            <w:vAlign w:val="center"/>
          </w:tcPr>
          <w:p w14:paraId="262ABF3A" w14:textId="77777777" w:rsidR="00A613B5" w:rsidRPr="00E90207" w:rsidRDefault="00A613B5" w:rsidP="00A613B5">
            <w:pPr>
              <w:pStyle w:val="Cabealho"/>
              <w:jc w:val="right"/>
              <w:rPr>
                <w:rFonts w:ascii="Arial Narrow" w:hAnsi="Arial Narrow"/>
                <w:b w:val="0"/>
                <w:sz w:val="18"/>
              </w:rPr>
            </w:pPr>
          </w:p>
        </w:tc>
        <w:tc>
          <w:tcPr>
            <w:tcW w:w="1276" w:type="dxa"/>
            <w:vAlign w:val="center"/>
          </w:tcPr>
          <w:p w14:paraId="50F6DED9" w14:textId="77777777" w:rsidR="00A613B5" w:rsidRPr="00E90207" w:rsidRDefault="00A613B5" w:rsidP="00A613B5">
            <w:pPr>
              <w:pStyle w:val="Cabealho"/>
              <w:jc w:val="right"/>
              <w:rPr>
                <w:rFonts w:ascii="Arial Narrow" w:hAnsi="Arial Narrow"/>
                <w:b w:val="0"/>
                <w:sz w:val="18"/>
              </w:rPr>
            </w:pPr>
          </w:p>
        </w:tc>
        <w:tc>
          <w:tcPr>
            <w:tcW w:w="2977" w:type="dxa"/>
            <w:vAlign w:val="center"/>
          </w:tcPr>
          <w:p w14:paraId="29D00F50"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Descrição                               R$          %</w:t>
            </w:r>
          </w:p>
          <w:p w14:paraId="2DE839CB"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A) PREÇO / KM                   ……      </w:t>
            </w:r>
            <w:r>
              <w:rPr>
                <w:rFonts w:ascii="Arial Narrow" w:hAnsi="Arial Narrow"/>
                <w:b w:val="0"/>
                <w:sz w:val="18"/>
              </w:rPr>
              <w:t>100%</w:t>
            </w:r>
          </w:p>
          <w:p w14:paraId="40FDF065"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    a1) Custos e despesas    ……      ……</w:t>
            </w:r>
          </w:p>
          <w:p w14:paraId="68FC2FC0"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    a2) Despesa c/ pessoal   ……      ……</w:t>
            </w:r>
          </w:p>
        </w:tc>
      </w:tr>
      <w:tr w:rsidR="00A613B5" w:rsidRPr="00E90207" w14:paraId="16E6F073" w14:textId="77777777" w:rsidTr="00BA6DE8">
        <w:trPr>
          <w:cantSplit/>
          <w:trHeight w:val="1124"/>
        </w:trPr>
        <w:tc>
          <w:tcPr>
            <w:tcW w:w="567" w:type="dxa"/>
            <w:vAlign w:val="center"/>
          </w:tcPr>
          <w:p w14:paraId="57FFB4F4" w14:textId="77777777" w:rsidR="00A613B5" w:rsidRPr="00E90207" w:rsidRDefault="00A613B5" w:rsidP="00A613B5">
            <w:pPr>
              <w:pStyle w:val="Cabealho"/>
              <w:jc w:val="center"/>
              <w:rPr>
                <w:rFonts w:ascii="Arial Narrow" w:hAnsi="Arial Narrow"/>
                <w:b w:val="0"/>
                <w:sz w:val="18"/>
              </w:rPr>
            </w:pPr>
            <w:r w:rsidRPr="00E90207">
              <w:rPr>
                <w:rFonts w:ascii="Arial Narrow" w:hAnsi="Arial Narrow"/>
                <w:b w:val="0"/>
                <w:sz w:val="18"/>
              </w:rPr>
              <w:t>04</w:t>
            </w:r>
          </w:p>
        </w:tc>
        <w:tc>
          <w:tcPr>
            <w:tcW w:w="851" w:type="dxa"/>
            <w:vAlign w:val="center"/>
          </w:tcPr>
          <w:p w14:paraId="07CDD2FB" w14:textId="2FAC66BE" w:rsidR="00A613B5" w:rsidRPr="00E90207" w:rsidRDefault="00A613B5" w:rsidP="00A613B5">
            <w:pPr>
              <w:pStyle w:val="Cabealho"/>
              <w:jc w:val="center"/>
              <w:rPr>
                <w:rFonts w:ascii="Arial Narrow" w:hAnsi="Arial Narrow"/>
                <w:b w:val="0"/>
                <w:sz w:val="18"/>
              </w:rPr>
            </w:pPr>
            <w:r>
              <w:rPr>
                <w:rFonts w:ascii="Arial Narrow" w:hAnsi="Arial Narrow"/>
                <w:b w:val="0"/>
                <w:sz w:val="18"/>
              </w:rPr>
              <w:t>15.000</w:t>
            </w:r>
          </w:p>
        </w:tc>
        <w:tc>
          <w:tcPr>
            <w:tcW w:w="2977" w:type="dxa"/>
          </w:tcPr>
          <w:p w14:paraId="6C67B857" w14:textId="77777777" w:rsidR="00A613B5" w:rsidRPr="009A684D" w:rsidRDefault="00A613B5" w:rsidP="00A613B5">
            <w:pPr>
              <w:jc w:val="both"/>
              <w:rPr>
                <w:rFonts w:ascii="Arial Narrow" w:hAnsi="Arial Narrow"/>
                <w:sz w:val="18"/>
                <w:szCs w:val="18"/>
              </w:rPr>
            </w:pPr>
            <w:r w:rsidRPr="009A684D">
              <w:rPr>
                <w:rFonts w:ascii="Arial Narrow" w:hAnsi="Arial Narrow"/>
                <w:sz w:val="18"/>
                <w:szCs w:val="18"/>
              </w:rPr>
              <w:t>Transporte rodoviário descontinuado para realização de visitas técnicas, ou atividades esportivas, ou atividades culturais, ou atividades de assistência social com quilometragem até 1.000 quilômetros em âmbito municipal, intermunicipal ou interestadual. Veículo com capacidade mínima para transportar 42 passageiros sentados mais bagagens.</w:t>
            </w:r>
          </w:p>
          <w:p w14:paraId="7E238E98" w14:textId="01F7A8B7" w:rsidR="00A613B5" w:rsidRPr="00E90207" w:rsidRDefault="00A613B5" w:rsidP="00A613B5">
            <w:pPr>
              <w:pStyle w:val="Cabealho"/>
              <w:rPr>
                <w:rFonts w:ascii="Arial Narrow" w:hAnsi="Arial Narrow"/>
                <w:b w:val="0"/>
                <w:sz w:val="18"/>
              </w:rPr>
            </w:pPr>
          </w:p>
        </w:tc>
        <w:tc>
          <w:tcPr>
            <w:tcW w:w="1275" w:type="dxa"/>
            <w:vAlign w:val="center"/>
          </w:tcPr>
          <w:p w14:paraId="35224BE4" w14:textId="77777777" w:rsidR="00A613B5" w:rsidRPr="00E90207" w:rsidRDefault="00A613B5" w:rsidP="00A613B5">
            <w:pPr>
              <w:pStyle w:val="Cabealho"/>
              <w:jc w:val="right"/>
              <w:rPr>
                <w:rFonts w:ascii="Arial Narrow" w:hAnsi="Arial Narrow"/>
                <w:b w:val="0"/>
                <w:sz w:val="18"/>
              </w:rPr>
            </w:pPr>
          </w:p>
        </w:tc>
        <w:tc>
          <w:tcPr>
            <w:tcW w:w="1276" w:type="dxa"/>
            <w:vAlign w:val="center"/>
          </w:tcPr>
          <w:p w14:paraId="7FC6283D" w14:textId="77777777" w:rsidR="00A613B5" w:rsidRPr="00E90207" w:rsidRDefault="00A613B5" w:rsidP="00A613B5">
            <w:pPr>
              <w:pStyle w:val="Cabealho"/>
              <w:jc w:val="right"/>
              <w:rPr>
                <w:rFonts w:ascii="Arial Narrow" w:hAnsi="Arial Narrow"/>
                <w:b w:val="0"/>
                <w:sz w:val="18"/>
              </w:rPr>
            </w:pPr>
          </w:p>
        </w:tc>
        <w:tc>
          <w:tcPr>
            <w:tcW w:w="2977" w:type="dxa"/>
            <w:vAlign w:val="center"/>
          </w:tcPr>
          <w:p w14:paraId="7002B820"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Descrição                               R$          %</w:t>
            </w:r>
          </w:p>
          <w:p w14:paraId="335E8927"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A) PREÇO / KM                   ……      </w:t>
            </w:r>
            <w:r>
              <w:rPr>
                <w:rFonts w:ascii="Arial Narrow" w:hAnsi="Arial Narrow"/>
                <w:b w:val="0"/>
                <w:sz w:val="18"/>
              </w:rPr>
              <w:t>100%</w:t>
            </w:r>
          </w:p>
          <w:p w14:paraId="4CC07BCD"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    a1) Custos e despesas    ……      ……</w:t>
            </w:r>
          </w:p>
          <w:p w14:paraId="0F5A5120"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    a2) Despesa c/ pessoal   ……      ……</w:t>
            </w:r>
          </w:p>
        </w:tc>
      </w:tr>
      <w:tr w:rsidR="00A613B5" w:rsidRPr="00E90207" w14:paraId="4805A0BE" w14:textId="77777777" w:rsidTr="00BA6DE8">
        <w:trPr>
          <w:cantSplit/>
          <w:trHeight w:val="1124"/>
        </w:trPr>
        <w:tc>
          <w:tcPr>
            <w:tcW w:w="567" w:type="dxa"/>
            <w:vAlign w:val="center"/>
          </w:tcPr>
          <w:p w14:paraId="3D576A66" w14:textId="16BEC676" w:rsidR="00A613B5" w:rsidRPr="00E90207" w:rsidRDefault="00A613B5" w:rsidP="00A613B5">
            <w:pPr>
              <w:pStyle w:val="Cabealho"/>
              <w:jc w:val="center"/>
              <w:rPr>
                <w:rFonts w:ascii="Arial Narrow" w:hAnsi="Arial Narrow"/>
                <w:b w:val="0"/>
                <w:sz w:val="18"/>
              </w:rPr>
            </w:pPr>
            <w:r>
              <w:rPr>
                <w:rFonts w:ascii="Arial Narrow" w:hAnsi="Arial Narrow"/>
                <w:b w:val="0"/>
                <w:sz w:val="18"/>
              </w:rPr>
              <w:lastRenderedPageBreak/>
              <w:t>05</w:t>
            </w:r>
          </w:p>
        </w:tc>
        <w:tc>
          <w:tcPr>
            <w:tcW w:w="851" w:type="dxa"/>
            <w:vAlign w:val="center"/>
          </w:tcPr>
          <w:p w14:paraId="5D9999F4" w14:textId="203CEDD6" w:rsidR="00A613B5" w:rsidRPr="00E90207" w:rsidRDefault="00A613B5" w:rsidP="00A613B5">
            <w:pPr>
              <w:pStyle w:val="Cabealho"/>
              <w:jc w:val="center"/>
              <w:rPr>
                <w:rFonts w:ascii="Arial Narrow" w:hAnsi="Arial Narrow"/>
                <w:b w:val="0"/>
                <w:sz w:val="18"/>
              </w:rPr>
            </w:pPr>
            <w:r>
              <w:rPr>
                <w:rFonts w:ascii="Arial Narrow" w:hAnsi="Arial Narrow"/>
                <w:b w:val="0"/>
                <w:sz w:val="18"/>
              </w:rPr>
              <w:t>15.000</w:t>
            </w:r>
          </w:p>
        </w:tc>
        <w:tc>
          <w:tcPr>
            <w:tcW w:w="2977" w:type="dxa"/>
          </w:tcPr>
          <w:p w14:paraId="6217CA21" w14:textId="77777777" w:rsidR="00A613B5" w:rsidRPr="009A684D" w:rsidRDefault="00A613B5" w:rsidP="00A613B5">
            <w:pPr>
              <w:jc w:val="both"/>
              <w:rPr>
                <w:rFonts w:ascii="Arial Narrow" w:hAnsi="Arial Narrow"/>
                <w:sz w:val="18"/>
                <w:szCs w:val="18"/>
              </w:rPr>
            </w:pPr>
          </w:p>
          <w:p w14:paraId="45B23CD0" w14:textId="77777777" w:rsidR="00A613B5" w:rsidRPr="009A684D" w:rsidRDefault="00A613B5" w:rsidP="00A613B5">
            <w:pPr>
              <w:jc w:val="both"/>
              <w:rPr>
                <w:rFonts w:ascii="Arial Narrow" w:hAnsi="Arial Narrow"/>
                <w:sz w:val="18"/>
                <w:szCs w:val="18"/>
              </w:rPr>
            </w:pPr>
            <w:r w:rsidRPr="009A684D">
              <w:rPr>
                <w:rFonts w:ascii="Arial Narrow" w:hAnsi="Arial Narrow"/>
                <w:sz w:val="18"/>
                <w:szCs w:val="18"/>
              </w:rPr>
              <w:t>Transporte rodoviário descontinuado para realização de visitas técnicas, ou atividades esportivas, ou atividades culturais, ou atividades de assistência social com quilometragem acima de 1.001 quilômetros em âmbito intermunicipal ou interestadual. Veículo com capacidade mínima para transportar 42 passageiros sentados mais bagagens.</w:t>
            </w:r>
          </w:p>
          <w:p w14:paraId="68B409BE" w14:textId="77777777" w:rsidR="00A613B5" w:rsidRPr="00E90207" w:rsidRDefault="00A613B5" w:rsidP="00A613B5">
            <w:pPr>
              <w:pStyle w:val="Cabealho"/>
              <w:rPr>
                <w:rFonts w:ascii="Arial Narrow" w:hAnsi="Arial Narrow"/>
                <w:b w:val="0"/>
                <w:sz w:val="18"/>
              </w:rPr>
            </w:pPr>
          </w:p>
        </w:tc>
        <w:tc>
          <w:tcPr>
            <w:tcW w:w="1275" w:type="dxa"/>
            <w:vAlign w:val="center"/>
          </w:tcPr>
          <w:p w14:paraId="5DE6B1A3" w14:textId="77777777" w:rsidR="00A613B5" w:rsidRPr="00E90207" w:rsidRDefault="00A613B5" w:rsidP="00A613B5">
            <w:pPr>
              <w:pStyle w:val="Cabealho"/>
              <w:jc w:val="right"/>
              <w:rPr>
                <w:rFonts w:ascii="Arial Narrow" w:hAnsi="Arial Narrow"/>
                <w:b w:val="0"/>
                <w:sz w:val="18"/>
              </w:rPr>
            </w:pPr>
          </w:p>
        </w:tc>
        <w:tc>
          <w:tcPr>
            <w:tcW w:w="1276" w:type="dxa"/>
            <w:vAlign w:val="center"/>
          </w:tcPr>
          <w:p w14:paraId="76399E77" w14:textId="77777777" w:rsidR="00A613B5" w:rsidRPr="00E90207" w:rsidRDefault="00A613B5" w:rsidP="00A613B5">
            <w:pPr>
              <w:pStyle w:val="Cabealho"/>
              <w:jc w:val="right"/>
              <w:rPr>
                <w:rFonts w:ascii="Arial Narrow" w:hAnsi="Arial Narrow"/>
                <w:b w:val="0"/>
                <w:sz w:val="18"/>
              </w:rPr>
            </w:pPr>
          </w:p>
        </w:tc>
        <w:tc>
          <w:tcPr>
            <w:tcW w:w="2977" w:type="dxa"/>
            <w:vAlign w:val="center"/>
          </w:tcPr>
          <w:p w14:paraId="1B7314E6"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Descrição                               R$          %</w:t>
            </w:r>
          </w:p>
          <w:p w14:paraId="28F57C98"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A) PREÇO / KM                   ……      </w:t>
            </w:r>
            <w:r>
              <w:rPr>
                <w:rFonts w:ascii="Arial Narrow" w:hAnsi="Arial Narrow"/>
                <w:b w:val="0"/>
                <w:sz w:val="18"/>
              </w:rPr>
              <w:t>100%</w:t>
            </w:r>
          </w:p>
          <w:p w14:paraId="6CB9A02B"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    a1) Custos e despesas    ……      ……</w:t>
            </w:r>
          </w:p>
          <w:p w14:paraId="1B813CC9" w14:textId="2842805E"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    a2) Despesa c/ pessoal   ……      ……</w:t>
            </w:r>
          </w:p>
        </w:tc>
      </w:tr>
    </w:tbl>
    <w:p w14:paraId="34A32B9E" w14:textId="77777777" w:rsidR="002E3D8F" w:rsidRPr="00D5227B" w:rsidRDefault="002E3D8F" w:rsidP="002E3D8F">
      <w:pPr>
        <w:tabs>
          <w:tab w:val="left" w:pos="536"/>
          <w:tab w:val="left" w:pos="2270"/>
          <w:tab w:val="left" w:pos="4294"/>
        </w:tabs>
        <w:jc w:val="both"/>
        <w:rPr>
          <w:rFonts w:ascii="Arial Narrow" w:hAnsi="Arial Narrow"/>
          <w:b/>
          <w:sz w:val="20"/>
        </w:rPr>
      </w:pPr>
    </w:p>
    <w:p w14:paraId="72CD1CF2" w14:textId="77777777" w:rsidR="002E3D8F" w:rsidRPr="00D5227B" w:rsidRDefault="002E3D8F" w:rsidP="002E3D8F">
      <w:pPr>
        <w:tabs>
          <w:tab w:val="left" w:pos="536"/>
          <w:tab w:val="left" w:pos="2270"/>
          <w:tab w:val="left" w:pos="4294"/>
        </w:tabs>
        <w:rPr>
          <w:rFonts w:ascii="Arial Narrow" w:hAnsi="Arial Narrow"/>
          <w:b/>
          <w:sz w:val="20"/>
        </w:rPr>
      </w:pPr>
      <w:r w:rsidRPr="00D5227B">
        <w:rPr>
          <w:rFonts w:ascii="Arial Narrow" w:hAnsi="Arial Narrow"/>
          <w:b/>
          <w:sz w:val="20"/>
        </w:rPr>
        <w:t xml:space="preserve">Valor total da proposta (por extenso): R$ ________ </w:t>
      </w:r>
      <w:proofErr w:type="gramStart"/>
      <w:r w:rsidRPr="00370D01">
        <w:rPr>
          <w:rFonts w:ascii="Arial Narrow" w:hAnsi="Arial Narrow"/>
          <w:b/>
          <w:sz w:val="20"/>
        </w:rPr>
        <w:t>( _</w:t>
      </w:r>
      <w:proofErr w:type="gramEnd"/>
      <w:r w:rsidRPr="00370D01">
        <w:rPr>
          <w:rFonts w:ascii="Arial Narrow" w:hAnsi="Arial Narrow"/>
          <w:b/>
          <w:sz w:val="20"/>
        </w:rPr>
        <w:t>__________________________).</w:t>
      </w:r>
    </w:p>
    <w:p w14:paraId="41DC53DE" w14:textId="79911502" w:rsidR="002E3D8F" w:rsidRDefault="002E3D8F" w:rsidP="002E3D8F">
      <w:pPr>
        <w:tabs>
          <w:tab w:val="left" w:pos="536"/>
          <w:tab w:val="left" w:pos="2270"/>
          <w:tab w:val="left" w:pos="4294"/>
        </w:tabs>
        <w:jc w:val="both"/>
        <w:rPr>
          <w:rFonts w:ascii="Arial Narrow" w:hAnsi="Arial Narrow"/>
          <w:sz w:val="20"/>
        </w:rPr>
      </w:pPr>
      <w:r w:rsidRPr="00D5227B">
        <w:rPr>
          <w:rFonts w:ascii="Arial Narrow" w:hAnsi="Arial Narrow"/>
          <w:sz w:val="20"/>
        </w:rPr>
        <w:t>Obs</w:t>
      </w:r>
      <w:r>
        <w:rPr>
          <w:rFonts w:ascii="Arial Narrow" w:hAnsi="Arial Narrow"/>
          <w:sz w:val="20"/>
        </w:rPr>
        <w:t>.</w:t>
      </w:r>
      <w:r w:rsidRPr="00D5227B">
        <w:rPr>
          <w:rFonts w:ascii="Arial Narrow" w:hAnsi="Arial Narrow"/>
          <w:sz w:val="20"/>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DFF126" w14:textId="23332FB9" w:rsidR="00A92EF9" w:rsidRDefault="00A92EF9" w:rsidP="002E3D8F">
      <w:pPr>
        <w:tabs>
          <w:tab w:val="left" w:pos="536"/>
          <w:tab w:val="left" w:pos="2270"/>
          <w:tab w:val="left" w:pos="4294"/>
        </w:tabs>
        <w:jc w:val="both"/>
        <w:rPr>
          <w:rFonts w:ascii="Arial Narrow" w:hAnsi="Arial Narrow"/>
          <w:sz w:val="20"/>
        </w:rPr>
      </w:pPr>
    </w:p>
    <w:p w14:paraId="7DBA9BC7" w14:textId="6F28BDC8" w:rsidR="00A92EF9" w:rsidRPr="00D5227B" w:rsidRDefault="00A92EF9" w:rsidP="002E3D8F">
      <w:pPr>
        <w:tabs>
          <w:tab w:val="left" w:pos="536"/>
          <w:tab w:val="left" w:pos="2270"/>
          <w:tab w:val="left" w:pos="4294"/>
        </w:tabs>
        <w:jc w:val="both"/>
        <w:rPr>
          <w:rFonts w:ascii="Arial Narrow" w:hAnsi="Arial Narrow"/>
          <w:sz w:val="20"/>
        </w:rPr>
      </w:pPr>
      <w:r>
        <w:rPr>
          <w:rFonts w:ascii="Arial Narrow" w:hAnsi="Arial Narrow"/>
          <w:sz w:val="20"/>
        </w:rPr>
        <w:t>Dados bancários: (banco, agência, conta)</w:t>
      </w:r>
    </w:p>
    <w:p w14:paraId="3C8A517A" w14:textId="77777777" w:rsidR="002E3D8F" w:rsidRPr="00D5227B" w:rsidRDefault="002E3D8F" w:rsidP="002E3D8F">
      <w:pPr>
        <w:tabs>
          <w:tab w:val="left" w:pos="536"/>
          <w:tab w:val="left" w:pos="2270"/>
          <w:tab w:val="left" w:pos="4294"/>
        </w:tabs>
        <w:jc w:val="both"/>
        <w:rPr>
          <w:rFonts w:ascii="Arial Narrow" w:hAnsi="Arial Narrow"/>
          <w:sz w:val="20"/>
        </w:rPr>
      </w:pPr>
    </w:p>
    <w:p w14:paraId="21648964" w14:textId="77777777" w:rsidR="002E3D8F" w:rsidRPr="00D5227B" w:rsidRDefault="002E3D8F" w:rsidP="002E3D8F">
      <w:pPr>
        <w:tabs>
          <w:tab w:val="left" w:pos="536"/>
          <w:tab w:val="left" w:pos="2270"/>
          <w:tab w:val="left" w:pos="4294"/>
        </w:tabs>
        <w:jc w:val="both"/>
        <w:rPr>
          <w:rFonts w:ascii="Arial Narrow" w:hAnsi="Arial Narrow"/>
          <w:b/>
          <w:sz w:val="20"/>
        </w:rPr>
      </w:pPr>
      <w:r w:rsidRPr="00D5227B">
        <w:rPr>
          <w:rFonts w:ascii="Arial Narrow" w:hAnsi="Arial Narrow"/>
          <w:b/>
          <w:sz w:val="20"/>
        </w:rPr>
        <w:t xml:space="preserve">Declaramos que os itens ofertados atendem à todas as especificações descritas no </w:t>
      </w:r>
      <w:r>
        <w:rPr>
          <w:rFonts w:ascii="Arial Narrow" w:hAnsi="Arial Narrow"/>
          <w:b/>
          <w:sz w:val="20"/>
        </w:rPr>
        <w:t>Edital</w:t>
      </w:r>
      <w:r w:rsidRPr="00D5227B">
        <w:rPr>
          <w:rFonts w:ascii="Arial Narrow" w:hAnsi="Arial Narrow"/>
          <w:b/>
          <w:sz w:val="20"/>
        </w:rPr>
        <w:t>.</w:t>
      </w:r>
    </w:p>
    <w:p w14:paraId="28F79387" w14:textId="77777777" w:rsidR="002E3D8F" w:rsidRPr="00D5227B" w:rsidRDefault="002E3D8F" w:rsidP="002E3D8F">
      <w:pPr>
        <w:tabs>
          <w:tab w:val="left" w:pos="536"/>
          <w:tab w:val="left" w:pos="2270"/>
          <w:tab w:val="left" w:pos="4294"/>
        </w:tabs>
        <w:jc w:val="both"/>
        <w:rPr>
          <w:rFonts w:ascii="Arial Narrow" w:hAnsi="Arial Narrow"/>
          <w:sz w:val="20"/>
        </w:rPr>
      </w:pPr>
    </w:p>
    <w:p w14:paraId="20ADD550" w14:textId="77777777" w:rsidR="00A613B5" w:rsidRDefault="00A613B5" w:rsidP="002E3D8F">
      <w:pPr>
        <w:tabs>
          <w:tab w:val="left" w:pos="536"/>
          <w:tab w:val="left" w:pos="2270"/>
          <w:tab w:val="left" w:pos="4294"/>
        </w:tabs>
        <w:jc w:val="both"/>
        <w:rPr>
          <w:rFonts w:ascii="Arial Narrow" w:hAnsi="Arial Narrow"/>
          <w:sz w:val="20"/>
        </w:rPr>
      </w:pPr>
    </w:p>
    <w:p w14:paraId="79D2EFC9" w14:textId="54E99960" w:rsidR="002E3D8F" w:rsidRPr="00D5227B" w:rsidRDefault="002E3D8F" w:rsidP="002E3D8F">
      <w:pPr>
        <w:tabs>
          <w:tab w:val="left" w:pos="536"/>
          <w:tab w:val="left" w:pos="2270"/>
          <w:tab w:val="left" w:pos="4294"/>
        </w:tabs>
        <w:jc w:val="both"/>
        <w:rPr>
          <w:rFonts w:ascii="Arial Narrow" w:hAnsi="Arial Narrow"/>
          <w:sz w:val="20"/>
        </w:rPr>
      </w:pPr>
      <w:r w:rsidRPr="00D5227B">
        <w:rPr>
          <w:rFonts w:ascii="Arial Narrow" w:hAnsi="Arial Narrow"/>
          <w:sz w:val="20"/>
        </w:rPr>
        <w:tab/>
      </w:r>
      <w:r w:rsidRPr="00D5227B">
        <w:rPr>
          <w:rFonts w:ascii="Arial Narrow" w:hAnsi="Arial Narrow"/>
          <w:sz w:val="20"/>
        </w:rPr>
        <w:tab/>
      </w:r>
      <w:r w:rsidRPr="00D5227B">
        <w:rPr>
          <w:rFonts w:ascii="Arial Narrow" w:hAnsi="Arial Narrow"/>
          <w:sz w:val="20"/>
        </w:rPr>
        <w:tab/>
      </w:r>
    </w:p>
    <w:p w14:paraId="2C45E6C2" w14:textId="77777777" w:rsidR="002E3D8F" w:rsidRDefault="002E3D8F" w:rsidP="002E3D8F">
      <w:pPr>
        <w:pStyle w:val="A191065"/>
        <w:ind w:left="0" w:right="0" w:firstLine="0"/>
        <w:rPr>
          <w:rFonts w:ascii="Arial Narrow" w:hAnsi="Arial Narrow" w:cs="Arial"/>
          <w:sz w:val="20"/>
        </w:rPr>
      </w:pPr>
    </w:p>
    <w:p w14:paraId="10B27A52" w14:textId="77777777" w:rsidR="002E3D8F" w:rsidRPr="00D5227B" w:rsidRDefault="002E3D8F" w:rsidP="002E3D8F">
      <w:pPr>
        <w:pStyle w:val="A191065"/>
        <w:ind w:left="0" w:right="0" w:firstLine="0"/>
        <w:rPr>
          <w:rFonts w:ascii="Arial Narrow" w:hAnsi="Arial Narrow" w:cs="Arial"/>
          <w:sz w:val="20"/>
        </w:rPr>
      </w:pPr>
    </w:p>
    <w:p w14:paraId="2A0B4719" w14:textId="77777777" w:rsidR="002E3D8F" w:rsidRPr="008C7D74" w:rsidRDefault="002E3D8F" w:rsidP="002E3D8F">
      <w:pPr>
        <w:pStyle w:val="A191065"/>
        <w:ind w:left="0" w:right="0" w:firstLine="0"/>
        <w:jc w:val="center"/>
        <w:rPr>
          <w:rFonts w:ascii="Arial Narrow" w:hAnsi="Arial Narrow" w:cs="Arial"/>
          <w:sz w:val="20"/>
        </w:rPr>
      </w:pPr>
      <w:r w:rsidRPr="008C7D74">
        <w:rPr>
          <w:rFonts w:ascii="Arial Narrow" w:hAnsi="Arial Narrow" w:cs="Arial"/>
          <w:sz w:val="20"/>
        </w:rPr>
        <w:t>____</w:t>
      </w:r>
      <w:r>
        <w:rPr>
          <w:rFonts w:ascii="Arial Narrow" w:hAnsi="Arial Narrow" w:cs="Arial"/>
          <w:sz w:val="20"/>
        </w:rPr>
        <w:t>_________, em ____ de ______ 2023.</w:t>
      </w:r>
    </w:p>
    <w:p w14:paraId="0DB3637A" w14:textId="77777777" w:rsidR="002E3D8F" w:rsidRPr="008C7D74" w:rsidRDefault="002E3D8F" w:rsidP="002E3D8F">
      <w:pPr>
        <w:pStyle w:val="A191065"/>
        <w:ind w:left="0" w:right="0" w:firstLine="0"/>
        <w:rPr>
          <w:rFonts w:ascii="Arial Narrow" w:hAnsi="Arial Narrow" w:cs="Arial"/>
          <w:sz w:val="20"/>
        </w:rPr>
      </w:pPr>
    </w:p>
    <w:p w14:paraId="35FBE72F" w14:textId="77777777" w:rsidR="002E3D8F" w:rsidRDefault="002E3D8F" w:rsidP="002E3D8F">
      <w:pPr>
        <w:pStyle w:val="A191065"/>
        <w:ind w:left="0" w:right="0" w:firstLine="0"/>
        <w:rPr>
          <w:rFonts w:ascii="Arial Narrow" w:hAnsi="Arial Narrow" w:cs="Arial"/>
          <w:sz w:val="20"/>
        </w:rPr>
      </w:pPr>
    </w:p>
    <w:p w14:paraId="1BE0C1D4" w14:textId="77777777" w:rsidR="002E3D8F" w:rsidRDefault="002E3D8F" w:rsidP="002E3D8F">
      <w:pPr>
        <w:pStyle w:val="A191065"/>
        <w:ind w:left="0" w:right="0" w:firstLine="0"/>
        <w:rPr>
          <w:rFonts w:ascii="Arial Narrow" w:hAnsi="Arial Narrow" w:cs="Arial"/>
          <w:sz w:val="20"/>
        </w:rPr>
      </w:pPr>
    </w:p>
    <w:p w14:paraId="1878ADFF" w14:textId="77777777" w:rsidR="002E3D8F" w:rsidRPr="008C7D74" w:rsidRDefault="002E3D8F" w:rsidP="002E3D8F">
      <w:pPr>
        <w:pStyle w:val="A191065"/>
        <w:ind w:left="0" w:right="0" w:firstLine="0"/>
        <w:rPr>
          <w:rFonts w:ascii="Arial Narrow" w:hAnsi="Arial Narrow" w:cs="Arial"/>
          <w:sz w:val="20"/>
        </w:rPr>
      </w:pPr>
    </w:p>
    <w:p w14:paraId="68B7CA27" w14:textId="77777777" w:rsidR="002E3D8F" w:rsidRPr="008C7D74" w:rsidRDefault="002E3D8F" w:rsidP="002E3D8F">
      <w:pPr>
        <w:pStyle w:val="A191065"/>
        <w:ind w:left="0" w:right="0" w:firstLine="0"/>
        <w:jc w:val="center"/>
        <w:rPr>
          <w:rFonts w:ascii="Arial Narrow" w:hAnsi="Arial Narrow" w:cs="Arial"/>
          <w:sz w:val="20"/>
        </w:rPr>
      </w:pPr>
      <w:r w:rsidRPr="008C7D74">
        <w:rPr>
          <w:rFonts w:ascii="Arial Narrow" w:hAnsi="Arial Narrow" w:cs="Arial"/>
          <w:sz w:val="20"/>
        </w:rPr>
        <w:t>____________________________________________</w:t>
      </w:r>
    </w:p>
    <w:p w14:paraId="6DD3350C" w14:textId="77777777" w:rsidR="002E3D8F" w:rsidRDefault="002E3D8F" w:rsidP="002E3D8F">
      <w:pPr>
        <w:pStyle w:val="A191065"/>
        <w:ind w:left="0" w:right="0" w:firstLine="0"/>
        <w:jc w:val="center"/>
        <w:rPr>
          <w:rFonts w:ascii="Arial Narrow" w:hAnsi="Arial Narrow" w:cs="Arial"/>
          <w:sz w:val="20"/>
        </w:rPr>
      </w:pPr>
      <w:r>
        <w:rPr>
          <w:rFonts w:ascii="Arial Narrow" w:hAnsi="Arial Narrow" w:cs="Arial"/>
          <w:sz w:val="20"/>
        </w:rPr>
        <w:t>Representante Legal</w:t>
      </w:r>
    </w:p>
    <w:p w14:paraId="5AA7095D" w14:textId="77777777" w:rsidR="002E3D8F" w:rsidRPr="00A70AF6" w:rsidRDefault="002E3D8F" w:rsidP="002E3D8F">
      <w:pPr>
        <w:pStyle w:val="A191065"/>
        <w:ind w:left="0" w:right="0" w:firstLine="0"/>
        <w:jc w:val="center"/>
        <w:rPr>
          <w:rFonts w:ascii="Arial Narrow" w:hAnsi="Arial Narrow" w:cs="Arial"/>
          <w:b/>
        </w:rPr>
      </w:pPr>
      <w:r>
        <w:rPr>
          <w:rFonts w:ascii="Arial Narrow" w:hAnsi="Arial Narrow" w:cs="Arial"/>
          <w:sz w:val="20"/>
        </w:rPr>
        <w:t>CPF............................ / RG...............................</w:t>
      </w:r>
    </w:p>
    <w:p w14:paraId="67A0DC85" w14:textId="77777777" w:rsidR="002E3D8F" w:rsidRPr="00DC0101" w:rsidRDefault="002E3D8F" w:rsidP="00E02181">
      <w:pPr>
        <w:pStyle w:val="TextosemFormatao1"/>
        <w:widowControl w:val="0"/>
        <w:jc w:val="center"/>
        <w:rPr>
          <w:rFonts w:ascii="Arial Narrow" w:hAnsi="Arial Narrow" w:cs="Arial"/>
          <w:b/>
          <w:color w:val="FF0000"/>
        </w:rPr>
      </w:pPr>
    </w:p>
    <w:sectPr w:rsidR="002E3D8F" w:rsidRPr="00DC0101" w:rsidSect="002E667C">
      <w:headerReference w:type="default" r:id="rId19"/>
      <w:footerReference w:type="default" r:id="rId20"/>
      <w:footnotePr>
        <w:pos w:val="beneathText"/>
      </w:footnotePr>
      <w:pgSz w:w="11905" w:h="16837" w:code="9"/>
      <w:pgMar w:top="2127"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32C4B" w14:textId="77777777" w:rsidR="00AF27E9" w:rsidRDefault="00AF27E9">
      <w:r>
        <w:separator/>
      </w:r>
    </w:p>
  </w:endnote>
  <w:endnote w:type="continuationSeparator" w:id="0">
    <w:p w14:paraId="0184EEC6" w14:textId="77777777" w:rsidR="00AF27E9" w:rsidRDefault="00AF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D96" w14:textId="10D9E37D" w:rsidR="00E02181" w:rsidRDefault="00E02181">
    <w:pPr>
      <w:pStyle w:val="Rodap"/>
      <w:ind w:right="360"/>
      <w:rPr>
        <w:sz w:val="16"/>
      </w:rPr>
    </w:pPr>
    <w:r w:rsidRPr="00BA5E48">
      <w:rPr>
        <w:noProof/>
        <w:lang w:eastAsia="pt-BR"/>
      </w:rPr>
      <mc:AlternateContent>
        <mc:Choice Requires="wps">
          <w:drawing>
            <wp:anchor distT="0" distB="0" distL="0" distR="0" simplePos="0" relativeHeight="251657216" behindDoc="0" locked="0" layoutInCell="1" allowOverlap="1" wp14:anchorId="28551502" wp14:editId="6CD05F03">
              <wp:simplePos x="0" y="0"/>
              <wp:positionH relativeFrom="page">
                <wp:posOffset>6488430</wp:posOffset>
              </wp:positionH>
              <wp:positionV relativeFrom="paragraph">
                <wp:posOffset>635</wp:posOffset>
              </wp:positionV>
              <wp:extent cx="260985" cy="236220"/>
              <wp:effectExtent l="1905" t="635" r="381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C085" w14:textId="22FD1C15" w:rsidR="00E02181" w:rsidRPr="009A1258" w:rsidRDefault="00E02181">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545C54">
                            <w:rPr>
                              <w:rStyle w:val="Nmerodepgina"/>
                              <w:noProof/>
                              <w:sz w:val="20"/>
                            </w:rPr>
                            <w:t>18</w:t>
                          </w:r>
                          <w:r w:rsidRPr="009A1258">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502"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14:paraId="6313C085" w14:textId="22FD1C15" w:rsidR="00E02181" w:rsidRPr="009A1258" w:rsidRDefault="00E02181">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545C54">
                      <w:rPr>
                        <w:rStyle w:val="Nmerodepgina"/>
                        <w:noProof/>
                        <w:sz w:val="20"/>
                      </w:rPr>
                      <w:t>18</w:t>
                    </w:r>
                    <w:r w:rsidRPr="009A1258">
                      <w:rPr>
                        <w:rStyle w:val="Nmerodepgina"/>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8FE91" w14:textId="77777777" w:rsidR="00AF27E9" w:rsidRDefault="00AF27E9">
      <w:r>
        <w:separator/>
      </w:r>
    </w:p>
  </w:footnote>
  <w:footnote w:type="continuationSeparator" w:id="0">
    <w:p w14:paraId="3E110284" w14:textId="77777777" w:rsidR="00AF27E9" w:rsidRDefault="00AF2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514" w14:textId="77777777" w:rsidR="00E02181" w:rsidRDefault="00E02181">
    <w:pPr>
      <w:rPr>
        <w:b/>
        <w:sz w:val="20"/>
      </w:rPr>
    </w:pPr>
  </w:p>
  <w:p w14:paraId="5FF12946" w14:textId="77777777" w:rsidR="00E02181" w:rsidRDefault="00E02181">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A0CAFD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DED2C86E"/>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3"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A47EF10A"/>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1F834CB"/>
    <w:multiLevelType w:val="multilevel"/>
    <w:tmpl w:val="569888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A8C4E5A"/>
    <w:multiLevelType w:val="multilevel"/>
    <w:tmpl w:val="19EE4186"/>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8" w15:restartNumberingAfterBreak="0">
    <w:nsid w:val="10F661CE"/>
    <w:multiLevelType w:val="multilevel"/>
    <w:tmpl w:val="569888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7EB47E8"/>
    <w:multiLevelType w:val="hybridMultilevel"/>
    <w:tmpl w:val="F8CE7BAE"/>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1BC468AC"/>
    <w:multiLevelType w:val="multilevel"/>
    <w:tmpl w:val="4F44583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236B76AD"/>
    <w:multiLevelType w:val="multilevel"/>
    <w:tmpl w:val="569888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40211D0"/>
    <w:multiLevelType w:val="hybridMultilevel"/>
    <w:tmpl w:val="22AA5B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BB1630"/>
    <w:multiLevelType w:val="multilevel"/>
    <w:tmpl w:val="EC22631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6" w15:restartNumberingAfterBreak="0">
    <w:nsid w:val="290265C4"/>
    <w:multiLevelType w:val="hybridMultilevel"/>
    <w:tmpl w:val="E36E79DC"/>
    <w:lvl w:ilvl="0" w:tplc="04160017">
      <w:start w:val="1"/>
      <w:numFmt w:val="lowerLetter"/>
      <w:lvlText w:val="%1)"/>
      <w:lvlJc w:val="left"/>
      <w:pPr>
        <w:tabs>
          <w:tab w:val="num" w:pos="786"/>
        </w:tabs>
        <w:ind w:left="786" w:hanging="360"/>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37" w15:restartNumberingAfterBreak="0">
    <w:nsid w:val="29D62E4A"/>
    <w:multiLevelType w:val="hybridMultilevel"/>
    <w:tmpl w:val="38346C8C"/>
    <w:lvl w:ilvl="0" w:tplc="5AFE443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2A0C492E"/>
    <w:multiLevelType w:val="hybridMultilevel"/>
    <w:tmpl w:val="EE8619D0"/>
    <w:lvl w:ilvl="0" w:tplc="6C487FD0">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037FA3"/>
    <w:multiLevelType w:val="multilevel"/>
    <w:tmpl w:val="569888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2F7F5CF5"/>
    <w:multiLevelType w:val="hybridMultilevel"/>
    <w:tmpl w:val="EE8619D0"/>
    <w:lvl w:ilvl="0" w:tplc="6C487FD0">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0BA0589"/>
    <w:multiLevelType w:val="multilevel"/>
    <w:tmpl w:val="02AE3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5AB0E9C"/>
    <w:multiLevelType w:val="hybridMultilevel"/>
    <w:tmpl w:val="9C68EE6A"/>
    <w:lvl w:ilvl="0" w:tplc="2C3C70E6">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4"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37934C51"/>
    <w:multiLevelType w:val="hybridMultilevel"/>
    <w:tmpl w:val="DC089D52"/>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15:restartNumberingAfterBreak="0">
    <w:nsid w:val="38042749"/>
    <w:multiLevelType w:val="hybridMultilevel"/>
    <w:tmpl w:val="BD2CDD3C"/>
    <w:lvl w:ilvl="0" w:tplc="04160017">
      <w:start w:val="1"/>
      <w:numFmt w:val="lowerLetter"/>
      <w:lvlText w:val="%1)"/>
      <w:lvlJc w:val="left"/>
      <w:pPr>
        <w:ind w:left="1429" w:hanging="360"/>
      </w:pPr>
    </w:lvl>
    <w:lvl w:ilvl="1" w:tplc="FA3A057A">
      <w:start w:val="18"/>
      <w:numFmt w:val="bullet"/>
      <w:lvlText w:val="-"/>
      <w:lvlJc w:val="left"/>
      <w:pPr>
        <w:ind w:left="2149" w:hanging="360"/>
      </w:pPr>
      <w:rPr>
        <w:rFonts w:ascii="Arial Narrow" w:eastAsia="Times New Roman" w:hAnsi="Arial Narrow" w:cs="Times New Roman"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7"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3F39208B"/>
    <w:multiLevelType w:val="hybridMultilevel"/>
    <w:tmpl w:val="DC089D52"/>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9" w15:restartNumberingAfterBreak="0">
    <w:nsid w:val="40855CF1"/>
    <w:multiLevelType w:val="hybridMultilevel"/>
    <w:tmpl w:val="6A70D654"/>
    <w:lvl w:ilvl="0" w:tplc="EDB85202">
      <w:start w:val="1"/>
      <w:numFmt w:val="lowerLetter"/>
      <w:lvlText w:val="%1)"/>
      <w:lvlJc w:val="left"/>
      <w:pPr>
        <w:ind w:left="1069" w:hanging="360"/>
      </w:pPr>
      <w:rPr>
        <w:rFonts w:ascii="Arial Narrow" w:eastAsia="Times New Roman" w:hAnsi="Arial Narrow" w:cs="Arial"/>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0"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44884819"/>
    <w:multiLevelType w:val="multilevel"/>
    <w:tmpl w:val="1068DE4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45656F51"/>
    <w:multiLevelType w:val="hybridMultilevel"/>
    <w:tmpl w:val="9E7A1DFC"/>
    <w:lvl w:ilvl="0" w:tplc="D2581E46">
      <w:start w:val="1"/>
      <w:numFmt w:val="decimal"/>
      <w:lvlText w:val="%1."/>
      <w:lvlJc w:val="left"/>
      <w:pPr>
        <w:ind w:left="1713" w:hanging="360"/>
      </w:pPr>
      <w:rPr>
        <w:rFonts w:ascii="Arial" w:eastAsia="Times New Roman" w:hAnsi="Arial" w:cs="Arial"/>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53"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FFD502D"/>
    <w:multiLevelType w:val="hybridMultilevel"/>
    <w:tmpl w:val="9CD654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5015F40"/>
    <w:multiLevelType w:val="hybridMultilevel"/>
    <w:tmpl w:val="EF0C3B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55E4468"/>
    <w:multiLevelType w:val="hybridMultilevel"/>
    <w:tmpl w:val="6BBC6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8" w15:restartNumberingAfterBreak="0">
    <w:nsid w:val="5AC177B7"/>
    <w:multiLevelType w:val="hybridMultilevel"/>
    <w:tmpl w:val="C19860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B1748B5"/>
    <w:multiLevelType w:val="multilevel"/>
    <w:tmpl w:val="569888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1" w15:restartNumberingAfterBreak="0">
    <w:nsid w:val="5EFC3C7D"/>
    <w:multiLevelType w:val="multilevel"/>
    <w:tmpl w:val="EC22631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62" w15:restartNumberingAfterBreak="0">
    <w:nsid w:val="60B963ED"/>
    <w:multiLevelType w:val="hybridMultilevel"/>
    <w:tmpl w:val="8DD0DB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63" w15:restartNumberingAfterBreak="0">
    <w:nsid w:val="63B42E42"/>
    <w:multiLevelType w:val="hybridMultilevel"/>
    <w:tmpl w:val="AB1E4EF8"/>
    <w:lvl w:ilvl="0" w:tplc="04160017">
      <w:start w:val="1"/>
      <w:numFmt w:val="lowerLetter"/>
      <w:lvlText w:val="%1)"/>
      <w:lvlJc w:val="left"/>
      <w:pPr>
        <w:ind w:left="1800" w:hanging="360"/>
      </w:pPr>
    </w:lvl>
    <w:lvl w:ilvl="1" w:tplc="04160017">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4"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66" w15:restartNumberingAfterBreak="0">
    <w:nsid w:val="717866F8"/>
    <w:multiLevelType w:val="multilevel"/>
    <w:tmpl w:val="569888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8"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9" w15:restartNumberingAfterBreak="0">
    <w:nsid w:val="7F885CF3"/>
    <w:multiLevelType w:val="multilevel"/>
    <w:tmpl w:val="569888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35"/>
  </w:num>
  <w:num w:numId="4">
    <w:abstractNumId w:val="67"/>
  </w:num>
  <w:num w:numId="5">
    <w:abstractNumId w:val="60"/>
  </w:num>
  <w:num w:numId="6">
    <w:abstractNumId w:val="68"/>
  </w:num>
  <w:num w:numId="7">
    <w:abstractNumId w:val="51"/>
  </w:num>
  <w:num w:numId="8">
    <w:abstractNumId w:val="52"/>
  </w:num>
  <w:num w:numId="9">
    <w:abstractNumId w:val="48"/>
  </w:num>
  <w:num w:numId="10">
    <w:abstractNumId w:val="29"/>
  </w:num>
  <w:num w:numId="11">
    <w:abstractNumId w:val="58"/>
  </w:num>
  <w:num w:numId="12">
    <w:abstractNumId w:val="41"/>
  </w:num>
  <w:num w:numId="13">
    <w:abstractNumId w:val="56"/>
  </w:num>
  <w:num w:numId="14">
    <w:abstractNumId w:val="55"/>
  </w:num>
  <w:num w:numId="15">
    <w:abstractNumId w:val="36"/>
  </w:num>
  <w:num w:numId="16">
    <w:abstractNumId w:val="43"/>
  </w:num>
  <w:num w:numId="17">
    <w:abstractNumId w:val="30"/>
  </w:num>
  <w:num w:numId="18">
    <w:abstractNumId w:val="46"/>
  </w:num>
  <w:num w:numId="19">
    <w:abstractNumId w:val="34"/>
  </w:num>
  <w:num w:numId="20">
    <w:abstractNumId w:val="63"/>
  </w:num>
  <w:num w:numId="21">
    <w:abstractNumId w:val="54"/>
  </w:num>
  <w:num w:numId="22">
    <w:abstractNumId w:val="45"/>
  </w:num>
  <w:num w:numId="23">
    <w:abstractNumId w:val="49"/>
  </w:num>
  <w:num w:numId="24">
    <w:abstractNumId w:val="38"/>
  </w:num>
  <w:num w:numId="25">
    <w:abstractNumId w:val="61"/>
  </w:num>
  <w:num w:numId="26">
    <w:abstractNumId w:val="69"/>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66"/>
  </w:num>
  <w:num w:numId="30">
    <w:abstractNumId w:val="59"/>
  </w:num>
  <w:num w:numId="31">
    <w:abstractNumId w:val="28"/>
  </w:num>
  <w:num w:numId="32">
    <w:abstractNumId w:val="40"/>
  </w:num>
  <w:num w:numId="33">
    <w:abstractNumId w:val="25"/>
  </w:num>
  <w:num w:numId="34">
    <w:abstractNumId w:val="27"/>
  </w:num>
  <w:num w:numId="35">
    <w:abstractNumId w:val="44"/>
  </w:num>
  <w:num w:numId="36">
    <w:abstractNumId w:val="39"/>
  </w:num>
  <w:num w:numId="37">
    <w:abstractNumId w:val="53"/>
  </w:num>
  <w:num w:numId="38">
    <w:abstractNumId w:val="57"/>
  </w:num>
  <w:num w:numId="39">
    <w:abstractNumId w:val="50"/>
  </w:num>
  <w:num w:numId="40">
    <w:abstractNumId w:val="26"/>
  </w:num>
  <w:num w:numId="41">
    <w:abstractNumId w:val="31"/>
  </w:num>
  <w:num w:numId="42">
    <w:abstractNumId w:val="64"/>
  </w:num>
  <w:num w:numId="43">
    <w:abstractNumId w:val="65"/>
  </w:num>
  <w:num w:numId="44">
    <w:abstractNumId w:val="32"/>
  </w:num>
  <w:num w:numId="45">
    <w:abstractNumId w:val="47"/>
  </w:num>
  <w:num w:numId="46">
    <w:abstractNumId w:val="62"/>
  </w:num>
  <w:num w:numId="47">
    <w:abstractNumId w:val="4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1228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E"/>
    <w:rsid w:val="000017D6"/>
    <w:rsid w:val="0000511B"/>
    <w:rsid w:val="00005AFA"/>
    <w:rsid w:val="00007619"/>
    <w:rsid w:val="00007F29"/>
    <w:rsid w:val="00010A77"/>
    <w:rsid w:val="00010BD7"/>
    <w:rsid w:val="00011961"/>
    <w:rsid w:val="00011D98"/>
    <w:rsid w:val="000120CF"/>
    <w:rsid w:val="0001216A"/>
    <w:rsid w:val="000130C4"/>
    <w:rsid w:val="00013C77"/>
    <w:rsid w:val="00014FA7"/>
    <w:rsid w:val="000150EE"/>
    <w:rsid w:val="00020249"/>
    <w:rsid w:val="00023A95"/>
    <w:rsid w:val="00024B7C"/>
    <w:rsid w:val="00024C61"/>
    <w:rsid w:val="0002540A"/>
    <w:rsid w:val="000258BA"/>
    <w:rsid w:val="00026A38"/>
    <w:rsid w:val="00026C4E"/>
    <w:rsid w:val="00027AC6"/>
    <w:rsid w:val="00030059"/>
    <w:rsid w:val="00031796"/>
    <w:rsid w:val="00032C61"/>
    <w:rsid w:val="00033D4F"/>
    <w:rsid w:val="000352D6"/>
    <w:rsid w:val="0003591D"/>
    <w:rsid w:val="00037AE4"/>
    <w:rsid w:val="00037FE6"/>
    <w:rsid w:val="0004098E"/>
    <w:rsid w:val="0004190C"/>
    <w:rsid w:val="000428E3"/>
    <w:rsid w:val="00043B8D"/>
    <w:rsid w:val="00043FEA"/>
    <w:rsid w:val="00045C87"/>
    <w:rsid w:val="0004672A"/>
    <w:rsid w:val="00047932"/>
    <w:rsid w:val="000507D1"/>
    <w:rsid w:val="00050D17"/>
    <w:rsid w:val="00050E29"/>
    <w:rsid w:val="000511D9"/>
    <w:rsid w:val="00051473"/>
    <w:rsid w:val="00052C74"/>
    <w:rsid w:val="00052C7E"/>
    <w:rsid w:val="000530FC"/>
    <w:rsid w:val="00053C93"/>
    <w:rsid w:val="00055B12"/>
    <w:rsid w:val="000567FD"/>
    <w:rsid w:val="00057FBB"/>
    <w:rsid w:val="0006018B"/>
    <w:rsid w:val="0006029D"/>
    <w:rsid w:val="00061549"/>
    <w:rsid w:val="00061F1A"/>
    <w:rsid w:val="0006365F"/>
    <w:rsid w:val="00064639"/>
    <w:rsid w:val="00065095"/>
    <w:rsid w:val="000651D7"/>
    <w:rsid w:val="00067231"/>
    <w:rsid w:val="0007369D"/>
    <w:rsid w:val="00073F8B"/>
    <w:rsid w:val="00074068"/>
    <w:rsid w:val="00074A8E"/>
    <w:rsid w:val="00074C93"/>
    <w:rsid w:val="00074DC5"/>
    <w:rsid w:val="00075FB7"/>
    <w:rsid w:val="000767FB"/>
    <w:rsid w:val="00076820"/>
    <w:rsid w:val="00082F6A"/>
    <w:rsid w:val="0008540F"/>
    <w:rsid w:val="00086DB4"/>
    <w:rsid w:val="00090BE5"/>
    <w:rsid w:val="00090DD4"/>
    <w:rsid w:val="00090E1E"/>
    <w:rsid w:val="0009257F"/>
    <w:rsid w:val="00092A1C"/>
    <w:rsid w:val="000958B9"/>
    <w:rsid w:val="00095D7C"/>
    <w:rsid w:val="00096A96"/>
    <w:rsid w:val="000977DD"/>
    <w:rsid w:val="000A0D77"/>
    <w:rsid w:val="000A1187"/>
    <w:rsid w:val="000A2A7E"/>
    <w:rsid w:val="000A2E7A"/>
    <w:rsid w:val="000A49DA"/>
    <w:rsid w:val="000A4B96"/>
    <w:rsid w:val="000A7213"/>
    <w:rsid w:val="000A757A"/>
    <w:rsid w:val="000A7894"/>
    <w:rsid w:val="000B0339"/>
    <w:rsid w:val="000B29A7"/>
    <w:rsid w:val="000B3DD2"/>
    <w:rsid w:val="000B40DC"/>
    <w:rsid w:val="000B4247"/>
    <w:rsid w:val="000B471C"/>
    <w:rsid w:val="000B5A37"/>
    <w:rsid w:val="000B612F"/>
    <w:rsid w:val="000B61CE"/>
    <w:rsid w:val="000C4ED4"/>
    <w:rsid w:val="000C7DEA"/>
    <w:rsid w:val="000D20B7"/>
    <w:rsid w:val="000D265F"/>
    <w:rsid w:val="000D27C0"/>
    <w:rsid w:val="000D30D1"/>
    <w:rsid w:val="000D395F"/>
    <w:rsid w:val="000D53F3"/>
    <w:rsid w:val="000D5CAB"/>
    <w:rsid w:val="000E0065"/>
    <w:rsid w:val="000E0411"/>
    <w:rsid w:val="000E1818"/>
    <w:rsid w:val="000E1CDA"/>
    <w:rsid w:val="000E2589"/>
    <w:rsid w:val="000E25EC"/>
    <w:rsid w:val="000E33D8"/>
    <w:rsid w:val="000E481B"/>
    <w:rsid w:val="000F077F"/>
    <w:rsid w:val="000F1FAA"/>
    <w:rsid w:val="000F227C"/>
    <w:rsid w:val="000F49F8"/>
    <w:rsid w:val="000F7034"/>
    <w:rsid w:val="001007AF"/>
    <w:rsid w:val="00102623"/>
    <w:rsid w:val="00102719"/>
    <w:rsid w:val="00102B33"/>
    <w:rsid w:val="001051E1"/>
    <w:rsid w:val="0010704F"/>
    <w:rsid w:val="0010708C"/>
    <w:rsid w:val="001111D4"/>
    <w:rsid w:val="00112046"/>
    <w:rsid w:val="001128B5"/>
    <w:rsid w:val="0011382D"/>
    <w:rsid w:val="00113F8A"/>
    <w:rsid w:val="00114517"/>
    <w:rsid w:val="00121D59"/>
    <w:rsid w:val="00122671"/>
    <w:rsid w:val="00122E22"/>
    <w:rsid w:val="00123197"/>
    <w:rsid w:val="00123C0B"/>
    <w:rsid w:val="001265C0"/>
    <w:rsid w:val="0012790F"/>
    <w:rsid w:val="00127CE5"/>
    <w:rsid w:val="00130E15"/>
    <w:rsid w:val="00131EE8"/>
    <w:rsid w:val="001322F4"/>
    <w:rsid w:val="00133195"/>
    <w:rsid w:val="0013386C"/>
    <w:rsid w:val="00133A0A"/>
    <w:rsid w:val="0013410C"/>
    <w:rsid w:val="001347B1"/>
    <w:rsid w:val="001359F6"/>
    <w:rsid w:val="00136E65"/>
    <w:rsid w:val="00137788"/>
    <w:rsid w:val="00142948"/>
    <w:rsid w:val="001429A2"/>
    <w:rsid w:val="00143B2C"/>
    <w:rsid w:val="00144452"/>
    <w:rsid w:val="00145097"/>
    <w:rsid w:val="001461DF"/>
    <w:rsid w:val="00151F9C"/>
    <w:rsid w:val="0015232F"/>
    <w:rsid w:val="00152824"/>
    <w:rsid w:val="0015462D"/>
    <w:rsid w:val="00157148"/>
    <w:rsid w:val="00160047"/>
    <w:rsid w:val="00160686"/>
    <w:rsid w:val="00161DA3"/>
    <w:rsid w:val="00163D98"/>
    <w:rsid w:val="0016403A"/>
    <w:rsid w:val="001647E0"/>
    <w:rsid w:val="00165D8D"/>
    <w:rsid w:val="001667D2"/>
    <w:rsid w:val="00166E6C"/>
    <w:rsid w:val="00167483"/>
    <w:rsid w:val="00167A00"/>
    <w:rsid w:val="001707F2"/>
    <w:rsid w:val="001712E2"/>
    <w:rsid w:val="0017261F"/>
    <w:rsid w:val="00173C48"/>
    <w:rsid w:val="00174A3A"/>
    <w:rsid w:val="00174F16"/>
    <w:rsid w:val="00174F60"/>
    <w:rsid w:val="001771F8"/>
    <w:rsid w:val="00177547"/>
    <w:rsid w:val="00177BDB"/>
    <w:rsid w:val="0018041A"/>
    <w:rsid w:val="00180FE5"/>
    <w:rsid w:val="001816C4"/>
    <w:rsid w:val="0018195C"/>
    <w:rsid w:val="00181A86"/>
    <w:rsid w:val="001827A9"/>
    <w:rsid w:val="00185ABB"/>
    <w:rsid w:val="00191BD3"/>
    <w:rsid w:val="001937DD"/>
    <w:rsid w:val="00193F71"/>
    <w:rsid w:val="001968F7"/>
    <w:rsid w:val="00196DAB"/>
    <w:rsid w:val="0019752F"/>
    <w:rsid w:val="001A2CA3"/>
    <w:rsid w:val="001A3AC6"/>
    <w:rsid w:val="001A5585"/>
    <w:rsid w:val="001A6192"/>
    <w:rsid w:val="001A6609"/>
    <w:rsid w:val="001A799E"/>
    <w:rsid w:val="001B0055"/>
    <w:rsid w:val="001B0F40"/>
    <w:rsid w:val="001B1E6C"/>
    <w:rsid w:val="001B2FF0"/>
    <w:rsid w:val="001B36E4"/>
    <w:rsid w:val="001B3D70"/>
    <w:rsid w:val="001B6113"/>
    <w:rsid w:val="001B6706"/>
    <w:rsid w:val="001B6EF8"/>
    <w:rsid w:val="001C0DD2"/>
    <w:rsid w:val="001C1544"/>
    <w:rsid w:val="001C1D7E"/>
    <w:rsid w:val="001C3B33"/>
    <w:rsid w:val="001C50A3"/>
    <w:rsid w:val="001C5112"/>
    <w:rsid w:val="001C540B"/>
    <w:rsid w:val="001C590D"/>
    <w:rsid w:val="001C6233"/>
    <w:rsid w:val="001C7AC6"/>
    <w:rsid w:val="001C7D96"/>
    <w:rsid w:val="001D06C7"/>
    <w:rsid w:val="001D0876"/>
    <w:rsid w:val="001D0D77"/>
    <w:rsid w:val="001D19A7"/>
    <w:rsid w:val="001D2951"/>
    <w:rsid w:val="001D3051"/>
    <w:rsid w:val="001D3F26"/>
    <w:rsid w:val="001D405F"/>
    <w:rsid w:val="001D47CF"/>
    <w:rsid w:val="001D498E"/>
    <w:rsid w:val="001D543C"/>
    <w:rsid w:val="001D5AB9"/>
    <w:rsid w:val="001D6932"/>
    <w:rsid w:val="001D6AED"/>
    <w:rsid w:val="001D777A"/>
    <w:rsid w:val="001E0029"/>
    <w:rsid w:val="001E0CD0"/>
    <w:rsid w:val="001E103B"/>
    <w:rsid w:val="001E2FFE"/>
    <w:rsid w:val="001E3035"/>
    <w:rsid w:val="001E3D64"/>
    <w:rsid w:val="001E4989"/>
    <w:rsid w:val="001E6BC4"/>
    <w:rsid w:val="001E7D8E"/>
    <w:rsid w:val="001F0AC1"/>
    <w:rsid w:val="001F109D"/>
    <w:rsid w:val="001F1496"/>
    <w:rsid w:val="001F149A"/>
    <w:rsid w:val="001F3EDD"/>
    <w:rsid w:val="001F4911"/>
    <w:rsid w:val="001F49DD"/>
    <w:rsid w:val="001F5A8A"/>
    <w:rsid w:val="002014B5"/>
    <w:rsid w:val="002020E7"/>
    <w:rsid w:val="002030E9"/>
    <w:rsid w:val="0020354F"/>
    <w:rsid w:val="00203E05"/>
    <w:rsid w:val="00204952"/>
    <w:rsid w:val="00205B0B"/>
    <w:rsid w:val="00206E0A"/>
    <w:rsid w:val="00207A67"/>
    <w:rsid w:val="00210CEE"/>
    <w:rsid w:val="0021131A"/>
    <w:rsid w:val="002114FC"/>
    <w:rsid w:val="00212171"/>
    <w:rsid w:val="00212A3B"/>
    <w:rsid w:val="002137D0"/>
    <w:rsid w:val="0021588D"/>
    <w:rsid w:val="0021612B"/>
    <w:rsid w:val="00222E46"/>
    <w:rsid w:val="00225F1F"/>
    <w:rsid w:val="00230899"/>
    <w:rsid w:val="00230F8C"/>
    <w:rsid w:val="002317EA"/>
    <w:rsid w:val="00231C33"/>
    <w:rsid w:val="00233745"/>
    <w:rsid w:val="00234642"/>
    <w:rsid w:val="00234DBB"/>
    <w:rsid w:val="00236C26"/>
    <w:rsid w:val="0024051C"/>
    <w:rsid w:val="002413FD"/>
    <w:rsid w:val="002441CB"/>
    <w:rsid w:val="0024639C"/>
    <w:rsid w:val="00250665"/>
    <w:rsid w:val="00250D94"/>
    <w:rsid w:val="002515CB"/>
    <w:rsid w:val="002525DC"/>
    <w:rsid w:val="00252BB6"/>
    <w:rsid w:val="0025363A"/>
    <w:rsid w:val="00254B76"/>
    <w:rsid w:val="002567AA"/>
    <w:rsid w:val="00261C07"/>
    <w:rsid w:val="002628F8"/>
    <w:rsid w:val="0026351C"/>
    <w:rsid w:val="0026395E"/>
    <w:rsid w:val="00263A1D"/>
    <w:rsid w:val="00265342"/>
    <w:rsid w:val="00265519"/>
    <w:rsid w:val="0026561D"/>
    <w:rsid w:val="00266607"/>
    <w:rsid w:val="00267FD6"/>
    <w:rsid w:val="002707BD"/>
    <w:rsid w:val="00270A97"/>
    <w:rsid w:val="00270BE8"/>
    <w:rsid w:val="00271A88"/>
    <w:rsid w:val="002731FD"/>
    <w:rsid w:val="002754F4"/>
    <w:rsid w:val="00276207"/>
    <w:rsid w:val="00280EAD"/>
    <w:rsid w:val="002814EF"/>
    <w:rsid w:val="0028186E"/>
    <w:rsid w:val="00282AAB"/>
    <w:rsid w:val="00282D2E"/>
    <w:rsid w:val="002876EC"/>
    <w:rsid w:val="002902A2"/>
    <w:rsid w:val="00290AEA"/>
    <w:rsid w:val="00290C69"/>
    <w:rsid w:val="002910D2"/>
    <w:rsid w:val="0029160E"/>
    <w:rsid w:val="00292790"/>
    <w:rsid w:val="00292B59"/>
    <w:rsid w:val="0029427D"/>
    <w:rsid w:val="00294CE0"/>
    <w:rsid w:val="00295395"/>
    <w:rsid w:val="002961F0"/>
    <w:rsid w:val="002966E3"/>
    <w:rsid w:val="002968E5"/>
    <w:rsid w:val="002971B3"/>
    <w:rsid w:val="002A06B9"/>
    <w:rsid w:val="002A0706"/>
    <w:rsid w:val="002A1514"/>
    <w:rsid w:val="002A2460"/>
    <w:rsid w:val="002A38E3"/>
    <w:rsid w:val="002A4606"/>
    <w:rsid w:val="002B28CA"/>
    <w:rsid w:val="002B3001"/>
    <w:rsid w:val="002B3E36"/>
    <w:rsid w:val="002B507E"/>
    <w:rsid w:val="002B54A0"/>
    <w:rsid w:val="002B58B7"/>
    <w:rsid w:val="002B61CA"/>
    <w:rsid w:val="002B6891"/>
    <w:rsid w:val="002C091A"/>
    <w:rsid w:val="002C1A5D"/>
    <w:rsid w:val="002C1CB3"/>
    <w:rsid w:val="002C3622"/>
    <w:rsid w:val="002C38ED"/>
    <w:rsid w:val="002C45C9"/>
    <w:rsid w:val="002D1221"/>
    <w:rsid w:val="002D169D"/>
    <w:rsid w:val="002D264D"/>
    <w:rsid w:val="002D2DA8"/>
    <w:rsid w:val="002D310E"/>
    <w:rsid w:val="002D37C3"/>
    <w:rsid w:val="002D3B0C"/>
    <w:rsid w:val="002D3F34"/>
    <w:rsid w:val="002D43FD"/>
    <w:rsid w:val="002D5208"/>
    <w:rsid w:val="002D5A2A"/>
    <w:rsid w:val="002E0694"/>
    <w:rsid w:val="002E0E49"/>
    <w:rsid w:val="002E0E8C"/>
    <w:rsid w:val="002E1202"/>
    <w:rsid w:val="002E1EC9"/>
    <w:rsid w:val="002E3D8F"/>
    <w:rsid w:val="002E43DD"/>
    <w:rsid w:val="002E5185"/>
    <w:rsid w:val="002E52A3"/>
    <w:rsid w:val="002E5E87"/>
    <w:rsid w:val="002E667C"/>
    <w:rsid w:val="002E761B"/>
    <w:rsid w:val="002F041D"/>
    <w:rsid w:val="002F1211"/>
    <w:rsid w:val="002F19AE"/>
    <w:rsid w:val="002F230D"/>
    <w:rsid w:val="002F2716"/>
    <w:rsid w:val="002F2BD6"/>
    <w:rsid w:val="002F50D8"/>
    <w:rsid w:val="002F5A37"/>
    <w:rsid w:val="0030120E"/>
    <w:rsid w:val="003018AA"/>
    <w:rsid w:val="00301EB8"/>
    <w:rsid w:val="00302B34"/>
    <w:rsid w:val="00303EC2"/>
    <w:rsid w:val="00304D8D"/>
    <w:rsid w:val="00306C81"/>
    <w:rsid w:val="00306DD8"/>
    <w:rsid w:val="003071CB"/>
    <w:rsid w:val="003115D6"/>
    <w:rsid w:val="00311697"/>
    <w:rsid w:val="00311B72"/>
    <w:rsid w:val="003120B7"/>
    <w:rsid w:val="00315254"/>
    <w:rsid w:val="0031566C"/>
    <w:rsid w:val="00315699"/>
    <w:rsid w:val="0031577B"/>
    <w:rsid w:val="003161B3"/>
    <w:rsid w:val="00316BEB"/>
    <w:rsid w:val="003172CA"/>
    <w:rsid w:val="00321A0A"/>
    <w:rsid w:val="00323B88"/>
    <w:rsid w:val="00323FCC"/>
    <w:rsid w:val="00326F1C"/>
    <w:rsid w:val="00330AE0"/>
    <w:rsid w:val="00331747"/>
    <w:rsid w:val="00331929"/>
    <w:rsid w:val="003320D5"/>
    <w:rsid w:val="00333A06"/>
    <w:rsid w:val="0033407B"/>
    <w:rsid w:val="00334172"/>
    <w:rsid w:val="0033588E"/>
    <w:rsid w:val="00336F85"/>
    <w:rsid w:val="00337BE5"/>
    <w:rsid w:val="003411B8"/>
    <w:rsid w:val="003412D1"/>
    <w:rsid w:val="00341479"/>
    <w:rsid w:val="00341956"/>
    <w:rsid w:val="00341D7C"/>
    <w:rsid w:val="0034299F"/>
    <w:rsid w:val="00344079"/>
    <w:rsid w:val="00346C7E"/>
    <w:rsid w:val="00347C1F"/>
    <w:rsid w:val="00350F60"/>
    <w:rsid w:val="003514CD"/>
    <w:rsid w:val="00353151"/>
    <w:rsid w:val="003534F7"/>
    <w:rsid w:val="0035441A"/>
    <w:rsid w:val="003548EB"/>
    <w:rsid w:val="00355035"/>
    <w:rsid w:val="00355D3D"/>
    <w:rsid w:val="00355E54"/>
    <w:rsid w:val="00356D4D"/>
    <w:rsid w:val="003611F2"/>
    <w:rsid w:val="00361724"/>
    <w:rsid w:val="00361A03"/>
    <w:rsid w:val="00364D26"/>
    <w:rsid w:val="00364F8C"/>
    <w:rsid w:val="00367045"/>
    <w:rsid w:val="0036718D"/>
    <w:rsid w:val="00371063"/>
    <w:rsid w:val="00371110"/>
    <w:rsid w:val="00373D2D"/>
    <w:rsid w:val="003746F8"/>
    <w:rsid w:val="0037520A"/>
    <w:rsid w:val="00375521"/>
    <w:rsid w:val="0037600B"/>
    <w:rsid w:val="00376154"/>
    <w:rsid w:val="00376A35"/>
    <w:rsid w:val="003802F2"/>
    <w:rsid w:val="00382A41"/>
    <w:rsid w:val="0038441A"/>
    <w:rsid w:val="00384AD0"/>
    <w:rsid w:val="00385262"/>
    <w:rsid w:val="00386130"/>
    <w:rsid w:val="00386C1E"/>
    <w:rsid w:val="003873C1"/>
    <w:rsid w:val="00387FD1"/>
    <w:rsid w:val="0039061F"/>
    <w:rsid w:val="0039221B"/>
    <w:rsid w:val="00392C01"/>
    <w:rsid w:val="00395060"/>
    <w:rsid w:val="003955CC"/>
    <w:rsid w:val="00395B6B"/>
    <w:rsid w:val="0039649E"/>
    <w:rsid w:val="003A09C7"/>
    <w:rsid w:val="003A17FF"/>
    <w:rsid w:val="003A249A"/>
    <w:rsid w:val="003A42E3"/>
    <w:rsid w:val="003A56E2"/>
    <w:rsid w:val="003A6820"/>
    <w:rsid w:val="003A6C64"/>
    <w:rsid w:val="003B27F5"/>
    <w:rsid w:val="003B2A95"/>
    <w:rsid w:val="003B3BCB"/>
    <w:rsid w:val="003B3D3F"/>
    <w:rsid w:val="003B422E"/>
    <w:rsid w:val="003B5C36"/>
    <w:rsid w:val="003B6152"/>
    <w:rsid w:val="003C0127"/>
    <w:rsid w:val="003C012D"/>
    <w:rsid w:val="003C09BC"/>
    <w:rsid w:val="003C0B99"/>
    <w:rsid w:val="003C354C"/>
    <w:rsid w:val="003C468C"/>
    <w:rsid w:val="003C4EEC"/>
    <w:rsid w:val="003C5443"/>
    <w:rsid w:val="003C62EE"/>
    <w:rsid w:val="003C730E"/>
    <w:rsid w:val="003C78BC"/>
    <w:rsid w:val="003C7A88"/>
    <w:rsid w:val="003C7D91"/>
    <w:rsid w:val="003D03B8"/>
    <w:rsid w:val="003D0C99"/>
    <w:rsid w:val="003D16F7"/>
    <w:rsid w:val="003D1E87"/>
    <w:rsid w:val="003D54D0"/>
    <w:rsid w:val="003D6E2A"/>
    <w:rsid w:val="003E06F7"/>
    <w:rsid w:val="003E367F"/>
    <w:rsid w:val="003E372D"/>
    <w:rsid w:val="003E4A5E"/>
    <w:rsid w:val="003E7C63"/>
    <w:rsid w:val="003F285F"/>
    <w:rsid w:val="003F2EA3"/>
    <w:rsid w:val="003F3720"/>
    <w:rsid w:val="003F411E"/>
    <w:rsid w:val="003F4FD5"/>
    <w:rsid w:val="003F5532"/>
    <w:rsid w:val="003F6527"/>
    <w:rsid w:val="003F652E"/>
    <w:rsid w:val="003F7BD1"/>
    <w:rsid w:val="004003D4"/>
    <w:rsid w:val="00400CF9"/>
    <w:rsid w:val="00400D4B"/>
    <w:rsid w:val="00401AFD"/>
    <w:rsid w:val="00402DDB"/>
    <w:rsid w:val="00404A33"/>
    <w:rsid w:val="00405DB0"/>
    <w:rsid w:val="00406444"/>
    <w:rsid w:val="00407115"/>
    <w:rsid w:val="004105E2"/>
    <w:rsid w:val="00411B5B"/>
    <w:rsid w:val="00413516"/>
    <w:rsid w:val="00414BD0"/>
    <w:rsid w:val="004159AA"/>
    <w:rsid w:val="00415C75"/>
    <w:rsid w:val="0042080F"/>
    <w:rsid w:val="00422F14"/>
    <w:rsid w:val="00424121"/>
    <w:rsid w:val="004243DD"/>
    <w:rsid w:val="004245FA"/>
    <w:rsid w:val="0042473D"/>
    <w:rsid w:val="00427EC5"/>
    <w:rsid w:val="00432FF2"/>
    <w:rsid w:val="00433665"/>
    <w:rsid w:val="004379A9"/>
    <w:rsid w:val="00437F6E"/>
    <w:rsid w:val="004402A8"/>
    <w:rsid w:val="00440432"/>
    <w:rsid w:val="0044345E"/>
    <w:rsid w:val="004469DE"/>
    <w:rsid w:val="0044764B"/>
    <w:rsid w:val="00450FD4"/>
    <w:rsid w:val="004515BC"/>
    <w:rsid w:val="004524AB"/>
    <w:rsid w:val="004525DF"/>
    <w:rsid w:val="00452615"/>
    <w:rsid w:val="00456D6B"/>
    <w:rsid w:val="00460B86"/>
    <w:rsid w:val="00460DEA"/>
    <w:rsid w:val="0046386D"/>
    <w:rsid w:val="00463A35"/>
    <w:rsid w:val="00465373"/>
    <w:rsid w:val="00466545"/>
    <w:rsid w:val="004670C3"/>
    <w:rsid w:val="00467D85"/>
    <w:rsid w:val="0047162E"/>
    <w:rsid w:val="00471A8B"/>
    <w:rsid w:val="00472A5A"/>
    <w:rsid w:val="00472DF5"/>
    <w:rsid w:val="00472ED6"/>
    <w:rsid w:val="00473FCD"/>
    <w:rsid w:val="004755D2"/>
    <w:rsid w:val="0047599B"/>
    <w:rsid w:val="00476A9C"/>
    <w:rsid w:val="0047721B"/>
    <w:rsid w:val="00477AD1"/>
    <w:rsid w:val="0048035C"/>
    <w:rsid w:val="0048146F"/>
    <w:rsid w:val="00481A0B"/>
    <w:rsid w:val="00482055"/>
    <w:rsid w:val="004834DE"/>
    <w:rsid w:val="00483DFC"/>
    <w:rsid w:val="004844AB"/>
    <w:rsid w:val="00485057"/>
    <w:rsid w:val="0048526F"/>
    <w:rsid w:val="004855DE"/>
    <w:rsid w:val="00486863"/>
    <w:rsid w:val="00486CE7"/>
    <w:rsid w:val="004874B3"/>
    <w:rsid w:val="00487882"/>
    <w:rsid w:val="00490C33"/>
    <w:rsid w:val="00491302"/>
    <w:rsid w:val="0049141A"/>
    <w:rsid w:val="00492B69"/>
    <w:rsid w:val="00492BFC"/>
    <w:rsid w:val="0049323F"/>
    <w:rsid w:val="0049493A"/>
    <w:rsid w:val="00494978"/>
    <w:rsid w:val="00496B02"/>
    <w:rsid w:val="0049718B"/>
    <w:rsid w:val="00497B22"/>
    <w:rsid w:val="004A7873"/>
    <w:rsid w:val="004B00C3"/>
    <w:rsid w:val="004B01B7"/>
    <w:rsid w:val="004B13EF"/>
    <w:rsid w:val="004B152E"/>
    <w:rsid w:val="004B1E6E"/>
    <w:rsid w:val="004B35D9"/>
    <w:rsid w:val="004B3C1B"/>
    <w:rsid w:val="004B3D0C"/>
    <w:rsid w:val="004B5676"/>
    <w:rsid w:val="004B6AC7"/>
    <w:rsid w:val="004B7D27"/>
    <w:rsid w:val="004C0960"/>
    <w:rsid w:val="004C17B7"/>
    <w:rsid w:val="004C200A"/>
    <w:rsid w:val="004C29D3"/>
    <w:rsid w:val="004C2B3F"/>
    <w:rsid w:val="004C3175"/>
    <w:rsid w:val="004C5707"/>
    <w:rsid w:val="004C5D75"/>
    <w:rsid w:val="004D25ED"/>
    <w:rsid w:val="004D27A5"/>
    <w:rsid w:val="004D4F3C"/>
    <w:rsid w:val="004D6325"/>
    <w:rsid w:val="004E07C7"/>
    <w:rsid w:val="004E0A1B"/>
    <w:rsid w:val="004E1D24"/>
    <w:rsid w:val="004E21CC"/>
    <w:rsid w:val="004E41DC"/>
    <w:rsid w:val="004E6AC3"/>
    <w:rsid w:val="004F01E2"/>
    <w:rsid w:val="004F03B8"/>
    <w:rsid w:val="004F18BC"/>
    <w:rsid w:val="004F1BA3"/>
    <w:rsid w:val="004F2BF9"/>
    <w:rsid w:val="004F5FD8"/>
    <w:rsid w:val="00500EEA"/>
    <w:rsid w:val="0050317D"/>
    <w:rsid w:val="00505316"/>
    <w:rsid w:val="0050609C"/>
    <w:rsid w:val="00506AF1"/>
    <w:rsid w:val="00507088"/>
    <w:rsid w:val="005071A2"/>
    <w:rsid w:val="005079AD"/>
    <w:rsid w:val="0051023B"/>
    <w:rsid w:val="00511065"/>
    <w:rsid w:val="005112C7"/>
    <w:rsid w:val="00511C49"/>
    <w:rsid w:val="00511E91"/>
    <w:rsid w:val="00511F01"/>
    <w:rsid w:val="005121CA"/>
    <w:rsid w:val="0051251F"/>
    <w:rsid w:val="0051277A"/>
    <w:rsid w:val="00515120"/>
    <w:rsid w:val="00515165"/>
    <w:rsid w:val="00517413"/>
    <w:rsid w:val="005206C2"/>
    <w:rsid w:val="00521C8C"/>
    <w:rsid w:val="005234DD"/>
    <w:rsid w:val="00523C1E"/>
    <w:rsid w:val="00524847"/>
    <w:rsid w:val="00525AA7"/>
    <w:rsid w:val="0052652A"/>
    <w:rsid w:val="005273B6"/>
    <w:rsid w:val="005274E3"/>
    <w:rsid w:val="00530FC0"/>
    <w:rsid w:val="00531651"/>
    <w:rsid w:val="00531E69"/>
    <w:rsid w:val="00532121"/>
    <w:rsid w:val="0053212E"/>
    <w:rsid w:val="00532508"/>
    <w:rsid w:val="005330C0"/>
    <w:rsid w:val="005345C3"/>
    <w:rsid w:val="00534923"/>
    <w:rsid w:val="00534BB0"/>
    <w:rsid w:val="00535441"/>
    <w:rsid w:val="00537A9C"/>
    <w:rsid w:val="00540FEB"/>
    <w:rsid w:val="005415B5"/>
    <w:rsid w:val="0054545A"/>
    <w:rsid w:val="00545C54"/>
    <w:rsid w:val="00546F51"/>
    <w:rsid w:val="0054714D"/>
    <w:rsid w:val="005471B7"/>
    <w:rsid w:val="00547B8A"/>
    <w:rsid w:val="00551FE1"/>
    <w:rsid w:val="005532BB"/>
    <w:rsid w:val="005537E3"/>
    <w:rsid w:val="00553B83"/>
    <w:rsid w:val="00553FBA"/>
    <w:rsid w:val="00557F6E"/>
    <w:rsid w:val="00560E95"/>
    <w:rsid w:val="00560F0F"/>
    <w:rsid w:val="005640B2"/>
    <w:rsid w:val="005652A4"/>
    <w:rsid w:val="00566C56"/>
    <w:rsid w:val="0056758E"/>
    <w:rsid w:val="00572526"/>
    <w:rsid w:val="0057257E"/>
    <w:rsid w:val="00572BCD"/>
    <w:rsid w:val="00573B1E"/>
    <w:rsid w:val="0057443A"/>
    <w:rsid w:val="00574D83"/>
    <w:rsid w:val="005760C5"/>
    <w:rsid w:val="00577B32"/>
    <w:rsid w:val="00580244"/>
    <w:rsid w:val="00582735"/>
    <w:rsid w:val="00582D79"/>
    <w:rsid w:val="00586903"/>
    <w:rsid w:val="00587750"/>
    <w:rsid w:val="00590060"/>
    <w:rsid w:val="00591337"/>
    <w:rsid w:val="00591AA3"/>
    <w:rsid w:val="00593ADF"/>
    <w:rsid w:val="005941A0"/>
    <w:rsid w:val="00595144"/>
    <w:rsid w:val="005952C7"/>
    <w:rsid w:val="0059538D"/>
    <w:rsid w:val="00597EFF"/>
    <w:rsid w:val="005A0234"/>
    <w:rsid w:val="005A0F9A"/>
    <w:rsid w:val="005A10F0"/>
    <w:rsid w:val="005A12B7"/>
    <w:rsid w:val="005A1651"/>
    <w:rsid w:val="005A3F0A"/>
    <w:rsid w:val="005A407D"/>
    <w:rsid w:val="005A414A"/>
    <w:rsid w:val="005A4CA5"/>
    <w:rsid w:val="005B0FAB"/>
    <w:rsid w:val="005B1212"/>
    <w:rsid w:val="005B139D"/>
    <w:rsid w:val="005B2900"/>
    <w:rsid w:val="005B366B"/>
    <w:rsid w:val="005B40C7"/>
    <w:rsid w:val="005B529D"/>
    <w:rsid w:val="005B5CAF"/>
    <w:rsid w:val="005C002F"/>
    <w:rsid w:val="005C4CE6"/>
    <w:rsid w:val="005C5778"/>
    <w:rsid w:val="005C5935"/>
    <w:rsid w:val="005C63B3"/>
    <w:rsid w:val="005C6B19"/>
    <w:rsid w:val="005C6FC8"/>
    <w:rsid w:val="005C7749"/>
    <w:rsid w:val="005D0536"/>
    <w:rsid w:val="005D15AC"/>
    <w:rsid w:val="005D20F5"/>
    <w:rsid w:val="005D288D"/>
    <w:rsid w:val="005D3EEC"/>
    <w:rsid w:val="005D638B"/>
    <w:rsid w:val="005D72B3"/>
    <w:rsid w:val="005E0BAB"/>
    <w:rsid w:val="005E5911"/>
    <w:rsid w:val="005E64D1"/>
    <w:rsid w:val="005E6973"/>
    <w:rsid w:val="005F0F83"/>
    <w:rsid w:val="005F0FEE"/>
    <w:rsid w:val="005F1D06"/>
    <w:rsid w:val="005F338E"/>
    <w:rsid w:val="005F3B1B"/>
    <w:rsid w:val="005F3D96"/>
    <w:rsid w:val="005F4D22"/>
    <w:rsid w:val="005F5CC3"/>
    <w:rsid w:val="0060053B"/>
    <w:rsid w:val="00600D88"/>
    <w:rsid w:val="00601BE1"/>
    <w:rsid w:val="00602E09"/>
    <w:rsid w:val="00602F2B"/>
    <w:rsid w:val="00603DDA"/>
    <w:rsid w:val="00604366"/>
    <w:rsid w:val="00604EB0"/>
    <w:rsid w:val="00605476"/>
    <w:rsid w:val="00605799"/>
    <w:rsid w:val="00607232"/>
    <w:rsid w:val="00607305"/>
    <w:rsid w:val="00610294"/>
    <w:rsid w:val="006103C4"/>
    <w:rsid w:val="00611F3E"/>
    <w:rsid w:val="00613A21"/>
    <w:rsid w:val="006140C8"/>
    <w:rsid w:val="0061574D"/>
    <w:rsid w:val="006162D3"/>
    <w:rsid w:val="006162E1"/>
    <w:rsid w:val="00617D9F"/>
    <w:rsid w:val="00617F85"/>
    <w:rsid w:val="00620641"/>
    <w:rsid w:val="006216A7"/>
    <w:rsid w:val="00624B98"/>
    <w:rsid w:val="00624D8F"/>
    <w:rsid w:val="00625DDB"/>
    <w:rsid w:val="00626DB2"/>
    <w:rsid w:val="006273BF"/>
    <w:rsid w:val="006274B4"/>
    <w:rsid w:val="00631680"/>
    <w:rsid w:val="00631A55"/>
    <w:rsid w:val="006322FA"/>
    <w:rsid w:val="006322FE"/>
    <w:rsid w:val="00632468"/>
    <w:rsid w:val="00632DFB"/>
    <w:rsid w:val="00632E56"/>
    <w:rsid w:val="00633ED6"/>
    <w:rsid w:val="0063440D"/>
    <w:rsid w:val="006346EA"/>
    <w:rsid w:val="00635D15"/>
    <w:rsid w:val="00636360"/>
    <w:rsid w:val="00637501"/>
    <w:rsid w:val="0064076D"/>
    <w:rsid w:val="00642195"/>
    <w:rsid w:val="0064474C"/>
    <w:rsid w:val="00644947"/>
    <w:rsid w:val="00644FAC"/>
    <w:rsid w:val="006455B8"/>
    <w:rsid w:val="0064747C"/>
    <w:rsid w:val="00653258"/>
    <w:rsid w:val="00656510"/>
    <w:rsid w:val="00656C26"/>
    <w:rsid w:val="00657914"/>
    <w:rsid w:val="00657C44"/>
    <w:rsid w:val="0066261A"/>
    <w:rsid w:val="00664EE7"/>
    <w:rsid w:val="00665254"/>
    <w:rsid w:val="0066570B"/>
    <w:rsid w:val="006659B7"/>
    <w:rsid w:val="006663B2"/>
    <w:rsid w:val="00666ED1"/>
    <w:rsid w:val="00672889"/>
    <w:rsid w:val="00672C9B"/>
    <w:rsid w:val="00672F84"/>
    <w:rsid w:val="00673502"/>
    <w:rsid w:val="00674C3E"/>
    <w:rsid w:val="00675BB2"/>
    <w:rsid w:val="00677A97"/>
    <w:rsid w:val="006818E2"/>
    <w:rsid w:val="00682412"/>
    <w:rsid w:val="006825BE"/>
    <w:rsid w:val="00683753"/>
    <w:rsid w:val="0068770E"/>
    <w:rsid w:val="00693927"/>
    <w:rsid w:val="00694643"/>
    <w:rsid w:val="00695234"/>
    <w:rsid w:val="006974E8"/>
    <w:rsid w:val="0069761A"/>
    <w:rsid w:val="006A0C7A"/>
    <w:rsid w:val="006A1CC8"/>
    <w:rsid w:val="006A3563"/>
    <w:rsid w:val="006A5C5A"/>
    <w:rsid w:val="006A7438"/>
    <w:rsid w:val="006A7457"/>
    <w:rsid w:val="006A78C6"/>
    <w:rsid w:val="006B28EA"/>
    <w:rsid w:val="006B3BFA"/>
    <w:rsid w:val="006B433B"/>
    <w:rsid w:val="006B486C"/>
    <w:rsid w:val="006B4EFF"/>
    <w:rsid w:val="006B4FAD"/>
    <w:rsid w:val="006C0705"/>
    <w:rsid w:val="006C4DB4"/>
    <w:rsid w:val="006C4F49"/>
    <w:rsid w:val="006C5C78"/>
    <w:rsid w:val="006C60FD"/>
    <w:rsid w:val="006C6F2E"/>
    <w:rsid w:val="006C7D03"/>
    <w:rsid w:val="006C7F0D"/>
    <w:rsid w:val="006D2AA1"/>
    <w:rsid w:val="006D3B75"/>
    <w:rsid w:val="006D48E4"/>
    <w:rsid w:val="006D4E54"/>
    <w:rsid w:val="006D5E47"/>
    <w:rsid w:val="006D74BC"/>
    <w:rsid w:val="006E0051"/>
    <w:rsid w:val="006E0F53"/>
    <w:rsid w:val="006E2834"/>
    <w:rsid w:val="006E2D09"/>
    <w:rsid w:val="006E3B9A"/>
    <w:rsid w:val="006E5A24"/>
    <w:rsid w:val="006E7FB7"/>
    <w:rsid w:val="006F0321"/>
    <w:rsid w:val="006F078C"/>
    <w:rsid w:val="006F0E39"/>
    <w:rsid w:val="006F19E7"/>
    <w:rsid w:val="006F4FCF"/>
    <w:rsid w:val="006F526E"/>
    <w:rsid w:val="007018BF"/>
    <w:rsid w:val="007019BC"/>
    <w:rsid w:val="00706A39"/>
    <w:rsid w:val="00713575"/>
    <w:rsid w:val="007156B8"/>
    <w:rsid w:val="007163A2"/>
    <w:rsid w:val="00720049"/>
    <w:rsid w:val="00721F86"/>
    <w:rsid w:val="00724A64"/>
    <w:rsid w:val="0072507E"/>
    <w:rsid w:val="0072524B"/>
    <w:rsid w:val="00725791"/>
    <w:rsid w:val="00725A99"/>
    <w:rsid w:val="00725F00"/>
    <w:rsid w:val="00726C97"/>
    <w:rsid w:val="00727356"/>
    <w:rsid w:val="007307A4"/>
    <w:rsid w:val="007309CF"/>
    <w:rsid w:val="00732BCD"/>
    <w:rsid w:val="00732FC7"/>
    <w:rsid w:val="0073303C"/>
    <w:rsid w:val="0073440F"/>
    <w:rsid w:val="00734AC7"/>
    <w:rsid w:val="007352B3"/>
    <w:rsid w:val="0073535E"/>
    <w:rsid w:val="0073596F"/>
    <w:rsid w:val="00736BF0"/>
    <w:rsid w:val="0074092D"/>
    <w:rsid w:val="007430F1"/>
    <w:rsid w:val="0074442A"/>
    <w:rsid w:val="00744B00"/>
    <w:rsid w:val="00744BF7"/>
    <w:rsid w:val="00747E24"/>
    <w:rsid w:val="00752C84"/>
    <w:rsid w:val="00760E10"/>
    <w:rsid w:val="0076133D"/>
    <w:rsid w:val="00762255"/>
    <w:rsid w:val="00762523"/>
    <w:rsid w:val="0076431E"/>
    <w:rsid w:val="00764497"/>
    <w:rsid w:val="0076473F"/>
    <w:rsid w:val="00771797"/>
    <w:rsid w:val="00772001"/>
    <w:rsid w:val="00773150"/>
    <w:rsid w:val="00775BD8"/>
    <w:rsid w:val="0077733E"/>
    <w:rsid w:val="0077773D"/>
    <w:rsid w:val="00780D19"/>
    <w:rsid w:val="00781290"/>
    <w:rsid w:val="00781E9F"/>
    <w:rsid w:val="00784D2F"/>
    <w:rsid w:val="007851DF"/>
    <w:rsid w:val="00786895"/>
    <w:rsid w:val="0079127F"/>
    <w:rsid w:val="00791A21"/>
    <w:rsid w:val="007924CB"/>
    <w:rsid w:val="00792FFF"/>
    <w:rsid w:val="007937D4"/>
    <w:rsid w:val="00794250"/>
    <w:rsid w:val="007A0ECB"/>
    <w:rsid w:val="007A2344"/>
    <w:rsid w:val="007A3106"/>
    <w:rsid w:val="007A3AAA"/>
    <w:rsid w:val="007A4EAE"/>
    <w:rsid w:val="007A6B1E"/>
    <w:rsid w:val="007A7940"/>
    <w:rsid w:val="007A7D66"/>
    <w:rsid w:val="007B0993"/>
    <w:rsid w:val="007B1032"/>
    <w:rsid w:val="007B17D5"/>
    <w:rsid w:val="007B1B6B"/>
    <w:rsid w:val="007B20FE"/>
    <w:rsid w:val="007B215D"/>
    <w:rsid w:val="007B5981"/>
    <w:rsid w:val="007B62B0"/>
    <w:rsid w:val="007B716C"/>
    <w:rsid w:val="007C08B5"/>
    <w:rsid w:val="007C242B"/>
    <w:rsid w:val="007C38AD"/>
    <w:rsid w:val="007C46D0"/>
    <w:rsid w:val="007C6A2C"/>
    <w:rsid w:val="007C72F0"/>
    <w:rsid w:val="007C7DDF"/>
    <w:rsid w:val="007D124C"/>
    <w:rsid w:val="007D12DC"/>
    <w:rsid w:val="007D2129"/>
    <w:rsid w:val="007D3486"/>
    <w:rsid w:val="007D69AB"/>
    <w:rsid w:val="007E2318"/>
    <w:rsid w:val="007E2464"/>
    <w:rsid w:val="007E2979"/>
    <w:rsid w:val="007E5DDF"/>
    <w:rsid w:val="007E60C9"/>
    <w:rsid w:val="007E6838"/>
    <w:rsid w:val="007F0010"/>
    <w:rsid w:val="007F12B0"/>
    <w:rsid w:val="007F1C6B"/>
    <w:rsid w:val="007F3A44"/>
    <w:rsid w:val="007F4733"/>
    <w:rsid w:val="00801095"/>
    <w:rsid w:val="008023C0"/>
    <w:rsid w:val="00805E5E"/>
    <w:rsid w:val="0080702E"/>
    <w:rsid w:val="008070DD"/>
    <w:rsid w:val="008073FC"/>
    <w:rsid w:val="00810010"/>
    <w:rsid w:val="00810962"/>
    <w:rsid w:val="00811CA8"/>
    <w:rsid w:val="00813216"/>
    <w:rsid w:val="00814987"/>
    <w:rsid w:val="00817C9E"/>
    <w:rsid w:val="008201B5"/>
    <w:rsid w:val="00820797"/>
    <w:rsid w:val="00821323"/>
    <w:rsid w:val="00821866"/>
    <w:rsid w:val="00821B44"/>
    <w:rsid w:val="00823455"/>
    <w:rsid w:val="008264A1"/>
    <w:rsid w:val="00826628"/>
    <w:rsid w:val="008267C0"/>
    <w:rsid w:val="008274DB"/>
    <w:rsid w:val="00831770"/>
    <w:rsid w:val="0083258F"/>
    <w:rsid w:val="00832DD7"/>
    <w:rsid w:val="008355DB"/>
    <w:rsid w:val="00835612"/>
    <w:rsid w:val="00836B3D"/>
    <w:rsid w:val="00837528"/>
    <w:rsid w:val="00837AD3"/>
    <w:rsid w:val="00843E8B"/>
    <w:rsid w:val="00845731"/>
    <w:rsid w:val="008506C4"/>
    <w:rsid w:val="00850B5E"/>
    <w:rsid w:val="008511C4"/>
    <w:rsid w:val="00851965"/>
    <w:rsid w:val="008526C6"/>
    <w:rsid w:val="00855361"/>
    <w:rsid w:val="00855817"/>
    <w:rsid w:val="0086316D"/>
    <w:rsid w:val="0086581E"/>
    <w:rsid w:val="00866E8D"/>
    <w:rsid w:val="00870674"/>
    <w:rsid w:val="00870DB4"/>
    <w:rsid w:val="00870F27"/>
    <w:rsid w:val="00871DEC"/>
    <w:rsid w:val="008720F0"/>
    <w:rsid w:val="008731EC"/>
    <w:rsid w:val="00873A6E"/>
    <w:rsid w:val="00876195"/>
    <w:rsid w:val="00876BA1"/>
    <w:rsid w:val="00880246"/>
    <w:rsid w:val="0088047C"/>
    <w:rsid w:val="008809A0"/>
    <w:rsid w:val="00880CCE"/>
    <w:rsid w:val="00883D13"/>
    <w:rsid w:val="00884C7C"/>
    <w:rsid w:val="008858C9"/>
    <w:rsid w:val="0088616A"/>
    <w:rsid w:val="008871E2"/>
    <w:rsid w:val="0088746C"/>
    <w:rsid w:val="00887C94"/>
    <w:rsid w:val="00887DCC"/>
    <w:rsid w:val="008944AE"/>
    <w:rsid w:val="00894772"/>
    <w:rsid w:val="00894CD2"/>
    <w:rsid w:val="0089530E"/>
    <w:rsid w:val="0089693B"/>
    <w:rsid w:val="008A2F09"/>
    <w:rsid w:val="008A313F"/>
    <w:rsid w:val="008A3FB1"/>
    <w:rsid w:val="008B1008"/>
    <w:rsid w:val="008B198F"/>
    <w:rsid w:val="008B1CC0"/>
    <w:rsid w:val="008B308B"/>
    <w:rsid w:val="008B39F5"/>
    <w:rsid w:val="008B3B88"/>
    <w:rsid w:val="008B61ED"/>
    <w:rsid w:val="008B67EC"/>
    <w:rsid w:val="008B7E21"/>
    <w:rsid w:val="008C16BE"/>
    <w:rsid w:val="008C2230"/>
    <w:rsid w:val="008C2842"/>
    <w:rsid w:val="008C4B0A"/>
    <w:rsid w:val="008C5D36"/>
    <w:rsid w:val="008C6930"/>
    <w:rsid w:val="008C7539"/>
    <w:rsid w:val="008D40D1"/>
    <w:rsid w:val="008D40D3"/>
    <w:rsid w:val="008D44A9"/>
    <w:rsid w:val="008D44C3"/>
    <w:rsid w:val="008D5B23"/>
    <w:rsid w:val="008D5F73"/>
    <w:rsid w:val="008E03D8"/>
    <w:rsid w:val="008E2073"/>
    <w:rsid w:val="008E212C"/>
    <w:rsid w:val="008E72F0"/>
    <w:rsid w:val="008E7D07"/>
    <w:rsid w:val="008E7D68"/>
    <w:rsid w:val="008F0077"/>
    <w:rsid w:val="008F1D7B"/>
    <w:rsid w:val="008F38B9"/>
    <w:rsid w:val="008F3B8D"/>
    <w:rsid w:val="008F4AC9"/>
    <w:rsid w:val="008F5794"/>
    <w:rsid w:val="008F6943"/>
    <w:rsid w:val="0090070E"/>
    <w:rsid w:val="00906F5C"/>
    <w:rsid w:val="00910965"/>
    <w:rsid w:val="009122C4"/>
    <w:rsid w:val="00913CF0"/>
    <w:rsid w:val="00914035"/>
    <w:rsid w:val="0091513B"/>
    <w:rsid w:val="00916D8A"/>
    <w:rsid w:val="0091788D"/>
    <w:rsid w:val="00917FB8"/>
    <w:rsid w:val="00923918"/>
    <w:rsid w:val="00923D07"/>
    <w:rsid w:val="00925A7B"/>
    <w:rsid w:val="009275AE"/>
    <w:rsid w:val="00927D05"/>
    <w:rsid w:val="009303C8"/>
    <w:rsid w:val="0093045D"/>
    <w:rsid w:val="0093100B"/>
    <w:rsid w:val="009327F1"/>
    <w:rsid w:val="00932D0A"/>
    <w:rsid w:val="0093330B"/>
    <w:rsid w:val="00933CF6"/>
    <w:rsid w:val="009351AE"/>
    <w:rsid w:val="00935346"/>
    <w:rsid w:val="00935AB5"/>
    <w:rsid w:val="009363F3"/>
    <w:rsid w:val="0093731D"/>
    <w:rsid w:val="009375A3"/>
    <w:rsid w:val="0093798A"/>
    <w:rsid w:val="00943039"/>
    <w:rsid w:val="00944E79"/>
    <w:rsid w:val="00945C12"/>
    <w:rsid w:val="00946B71"/>
    <w:rsid w:val="0094719E"/>
    <w:rsid w:val="009475D4"/>
    <w:rsid w:val="00950C4D"/>
    <w:rsid w:val="009521E6"/>
    <w:rsid w:val="009532F2"/>
    <w:rsid w:val="009535AC"/>
    <w:rsid w:val="00954DE7"/>
    <w:rsid w:val="0095617D"/>
    <w:rsid w:val="009570FF"/>
    <w:rsid w:val="0096082B"/>
    <w:rsid w:val="009612B8"/>
    <w:rsid w:val="00961E58"/>
    <w:rsid w:val="009625FC"/>
    <w:rsid w:val="009649E7"/>
    <w:rsid w:val="00964CE7"/>
    <w:rsid w:val="009662CB"/>
    <w:rsid w:val="009666F5"/>
    <w:rsid w:val="00971459"/>
    <w:rsid w:val="00971E23"/>
    <w:rsid w:val="0097343D"/>
    <w:rsid w:val="00974193"/>
    <w:rsid w:val="00974781"/>
    <w:rsid w:val="00974F92"/>
    <w:rsid w:val="00976162"/>
    <w:rsid w:val="0097694B"/>
    <w:rsid w:val="00980C67"/>
    <w:rsid w:val="009813CC"/>
    <w:rsid w:val="00982C33"/>
    <w:rsid w:val="00982CF1"/>
    <w:rsid w:val="00984A57"/>
    <w:rsid w:val="0098526B"/>
    <w:rsid w:val="00985D27"/>
    <w:rsid w:val="00986922"/>
    <w:rsid w:val="009878F2"/>
    <w:rsid w:val="009919A1"/>
    <w:rsid w:val="00991A30"/>
    <w:rsid w:val="00991B9C"/>
    <w:rsid w:val="00992229"/>
    <w:rsid w:val="00993D8F"/>
    <w:rsid w:val="00995ACD"/>
    <w:rsid w:val="00996ECA"/>
    <w:rsid w:val="0099791D"/>
    <w:rsid w:val="009A00B0"/>
    <w:rsid w:val="009A03E8"/>
    <w:rsid w:val="009A1258"/>
    <w:rsid w:val="009A4895"/>
    <w:rsid w:val="009A5E88"/>
    <w:rsid w:val="009A684D"/>
    <w:rsid w:val="009B03A1"/>
    <w:rsid w:val="009B27F5"/>
    <w:rsid w:val="009B29DE"/>
    <w:rsid w:val="009B2AAB"/>
    <w:rsid w:val="009B3F51"/>
    <w:rsid w:val="009B41D8"/>
    <w:rsid w:val="009B4988"/>
    <w:rsid w:val="009B6A71"/>
    <w:rsid w:val="009B6D89"/>
    <w:rsid w:val="009B7FAA"/>
    <w:rsid w:val="009C04D0"/>
    <w:rsid w:val="009C1F04"/>
    <w:rsid w:val="009C3E11"/>
    <w:rsid w:val="009C58AE"/>
    <w:rsid w:val="009C5900"/>
    <w:rsid w:val="009C5D62"/>
    <w:rsid w:val="009C62BD"/>
    <w:rsid w:val="009C708E"/>
    <w:rsid w:val="009D028A"/>
    <w:rsid w:val="009D0495"/>
    <w:rsid w:val="009D2CFE"/>
    <w:rsid w:val="009D4CD8"/>
    <w:rsid w:val="009D531C"/>
    <w:rsid w:val="009D5C48"/>
    <w:rsid w:val="009D6998"/>
    <w:rsid w:val="009D6F5D"/>
    <w:rsid w:val="009D7A23"/>
    <w:rsid w:val="009D7C4B"/>
    <w:rsid w:val="009E0754"/>
    <w:rsid w:val="009E1670"/>
    <w:rsid w:val="009E198F"/>
    <w:rsid w:val="009E21A5"/>
    <w:rsid w:val="009E520E"/>
    <w:rsid w:val="009E6232"/>
    <w:rsid w:val="009E68D4"/>
    <w:rsid w:val="009F116F"/>
    <w:rsid w:val="009F12A5"/>
    <w:rsid w:val="009F2E3E"/>
    <w:rsid w:val="009F3318"/>
    <w:rsid w:val="009F35D5"/>
    <w:rsid w:val="009F479A"/>
    <w:rsid w:val="00A00324"/>
    <w:rsid w:val="00A01580"/>
    <w:rsid w:val="00A01942"/>
    <w:rsid w:val="00A02EC8"/>
    <w:rsid w:val="00A03529"/>
    <w:rsid w:val="00A038EF"/>
    <w:rsid w:val="00A03F68"/>
    <w:rsid w:val="00A04032"/>
    <w:rsid w:val="00A04F19"/>
    <w:rsid w:val="00A04FAC"/>
    <w:rsid w:val="00A054B1"/>
    <w:rsid w:val="00A0551B"/>
    <w:rsid w:val="00A066F7"/>
    <w:rsid w:val="00A06E1A"/>
    <w:rsid w:val="00A111D4"/>
    <w:rsid w:val="00A121CA"/>
    <w:rsid w:val="00A1432C"/>
    <w:rsid w:val="00A1746E"/>
    <w:rsid w:val="00A17BC2"/>
    <w:rsid w:val="00A200A2"/>
    <w:rsid w:val="00A20797"/>
    <w:rsid w:val="00A21C01"/>
    <w:rsid w:val="00A23B41"/>
    <w:rsid w:val="00A23EF5"/>
    <w:rsid w:val="00A27BD8"/>
    <w:rsid w:val="00A30069"/>
    <w:rsid w:val="00A30973"/>
    <w:rsid w:val="00A30B2B"/>
    <w:rsid w:val="00A32F48"/>
    <w:rsid w:val="00A3783A"/>
    <w:rsid w:val="00A4093E"/>
    <w:rsid w:val="00A42BA3"/>
    <w:rsid w:val="00A44435"/>
    <w:rsid w:val="00A456FE"/>
    <w:rsid w:val="00A459E5"/>
    <w:rsid w:val="00A5114A"/>
    <w:rsid w:val="00A51D25"/>
    <w:rsid w:val="00A544EA"/>
    <w:rsid w:val="00A5476C"/>
    <w:rsid w:val="00A55199"/>
    <w:rsid w:val="00A557E5"/>
    <w:rsid w:val="00A55E46"/>
    <w:rsid w:val="00A56344"/>
    <w:rsid w:val="00A569D6"/>
    <w:rsid w:val="00A56DAB"/>
    <w:rsid w:val="00A579BA"/>
    <w:rsid w:val="00A613B5"/>
    <w:rsid w:val="00A62D34"/>
    <w:rsid w:val="00A62F89"/>
    <w:rsid w:val="00A63397"/>
    <w:rsid w:val="00A639C1"/>
    <w:rsid w:val="00A64730"/>
    <w:rsid w:val="00A64E4F"/>
    <w:rsid w:val="00A658DA"/>
    <w:rsid w:val="00A66EF4"/>
    <w:rsid w:val="00A67F2B"/>
    <w:rsid w:val="00A70AF6"/>
    <w:rsid w:val="00A711A7"/>
    <w:rsid w:val="00A711CA"/>
    <w:rsid w:val="00A727C1"/>
    <w:rsid w:val="00A758BD"/>
    <w:rsid w:val="00A75C2C"/>
    <w:rsid w:val="00A75EDC"/>
    <w:rsid w:val="00A77212"/>
    <w:rsid w:val="00A80CB9"/>
    <w:rsid w:val="00A80FF6"/>
    <w:rsid w:val="00A83667"/>
    <w:rsid w:val="00A83872"/>
    <w:rsid w:val="00A83A59"/>
    <w:rsid w:val="00A841F4"/>
    <w:rsid w:val="00A84399"/>
    <w:rsid w:val="00A86992"/>
    <w:rsid w:val="00A92EF9"/>
    <w:rsid w:val="00A95AFE"/>
    <w:rsid w:val="00AA0352"/>
    <w:rsid w:val="00AA1198"/>
    <w:rsid w:val="00AA246C"/>
    <w:rsid w:val="00AA4B74"/>
    <w:rsid w:val="00AA5ACB"/>
    <w:rsid w:val="00AA5E4E"/>
    <w:rsid w:val="00AA621A"/>
    <w:rsid w:val="00AA628C"/>
    <w:rsid w:val="00AB0AD6"/>
    <w:rsid w:val="00AB23E2"/>
    <w:rsid w:val="00AB286F"/>
    <w:rsid w:val="00AB3855"/>
    <w:rsid w:val="00AB4889"/>
    <w:rsid w:val="00AB4BA4"/>
    <w:rsid w:val="00AB55BA"/>
    <w:rsid w:val="00AB58F6"/>
    <w:rsid w:val="00AB763D"/>
    <w:rsid w:val="00AC0FAC"/>
    <w:rsid w:val="00AC161D"/>
    <w:rsid w:val="00AC16E9"/>
    <w:rsid w:val="00AC516E"/>
    <w:rsid w:val="00AC6580"/>
    <w:rsid w:val="00AC68A7"/>
    <w:rsid w:val="00AD0EFE"/>
    <w:rsid w:val="00AD30BA"/>
    <w:rsid w:val="00AD33CC"/>
    <w:rsid w:val="00AD6254"/>
    <w:rsid w:val="00AE294C"/>
    <w:rsid w:val="00AE33FA"/>
    <w:rsid w:val="00AE517C"/>
    <w:rsid w:val="00AE7941"/>
    <w:rsid w:val="00AE797E"/>
    <w:rsid w:val="00AF248A"/>
    <w:rsid w:val="00AF259C"/>
    <w:rsid w:val="00AF27E9"/>
    <w:rsid w:val="00AF3D39"/>
    <w:rsid w:val="00AF48FD"/>
    <w:rsid w:val="00AF4D69"/>
    <w:rsid w:val="00AF77D0"/>
    <w:rsid w:val="00B009B0"/>
    <w:rsid w:val="00B10FC0"/>
    <w:rsid w:val="00B12F6F"/>
    <w:rsid w:val="00B14504"/>
    <w:rsid w:val="00B1732A"/>
    <w:rsid w:val="00B17A34"/>
    <w:rsid w:val="00B17F3A"/>
    <w:rsid w:val="00B2109C"/>
    <w:rsid w:val="00B214D7"/>
    <w:rsid w:val="00B21694"/>
    <w:rsid w:val="00B22618"/>
    <w:rsid w:val="00B24BDC"/>
    <w:rsid w:val="00B25836"/>
    <w:rsid w:val="00B2586E"/>
    <w:rsid w:val="00B25DCC"/>
    <w:rsid w:val="00B26DA5"/>
    <w:rsid w:val="00B276FB"/>
    <w:rsid w:val="00B27924"/>
    <w:rsid w:val="00B318B1"/>
    <w:rsid w:val="00B32864"/>
    <w:rsid w:val="00B37C29"/>
    <w:rsid w:val="00B4113B"/>
    <w:rsid w:val="00B412C6"/>
    <w:rsid w:val="00B41B24"/>
    <w:rsid w:val="00B435D8"/>
    <w:rsid w:val="00B436B7"/>
    <w:rsid w:val="00B44564"/>
    <w:rsid w:val="00B450BB"/>
    <w:rsid w:val="00B511F8"/>
    <w:rsid w:val="00B5271F"/>
    <w:rsid w:val="00B52A62"/>
    <w:rsid w:val="00B54683"/>
    <w:rsid w:val="00B54F18"/>
    <w:rsid w:val="00B64952"/>
    <w:rsid w:val="00B6558C"/>
    <w:rsid w:val="00B714DF"/>
    <w:rsid w:val="00B71937"/>
    <w:rsid w:val="00B7236D"/>
    <w:rsid w:val="00B7259C"/>
    <w:rsid w:val="00B75592"/>
    <w:rsid w:val="00B76798"/>
    <w:rsid w:val="00B81559"/>
    <w:rsid w:val="00B821F2"/>
    <w:rsid w:val="00B83B38"/>
    <w:rsid w:val="00B84A68"/>
    <w:rsid w:val="00B85905"/>
    <w:rsid w:val="00B868D5"/>
    <w:rsid w:val="00B90A14"/>
    <w:rsid w:val="00B92631"/>
    <w:rsid w:val="00B94009"/>
    <w:rsid w:val="00B94012"/>
    <w:rsid w:val="00B95BB5"/>
    <w:rsid w:val="00B95F97"/>
    <w:rsid w:val="00B96C0C"/>
    <w:rsid w:val="00B96EA5"/>
    <w:rsid w:val="00BA28F7"/>
    <w:rsid w:val="00BA2B23"/>
    <w:rsid w:val="00BA317E"/>
    <w:rsid w:val="00BA3BE8"/>
    <w:rsid w:val="00BA3E33"/>
    <w:rsid w:val="00BA49A9"/>
    <w:rsid w:val="00BA5E48"/>
    <w:rsid w:val="00BA63B2"/>
    <w:rsid w:val="00BB2A29"/>
    <w:rsid w:val="00BB2DF5"/>
    <w:rsid w:val="00BB4380"/>
    <w:rsid w:val="00BB5AF7"/>
    <w:rsid w:val="00BB6A72"/>
    <w:rsid w:val="00BB6B8A"/>
    <w:rsid w:val="00BC136C"/>
    <w:rsid w:val="00BC31A9"/>
    <w:rsid w:val="00BC31C3"/>
    <w:rsid w:val="00BC4FCC"/>
    <w:rsid w:val="00BC61FD"/>
    <w:rsid w:val="00BC76BE"/>
    <w:rsid w:val="00BD1881"/>
    <w:rsid w:val="00BD1FA3"/>
    <w:rsid w:val="00BD4164"/>
    <w:rsid w:val="00BD4B40"/>
    <w:rsid w:val="00BD5C24"/>
    <w:rsid w:val="00BD63CE"/>
    <w:rsid w:val="00BD6E54"/>
    <w:rsid w:val="00BD7EA8"/>
    <w:rsid w:val="00BE0909"/>
    <w:rsid w:val="00BE429F"/>
    <w:rsid w:val="00BE4506"/>
    <w:rsid w:val="00BE4B93"/>
    <w:rsid w:val="00BE5195"/>
    <w:rsid w:val="00BE54B6"/>
    <w:rsid w:val="00BE6FEF"/>
    <w:rsid w:val="00BF0B3E"/>
    <w:rsid w:val="00BF2309"/>
    <w:rsid w:val="00BF4864"/>
    <w:rsid w:val="00C00D03"/>
    <w:rsid w:val="00C01C34"/>
    <w:rsid w:val="00C048EC"/>
    <w:rsid w:val="00C04947"/>
    <w:rsid w:val="00C05597"/>
    <w:rsid w:val="00C0790D"/>
    <w:rsid w:val="00C07CCA"/>
    <w:rsid w:val="00C105E3"/>
    <w:rsid w:val="00C10622"/>
    <w:rsid w:val="00C123B9"/>
    <w:rsid w:val="00C124FD"/>
    <w:rsid w:val="00C12C88"/>
    <w:rsid w:val="00C13A02"/>
    <w:rsid w:val="00C1505B"/>
    <w:rsid w:val="00C15F9C"/>
    <w:rsid w:val="00C17FA0"/>
    <w:rsid w:val="00C17FED"/>
    <w:rsid w:val="00C20866"/>
    <w:rsid w:val="00C20A49"/>
    <w:rsid w:val="00C20C7A"/>
    <w:rsid w:val="00C20FC7"/>
    <w:rsid w:val="00C22545"/>
    <w:rsid w:val="00C2293F"/>
    <w:rsid w:val="00C22E4C"/>
    <w:rsid w:val="00C230BB"/>
    <w:rsid w:val="00C23532"/>
    <w:rsid w:val="00C23F24"/>
    <w:rsid w:val="00C24832"/>
    <w:rsid w:val="00C24CC2"/>
    <w:rsid w:val="00C25390"/>
    <w:rsid w:val="00C25652"/>
    <w:rsid w:val="00C3081C"/>
    <w:rsid w:val="00C30F96"/>
    <w:rsid w:val="00C31AA0"/>
    <w:rsid w:val="00C35743"/>
    <w:rsid w:val="00C369B7"/>
    <w:rsid w:val="00C379C9"/>
    <w:rsid w:val="00C41457"/>
    <w:rsid w:val="00C4147E"/>
    <w:rsid w:val="00C4156E"/>
    <w:rsid w:val="00C41599"/>
    <w:rsid w:val="00C4221D"/>
    <w:rsid w:val="00C4517A"/>
    <w:rsid w:val="00C45521"/>
    <w:rsid w:val="00C4709D"/>
    <w:rsid w:val="00C50CF7"/>
    <w:rsid w:val="00C51B6A"/>
    <w:rsid w:val="00C51FAD"/>
    <w:rsid w:val="00C52FB5"/>
    <w:rsid w:val="00C54375"/>
    <w:rsid w:val="00C54C4E"/>
    <w:rsid w:val="00C55018"/>
    <w:rsid w:val="00C55879"/>
    <w:rsid w:val="00C56173"/>
    <w:rsid w:val="00C5786C"/>
    <w:rsid w:val="00C60743"/>
    <w:rsid w:val="00C60AB8"/>
    <w:rsid w:val="00C60C19"/>
    <w:rsid w:val="00C6150A"/>
    <w:rsid w:val="00C6194B"/>
    <w:rsid w:val="00C61C18"/>
    <w:rsid w:val="00C62E90"/>
    <w:rsid w:val="00C6617C"/>
    <w:rsid w:val="00C67B37"/>
    <w:rsid w:val="00C67E16"/>
    <w:rsid w:val="00C714D2"/>
    <w:rsid w:val="00C72DB7"/>
    <w:rsid w:val="00C7447F"/>
    <w:rsid w:val="00C7451D"/>
    <w:rsid w:val="00C74E78"/>
    <w:rsid w:val="00C7534E"/>
    <w:rsid w:val="00C75B3C"/>
    <w:rsid w:val="00C80F79"/>
    <w:rsid w:val="00C82959"/>
    <w:rsid w:val="00C82A4A"/>
    <w:rsid w:val="00C82DDD"/>
    <w:rsid w:val="00C83138"/>
    <w:rsid w:val="00C8567F"/>
    <w:rsid w:val="00C866F9"/>
    <w:rsid w:val="00C86AE0"/>
    <w:rsid w:val="00C871AF"/>
    <w:rsid w:val="00C872A7"/>
    <w:rsid w:val="00C877B5"/>
    <w:rsid w:val="00C87A90"/>
    <w:rsid w:val="00C87E68"/>
    <w:rsid w:val="00C87EBB"/>
    <w:rsid w:val="00C908F4"/>
    <w:rsid w:val="00C915F4"/>
    <w:rsid w:val="00C917C6"/>
    <w:rsid w:val="00C922EE"/>
    <w:rsid w:val="00C92764"/>
    <w:rsid w:val="00C927D5"/>
    <w:rsid w:val="00C9305B"/>
    <w:rsid w:val="00C94E71"/>
    <w:rsid w:val="00CA2FCA"/>
    <w:rsid w:val="00CA54CC"/>
    <w:rsid w:val="00CA5CBA"/>
    <w:rsid w:val="00CA7546"/>
    <w:rsid w:val="00CA772E"/>
    <w:rsid w:val="00CB13DF"/>
    <w:rsid w:val="00CB2C3B"/>
    <w:rsid w:val="00CB3294"/>
    <w:rsid w:val="00CB32C7"/>
    <w:rsid w:val="00CB34F0"/>
    <w:rsid w:val="00CB4D15"/>
    <w:rsid w:val="00CB5430"/>
    <w:rsid w:val="00CB773B"/>
    <w:rsid w:val="00CB7F25"/>
    <w:rsid w:val="00CC1F2B"/>
    <w:rsid w:val="00CC4957"/>
    <w:rsid w:val="00CC5ACF"/>
    <w:rsid w:val="00CD1CA2"/>
    <w:rsid w:val="00CD22B3"/>
    <w:rsid w:val="00CD36E2"/>
    <w:rsid w:val="00CD3861"/>
    <w:rsid w:val="00CD4437"/>
    <w:rsid w:val="00CD4851"/>
    <w:rsid w:val="00CD4A59"/>
    <w:rsid w:val="00CD531F"/>
    <w:rsid w:val="00CD53DD"/>
    <w:rsid w:val="00CD6012"/>
    <w:rsid w:val="00CD6D12"/>
    <w:rsid w:val="00CE0D00"/>
    <w:rsid w:val="00CE106F"/>
    <w:rsid w:val="00CE12BE"/>
    <w:rsid w:val="00CE3008"/>
    <w:rsid w:val="00CE3F58"/>
    <w:rsid w:val="00CE54EB"/>
    <w:rsid w:val="00CE5A81"/>
    <w:rsid w:val="00CE738C"/>
    <w:rsid w:val="00CF0897"/>
    <w:rsid w:val="00CF11B9"/>
    <w:rsid w:val="00CF160F"/>
    <w:rsid w:val="00CF1DAA"/>
    <w:rsid w:val="00CF4FF1"/>
    <w:rsid w:val="00CF5F86"/>
    <w:rsid w:val="00CF6019"/>
    <w:rsid w:val="00D009B2"/>
    <w:rsid w:val="00D018B7"/>
    <w:rsid w:val="00D024FD"/>
    <w:rsid w:val="00D02C73"/>
    <w:rsid w:val="00D02D7F"/>
    <w:rsid w:val="00D03A79"/>
    <w:rsid w:val="00D04D7E"/>
    <w:rsid w:val="00D05115"/>
    <w:rsid w:val="00D060C5"/>
    <w:rsid w:val="00D11292"/>
    <w:rsid w:val="00D14850"/>
    <w:rsid w:val="00D1492D"/>
    <w:rsid w:val="00D150CE"/>
    <w:rsid w:val="00D2043A"/>
    <w:rsid w:val="00D206D6"/>
    <w:rsid w:val="00D2329B"/>
    <w:rsid w:val="00D23B66"/>
    <w:rsid w:val="00D24352"/>
    <w:rsid w:val="00D24F04"/>
    <w:rsid w:val="00D2701C"/>
    <w:rsid w:val="00D3043D"/>
    <w:rsid w:val="00D309F1"/>
    <w:rsid w:val="00D31A57"/>
    <w:rsid w:val="00D31A61"/>
    <w:rsid w:val="00D31AE0"/>
    <w:rsid w:val="00D33BF7"/>
    <w:rsid w:val="00D34041"/>
    <w:rsid w:val="00D34256"/>
    <w:rsid w:val="00D37257"/>
    <w:rsid w:val="00D37F9D"/>
    <w:rsid w:val="00D4131C"/>
    <w:rsid w:val="00D4416E"/>
    <w:rsid w:val="00D4423B"/>
    <w:rsid w:val="00D44677"/>
    <w:rsid w:val="00D44B5C"/>
    <w:rsid w:val="00D44B83"/>
    <w:rsid w:val="00D46621"/>
    <w:rsid w:val="00D46A1A"/>
    <w:rsid w:val="00D4707B"/>
    <w:rsid w:val="00D51FB8"/>
    <w:rsid w:val="00D52149"/>
    <w:rsid w:val="00D52630"/>
    <w:rsid w:val="00D52791"/>
    <w:rsid w:val="00D54A27"/>
    <w:rsid w:val="00D55CBE"/>
    <w:rsid w:val="00D5684B"/>
    <w:rsid w:val="00D57F44"/>
    <w:rsid w:val="00D60753"/>
    <w:rsid w:val="00D615BD"/>
    <w:rsid w:val="00D617AC"/>
    <w:rsid w:val="00D618DE"/>
    <w:rsid w:val="00D6344C"/>
    <w:rsid w:val="00D668ED"/>
    <w:rsid w:val="00D66A23"/>
    <w:rsid w:val="00D66B78"/>
    <w:rsid w:val="00D67C46"/>
    <w:rsid w:val="00D70B2D"/>
    <w:rsid w:val="00D70D17"/>
    <w:rsid w:val="00D7100B"/>
    <w:rsid w:val="00D71AC6"/>
    <w:rsid w:val="00D71E97"/>
    <w:rsid w:val="00D72EC1"/>
    <w:rsid w:val="00D7343C"/>
    <w:rsid w:val="00D73E7B"/>
    <w:rsid w:val="00D74BEF"/>
    <w:rsid w:val="00D757A9"/>
    <w:rsid w:val="00D75E0A"/>
    <w:rsid w:val="00D770BB"/>
    <w:rsid w:val="00D7752F"/>
    <w:rsid w:val="00D77F6A"/>
    <w:rsid w:val="00D838EE"/>
    <w:rsid w:val="00D83DA1"/>
    <w:rsid w:val="00D8584F"/>
    <w:rsid w:val="00D86B2B"/>
    <w:rsid w:val="00D86F0A"/>
    <w:rsid w:val="00D87D16"/>
    <w:rsid w:val="00D90540"/>
    <w:rsid w:val="00D905DA"/>
    <w:rsid w:val="00D90BE9"/>
    <w:rsid w:val="00D90ECA"/>
    <w:rsid w:val="00D91314"/>
    <w:rsid w:val="00D914B2"/>
    <w:rsid w:val="00D9154A"/>
    <w:rsid w:val="00D916C7"/>
    <w:rsid w:val="00D92406"/>
    <w:rsid w:val="00D943D1"/>
    <w:rsid w:val="00D94A96"/>
    <w:rsid w:val="00D97EFF"/>
    <w:rsid w:val="00DA1734"/>
    <w:rsid w:val="00DA4D5A"/>
    <w:rsid w:val="00DA644A"/>
    <w:rsid w:val="00DA666A"/>
    <w:rsid w:val="00DA67B2"/>
    <w:rsid w:val="00DA71F8"/>
    <w:rsid w:val="00DA73F4"/>
    <w:rsid w:val="00DA7B22"/>
    <w:rsid w:val="00DB0727"/>
    <w:rsid w:val="00DB32DA"/>
    <w:rsid w:val="00DB6C0A"/>
    <w:rsid w:val="00DC0101"/>
    <w:rsid w:val="00DC24EB"/>
    <w:rsid w:val="00DC3024"/>
    <w:rsid w:val="00DC4EAE"/>
    <w:rsid w:val="00DC6AEC"/>
    <w:rsid w:val="00DD0962"/>
    <w:rsid w:val="00DD0F0A"/>
    <w:rsid w:val="00DD12B8"/>
    <w:rsid w:val="00DD1688"/>
    <w:rsid w:val="00DD19B6"/>
    <w:rsid w:val="00DD3D6E"/>
    <w:rsid w:val="00DD4237"/>
    <w:rsid w:val="00DD6630"/>
    <w:rsid w:val="00DD669D"/>
    <w:rsid w:val="00DE01EF"/>
    <w:rsid w:val="00DE0B39"/>
    <w:rsid w:val="00DE1C31"/>
    <w:rsid w:val="00DE32D7"/>
    <w:rsid w:val="00DE5919"/>
    <w:rsid w:val="00DE714A"/>
    <w:rsid w:val="00DE7828"/>
    <w:rsid w:val="00DF0004"/>
    <w:rsid w:val="00DF012A"/>
    <w:rsid w:val="00DF0E51"/>
    <w:rsid w:val="00DF37EB"/>
    <w:rsid w:val="00DF3C24"/>
    <w:rsid w:val="00DF45B2"/>
    <w:rsid w:val="00DF4B51"/>
    <w:rsid w:val="00DF678E"/>
    <w:rsid w:val="00DF6CB4"/>
    <w:rsid w:val="00E02181"/>
    <w:rsid w:val="00E02C44"/>
    <w:rsid w:val="00E03732"/>
    <w:rsid w:val="00E04012"/>
    <w:rsid w:val="00E04AB1"/>
    <w:rsid w:val="00E0580E"/>
    <w:rsid w:val="00E06738"/>
    <w:rsid w:val="00E0702F"/>
    <w:rsid w:val="00E147F9"/>
    <w:rsid w:val="00E14B06"/>
    <w:rsid w:val="00E16E22"/>
    <w:rsid w:val="00E16EEA"/>
    <w:rsid w:val="00E22045"/>
    <w:rsid w:val="00E24CF1"/>
    <w:rsid w:val="00E2659B"/>
    <w:rsid w:val="00E276AC"/>
    <w:rsid w:val="00E277B0"/>
    <w:rsid w:val="00E27D9F"/>
    <w:rsid w:val="00E30712"/>
    <w:rsid w:val="00E30A8B"/>
    <w:rsid w:val="00E30AE5"/>
    <w:rsid w:val="00E30D40"/>
    <w:rsid w:val="00E31AF5"/>
    <w:rsid w:val="00E31B22"/>
    <w:rsid w:val="00E32F4E"/>
    <w:rsid w:val="00E32FF7"/>
    <w:rsid w:val="00E33816"/>
    <w:rsid w:val="00E33985"/>
    <w:rsid w:val="00E34515"/>
    <w:rsid w:val="00E34D0E"/>
    <w:rsid w:val="00E35C88"/>
    <w:rsid w:val="00E36BFF"/>
    <w:rsid w:val="00E37F16"/>
    <w:rsid w:val="00E41628"/>
    <w:rsid w:val="00E42316"/>
    <w:rsid w:val="00E425DD"/>
    <w:rsid w:val="00E43163"/>
    <w:rsid w:val="00E43E3F"/>
    <w:rsid w:val="00E44B2D"/>
    <w:rsid w:val="00E50240"/>
    <w:rsid w:val="00E519D7"/>
    <w:rsid w:val="00E52C4D"/>
    <w:rsid w:val="00E543D6"/>
    <w:rsid w:val="00E54D2A"/>
    <w:rsid w:val="00E55E7D"/>
    <w:rsid w:val="00E563D6"/>
    <w:rsid w:val="00E6030F"/>
    <w:rsid w:val="00E60635"/>
    <w:rsid w:val="00E60CE9"/>
    <w:rsid w:val="00E624BC"/>
    <w:rsid w:val="00E633FD"/>
    <w:rsid w:val="00E63706"/>
    <w:rsid w:val="00E67169"/>
    <w:rsid w:val="00E67818"/>
    <w:rsid w:val="00E717C3"/>
    <w:rsid w:val="00E71EAD"/>
    <w:rsid w:val="00E725BA"/>
    <w:rsid w:val="00E736DC"/>
    <w:rsid w:val="00E758E5"/>
    <w:rsid w:val="00E769B4"/>
    <w:rsid w:val="00E77007"/>
    <w:rsid w:val="00E77D45"/>
    <w:rsid w:val="00E825B9"/>
    <w:rsid w:val="00E83ABD"/>
    <w:rsid w:val="00E83FE7"/>
    <w:rsid w:val="00E84F9C"/>
    <w:rsid w:val="00E85DF6"/>
    <w:rsid w:val="00E9114A"/>
    <w:rsid w:val="00E91DFF"/>
    <w:rsid w:val="00E92E69"/>
    <w:rsid w:val="00E96ACB"/>
    <w:rsid w:val="00EA19B1"/>
    <w:rsid w:val="00EA1A38"/>
    <w:rsid w:val="00EA1C07"/>
    <w:rsid w:val="00EA1EEF"/>
    <w:rsid w:val="00EA1F20"/>
    <w:rsid w:val="00EA2801"/>
    <w:rsid w:val="00EA3050"/>
    <w:rsid w:val="00EA3CD6"/>
    <w:rsid w:val="00EA412B"/>
    <w:rsid w:val="00EA47D3"/>
    <w:rsid w:val="00EA629E"/>
    <w:rsid w:val="00EA6766"/>
    <w:rsid w:val="00EA7069"/>
    <w:rsid w:val="00EA7155"/>
    <w:rsid w:val="00EB28F2"/>
    <w:rsid w:val="00EB3118"/>
    <w:rsid w:val="00EB4164"/>
    <w:rsid w:val="00EB6EDA"/>
    <w:rsid w:val="00EC1D8E"/>
    <w:rsid w:val="00EC2817"/>
    <w:rsid w:val="00EC3E8F"/>
    <w:rsid w:val="00EC4844"/>
    <w:rsid w:val="00EC4C36"/>
    <w:rsid w:val="00EC76C5"/>
    <w:rsid w:val="00ED0DC0"/>
    <w:rsid w:val="00ED586E"/>
    <w:rsid w:val="00ED6732"/>
    <w:rsid w:val="00ED6D04"/>
    <w:rsid w:val="00ED7B5F"/>
    <w:rsid w:val="00EE0255"/>
    <w:rsid w:val="00EE0659"/>
    <w:rsid w:val="00EE09AB"/>
    <w:rsid w:val="00EE3707"/>
    <w:rsid w:val="00EE4427"/>
    <w:rsid w:val="00EE50D6"/>
    <w:rsid w:val="00EE63CC"/>
    <w:rsid w:val="00EE7041"/>
    <w:rsid w:val="00EE7631"/>
    <w:rsid w:val="00EF15CB"/>
    <w:rsid w:val="00EF16B8"/>
    <w:rsid w:val="00EF3BC4"/>
    <w:rsid w:val="00EF7739"/>
    <w:rsid w:val="00F001B5"/>
    <w:rsid w:val="00F0046E"/>
    <w:rsid w:val="00F02FBF"/>
    <w:rsid w:val="00F04EBD"/>
    <w:rsid w:val="00F04F19"/>
    <w:rsid w:val="00F0500C"/>
    <w:rsid w:val="00F05D8A"/>
    <w:rsid w:val="00F06E53"/>
    <w:rsid w:val="00F07120"/>
    <w:rsid w:val="00F0777F"/>
    <w:rsid w:val="00F07D1B"/>
    <w:rsid w:val="00F1098D"/>
    <w:rsid w:val="00F12854"/>
    <w:rsid w:val="00F143B8"/>
    <w:rsid w:val="00F14B98"/>
    <w:rsid w:val="00F16179"/>
    <w:rsid w:val="00F161BC"/>
    <w:rsid w:val="00F1628A"/>
    <w:rsid w:val="00F17074"/>
    <w:rsid w:val="00F224A3"/>
    <w:rsid w:val="00F24EC4"/>
    <w:rsid w:val="00F2526D"/>
    <w:rsid w:val="00F25B0F"/>
    <w:rsid w:val="00F26219"/>
    <w:rsid w:val="00F26421"/>
    <w:rsid w:val="00F272B8"/>
    <w:rsid w:val="00F27858"/>
    <w:rsid w:val="00F31582"/>
    <w:rsid w:val="00F324D8"/>
    <w:rsid w:val="00F328BB"/>
    <w:rsid w:val="00F33D76"/>
    <w:rsid w:val="00F349D9"/>
    <w:rsid w:val="00F351B9"/>
    <w:rsid w:val="00F35F15"/>
    <w:rsid w:val="00F3733C"/>
    <w:rsid w:val="00F40738"/>
    <w:rsid w:val="00F40E25"/>
    <w:rsid w:val="00F44B5C"/>
    <w:rsid w:val="00F46150"/>
    <w:rsid w:val="00F475C0"/>
    <w:rsid w:val="00F51008"/>
    <w:rsid w:val="00F516C5"/>
    <w:rsid w:val="00F51E36"/>
    <w:rsid w:val="00F549F6"/>
    <w:rsid w:val="00F568C9"/>
    <w:rsid w:val="00F56A11"/>
    <w:rsid w:val="00F611C7"/>
    <w:rsid w:val="00F617DE"/>
    <w:rsid w:val="00F62201"/>
    <w:rsid w:val="00F62C11"/>
    <w:rsid w:val="00F62C78"/>
    <w:rsid w:val="00F63AD8"/>
    <w:rsid w:val="00F654E2"/>
    <w:rsid w:val="00F659BF"/>
    <w:rsid w:val="00F670A1"/>
    <w:rsid w:val="00F7217F"/>
    <w:rsid w:val="00F72FF2"/>
    <w:rsid w:val="00F73446"/>
    <w:rsid w:val="00F75E41"/>
    <w:rsid w:val="00F77A3B"/>
    <w:rsid w:val="00F80ADF"/>
    <w:rsid w:val="00F8187E"/>
    <w:rsid w:val="00F81ADB"/>
    <w:rsid w:val="00F82A09"/>
    <w:rsid w:val="00F83EC4"/>
    <w:rsid w:val="00F86778"/>
    <w:rsid w:val="00F875C4"/>
    <w:rsid w:val="00F87D62"/>
    <w:rsid w:val="00F9054F"/>
    <w:rsid w:val="00F9100F"/>
    <w:rsid w:val="00F92B2F"/>
    <w:rsid w:val="00F92E56"/>
    <w:rsid w:val="00F936EB"/>
    <w:rsid w:val="00F93BFB"/>
    <w:rsid w:val="00F95954"/>
    <w:rsid w:val="00F95A18"/>
    <w:rsid w:val="00F96F83"/>
    <w:rsid w:val="00F97208"/>
    <w:rsid w:val="00FA1AA3"/>
    <w:rsid w:val="00FA1DCD"/>
    <w:rsid w:val="00FA228B"/>
    <w:rsid w:val="00FA2DEB"/>
    <w:rsid w:val="00FA3875"/>
    <w:rsid w:val="00FA3FC9"/>
    <w:rsid w:val="00FA4C7D"/>
    <w:rsid w:val="00FA5083"/>
    <w:rsid w:val="00FA5D11"/>
    <w:rsid w:val="00FA7E1C"/>
    <w:rsid w:val="00FB0715"/>
    <w:rsid w:val="00FB112B"/>
    <w:rsid w:val="00FB33E3"/>
    <w:rsid w:val="00FB36A0"/>
    <w:rsid w:val="00FB52B1"/>
    <w:rsid w:val="00FB6136"/>
    <w:rsid w:val="00FC0F01"/>
    <w:rsid w:val="00FC1810"/>
    <w:rsid w:val="00FC1936"/>
    <w:rsid w:val="00FC1BE1"/>
    <w:rsid w:val="00FC2583"/>
    <w:rsid w:val="00FC6408"/>
    <w:rsid w:val="00FC6C0E"/>
    <w:rsid w:val="00FC6F91"/>
    <w:rsid w:val="00FC740B"/>
    <w:rsid w:val="00FD1E29"/>
    <w:rsid w:val="00FD21FB"/>
    <w:rsid w:val="00FD3BD7"/>
    <w:rsid w:val="00FD49F3"/>
    <w:rsid w:val="00FD509E"/>
    <w:rsid w:val="00FD7FBF"/>
    <w:rsid w:val="00FE1A13"/>
    <w:rsid w:val="00FE2413"/>
    <w:rsid w:val="00FE3CD8"/>
    <w:rsid w:val="00FE65FD"/>
    <w:rsid w:val="00FF019B"/>
    <w:rsid w:val="00FF4203"/>
    <w:rsid w:val="00FF445A"/>
    <w:rsid w:val="00FF4A45"/>
    <w:rsid w:val="00FF5485"/>
    <w:rsid w:val="00FF7512"/>
    <w:rsid w:val="00FF7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567E8A"/>
  <w15:chartTrackingRefBased/>
  <w15:docId w15:val="{92B05651-7C6A-40C8-9ED8-2ADEDD20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41"/>
    <w:pPr>
      <w:suppressAutoHyphens/>
    </w:pPr>
    <w:rPr>
      <w:rFonts w:ascii="Arial" w:hAnsi="Arial" w:cs="Arial"/>
      <w:bCs/>
      <w:sz w:val="24"/>
      <w:lang w:eastAsia="ar-SA"/>
    </w:rPr>
  </w:style>
  <w:style w:type="paragraph" w:styleId="Ttulo1">
    <w:name w:val="heading 1"/>
    <w:basedOn w:val="Normal"/>
    <w:next w:val="Normal"/>
    <w:link w:val="Ttulo1Char"/>
    <w:qFormat/>
    <w:rsid w:val="00382A41"/>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382A41"/>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382A4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qFormat/>
    <w:rsid w:val="00382A4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82A4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382A4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382A4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qFormat/>
    <w:rsid w:val="00382A4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382A4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382A41"/>
    <w:rPr>
      <w:b w:val="0"/>
    </w:rPr>
  </w:style>
  <w:style w:type="character" w:customStyle="1" w:styleId="WW8Num5z0">
    <w:name w:val="WW8Num5z0"/>
    <w:rsid w:val="00382A41"/>
    <w:rPr>
      <w:color w:val="000000"/>
    </w:rPr>
  </w:style>
  <w:style w:type="character" w:customStyle="1" w:styleId="WW8Num10z0">
    <w:name w:val="WW8Num10z0"/>
    <w:rsid w:val="00382A41"/>
    <w:rPr>
      <w:rFonts w:ascii="Wingdings" w:hAnsi="Wingdings"/>
    </w:rPr>
  </w:style>
  <w:style w:type="character" w:customStyle="1" w:styleId="WW8Num13z0">
    <w:name w:val="WW8Num13z0"/>
    <w:rsid w:val="00382A41"/>
    <w:rPr>
      <w:rFonts w:ascii="Wingdings" w:hAnsi="Wingdings"/>
    </w:rPr>
  </w:style>
  <w:style w:type="character" w:customStyle="1" w:styleId="WW8Num13z2">
    <w:name w:val="WW8Num13z2"/>
    <w:rsid w:val="00382A41"/>
    <w:rPr>
      <w:b w:val="0"/>
    </w:rPr>
  </w:style>
  <w:style w:type="character" w:customStyle="1" w:styleId="WW8Num17z2">
    <w:name w:val="WW8Num17z2"/>
    <w:rsid w:val="00382A41"/>
    <w:rPr>
      <w:b w:val="0"/>
    </w:rPr>
  </w:style>
  <w:style w:type="character" w:customStyle="1" w:styleId="WW8Num18z1">
    <w:name w:val="WW8Num18z1"/>
    <w:rsid w:val="00382A41"/>
    <w:rPr>
      <w:rFonts w:ascii="Wingdings" w:hAnsi="Wingdings"/>
    </w:rPr>
  </w:style>
  <w:style w:type="character" w:customStyle="1" w:styleId="Absatz-Standardschriftart">
    <w:name w:val="Absatz-Standardschriftart"/>
    <w:rsid w:val="00382A41"/>
  </w:style>
  <w:style w:type="character" w:customStyle="1" w:styleId="WW8Num10z1">
    <w:name w:val="WW8Num10z1"/>
    <w:rsid w:val="00382A41"/>
    <w:rPr>
      <w:b w:val="0"/>
    </w:rPr>
  </w:style>
  <w:style w:type="character" w:customStyle="1" w:styleId="WW8Num10z2">
    <w:name w:val="WW8Num10z2"/>
    <w:rsid w:val="00382A41"/>
    <w:rPr>
      <w:rFonts w:ascii="Arial" w:hAnsi="Arial" w:cs="Arial"/>
    </w:rPr>
  </w:style>
  <w:style w:type="character" w:customStyle="1" w:styleId="WW8Num11z0">
    <w:name w:val="WW8Num11z0"/>
    <w:rsid w:val="00382A41"/>
    <w:rPr>
      <w:rFonts w:ascii="Wingdings" w:hAnsi="Wingdings"/>
    </w:rPr>
  </w:style>
  <w:style w:type="character" w:customStyle="1" w:styleId="WW8Num14z0">
    <w:name w:val="WW8Num14z0"/>
    <w:rsid w:val="00382A41"/>
    <w:rPr>
      <w:b/>
    </w:rPr>
  </w:style>
  <w:style w:type="character" w:customStyle="1" w:styleId="WW8Num14z2">
    <w:name w:val="WW8Num14z2"/>
    <w:rsid w:val="00382A41"/>
    <w:rPr>
      <w:b w:val="0"/>
    </w:rPr>
  </w:style>
  <w:style w:type="character" w:customStyle="1" w:styleId="WW8Num18z2">
    <w:name w:val="WW8Num18z2"/>
    <w:rsid w:val="00382A41"/>
    <w:rPr>
      <w:b w:val="0"/>
    </w:rPr>
  </w:style>
  <w:style w:type="character" w:customStyle="1" w:styleId="WW8Num19z1">
    <w:name w:val="WW8Num19z1"/>
    <w:rsid w:val="00382A41"/>
    <w:rPr>
      <w:rFonts w:ascii="Wingdings" w:hAnsi="Wingdings"/>
    </w:rPr>
  </w:style>
  <w:style w:type="character" w:customStyle="1" w:styleId="Fontepargpadro5">
    <w:name w:val="Fonte parág. padrão5"/>
    <w:rsid w:val="00382A41"/>
  </w:style>
  <w:style w:type="character" w:customStyle="1" w:styleId="WW-Absatz-Standardschriftart">
    <w:name w:val="WW-Absatz-Standardschriftart"/>
    <w:rsid w:val="00382A41"/>
  </w:style>
  <w:style w:type="character" w:customStyle="1" w:styleId="WW-Absatz-Standardschriftart1">
    <w:name w:val="WW-Absatz-Standardschriftart1"/>
    <w:rsid w:val="00382A41"/>
  </w:style>
  <w:style w:type="character" w:customStyle="1" w:styleId="Fontepargpadro4">
    <w:name w:val="Fonte parág. padrão4"/>
    <w:rsid w:val="00382A41"/>
  </w:style>
  <w:style w:type="character" w:customStyle="1" w:styleId="WW8Num5z1">
    <w:name w:val="WW8Num5z1"/>
    <w:rsid w:val="00382A41"/>
    <w:rPr>
      <w:b w:val="0"/>
    </w:rPr>
  </w:style>
  <w:style w:type="character" w:customStyle="1" w:styleId="WW8Num6z0">
    <w:name w:val="WW8Num6z0"/>
    <w:rsid w:val="00382A41"/>
    <w:rPr>
      <w:color w:val="000000"/>
    </w:rPr>
  </w:style>
  <w:style w:type="character" w:customStyle="1" w:styleId="WW8Num11z1">
    <w:name w:val="WW8Num11z1"/>
    <w:rsid w:val="00382A41"/>
    <w:rPr>
      <w:b w:val="0"/>
    </w:rPr>
  </w:style>
  <w:style w:type="character" w:customStyle="1" w:styleId="WW8Num11z2">
    <w:name w:val="WW8Num11z2"/>
    <w:rsid w:val="00382A41"/>
    <w:rPr>
      <w:rFonts w:ascii="Arial" w:hAnsi="Arial" w:cs="Arial"/>
    </w:rPr>
  </w:style>
  <w:style w:type="character" w:customStyle="1" w:styleId="WW8Num12z0">
    <w:name w:val="WW8Num12z0"/>
    <w:rsid w:val="00382A41"/>
    <w:rPr>
      <w:rFonts w:ascii="Wingdings" w:hAnsi="Wingdings"/>
    </w:rPr>
  </w:style>
  <w:style w:type="character" w:customStyle="1" w:styleId="WW8Num15z0">
    <w:name w:val="WW8Num15z0"/>
    <w:rsid w:val="00382A41"/>
    <w:rPr>
      <w:b/>
    </w:rPr>
  </w:style>
  <w:style w:type="character" w:customStyle="1" w:styleId="WW8Num15z2">
    <w:name w:val="WW8Num15z2"/>
    <w:rsid w:val="00382A41"/>
    <w:rPr>
      <w:b w:val="0"/>
    </w:rPr>
  </w:style>
  <w:style w:type="character" w:customStyle="1" w:styleId="WW8Num19z2">
    <w:name w:val="WW8Num19z2"/>
    <w:rsid w:val="00382A41"/>
    <w:rPr>
      <w:b w:val="0"/>
    </w:rPr>
  </w:style>
  <w:style w:type="character" w:customStyle="1" w:styleId="WW8Num20z1">
    <w:name w:val="WW8Num20z1"/>
    <w:rsid w:val="00382A41"/>
    <w:rPr>
      <w:rFonts w:ascii="Wingdings" w:hAnsi="Wingdings"/>
    </w:rPr>
  </w:style>
  <w:style w:type="character" w:customStyle="1" w:styleId="Fontepargpadro3">
    <w:name w:val="Fonte parág. padrão3"/>
    <w:rsid w:val="00382A41"/>
  </w:style>
  <w:style w:type="character" w:customStyle="1" w:styleId="Fontepargpadro2">
    <w:name w:val="Fonte parág. padrão2"/>
    <w:rsid w:val="00382A41"/>
  </w:style>
  <w:style w:type="character" w:customStyle="1" w:styleId="WW-Absatz-Standardschriftart11">
    <w:name w:val="WW-Absatz-Standardschriftart11"/>
    <w:rsid w:val="00382A41"/>
  </w:style>
  <w:style w:type="character" w:customStyle="1" w:styleId="WW8Num6z1">
    <w:name w:val="WW8Num6z1"/>
    <w:rsid w:val="00382A41"/>
    <w:rPr>
      <w:b w:val="0"/>
    </w:rPr>
  </w:style>
  <w:style w:type="character" w:customStyle="1" w:styleId="WW8Num6z2">
    <w:name w:val="WW8Num6z2"/>
    <w:rsid w:val="00382A41"/>
    <w:rPr>
      <w:rFonts w:ascii="Arial" w:hAnsi="Arial" w:cs="Arial"/>
    </w:rPr>
  </w:style>
  <w:style w:type="character" w:customStyle="1" w:styleId="WW8Num7z0">
    <w:name w:val="WW8Num7z0"/>
    <w:rsid w:val="00382A41"/>
    <w:rPr>
      <w:color w:val="000000"/>
    </w:rPr>
  </w:style>
  <w:style w:type="character" w:customStyle="1" w:styleId="WW8Num12z1">
    <w:name w:val="WW8Num12z1"/>
    <w:rsid w:val="00382A41"/>
    <w:rPr>
      <w:b w:val="0"/>
    </w:rPr>
  </w:style>
  <w:style w:type="character" w:customStyle="1" w:styleId="WW8Num12z2">
    <w:name w:val="WW8Num12z2"/>
    <w:rsid w:val="00382A41"/>
    <w:rPr>
      <w:rFonts w:ascii="Arial" w:hAnsi="Arial" w:cs="Arial"/>
    </w:rPr>
  </w:style>
  <w:style w:type="character" w:customStyle="1" w:styleId="WW8Num13z1">
    <w:name w:val="WW8Num13z1"/>
    <w:rsid w:val="00382A41"/>
    <w:rPr>
      <w:rFonts w:ascii="Courier New" w:hAnsi="Courier New" w:cs="Courier New"/>
    </w:rPr>
  </w:style>
  <w:style w:type="character" w:customStyle="1" w:styleId="WW8Num13z3">
    <w:name w:val="WW8Num13z3"/>
    <w:rsid w:val="00382A41"/>
    <w:rPr>
      <w:rFonts w:ascii="Symbol" w:hAnsi="Symbol"/>
    </w:rPr>
  </w:style>
  <w:style w:type="character" w:customStyle="1" w:styleId="WW8Num16z0">
    <w:name w:val="WW8Num16z0"/>
    <w:rsid w:val="00382A41"/>
    <w:rPr>
      <w:rFonts w:ascii="Wingdings" w:hAnsi="Wingdings"/>
    </w:rPr>
  </w:style>
  <w:style w:type="character" w:customStyle="1" w:styleId="WW8Num18z0">
    <w:name w:val="WW8Num18z0"/>
    <w:rsid w:val="00382A41"/>
    <w:rPr>
      <w:b/>
    </w:rPr>
  </w:style>
  <w:style w:type="character" w:customStyle="1" w:styleId="WW8Num23z0">
    <w:name w:val="WW8Num23z0"/>
    <w:rsid w:val="00382A41"/>
    <w:rPr>
      <w:rFonts w:ascii="Arial" w:eastAsia="Times New Roman" w:hAnsi="Arial" w:cs="Arial"/>
    </w:rPr>
  </w:style>
  <w:style w:type="character" w:customStyle="1" w:styleId="WW8Num25z2">
    <w:name w:val="WW8Num25z2"/>
    <w:rsid w:val="00382A41"/>
    <w:rPr>
      <w:b w:val="0"/>
      <w:i w:val="0"/>
    </w:rPr>
  </w:style>
  <w:style w:type="character" w:customStyle="1" w:styleId="WW8Num26z1">
    <w:name w:val="WW8Num26z1"/>
    <w:rsid w:val="00382A41"/>
    <w:rPr>
      <w:rFonts w:ascii="Wingdings" w:hAnsi="Wingdings"/>
    </w:rPr>
  </w:style>
  <w:style w:type="character" w:customStyle="1" w:styleId="WW8Num30z1">
    <w:name w:val="WW8Num30z1"/>
    <w:rsid w:val="00382A41"/>
    <w:rPr>
      <w:rFonts w:ascii="Symbol" w:hAnsi="Symbol"/>
    </w:rPr>
  </w:style>
  <w:style w:type="character" w:customStyle="1" w:styleId="Fontepargpadro1">
    <w:name w:val="Fonte parág. padrão1"/>
    <w:rsid w:val="00382A41"/>
  </w:style>
  <w:style w:type="character" w:styleId="Nmerodepgina">
    <w:name w:val="page number"/>
    <w:basedOn w:val="Fontepargpadro1"/>
    <w:rsid w:val="00382A41"/>
  </w:style>
  <w:style w:type="character" w:styleId="Hyperlink">
    <w:name w:val="Hyperlink"/>
    <w:uiPriority w:val="99"/>
    <w:rsid w:val="00382A41"/>
    <w:rPr>
      <w:color w:val="0000FF"/>
      <w:u w:val="single"/>
    </w:rPr>
  </w:style>
  <w:style w:type="character" w:styleId="Forte">
    <w:name w:val="Strong"/>
    <w:uiPriority w:val="22"/>
    <w:qFormat/>
    <w:rsid w:val="00382A41"/>
    <w:rPr>
      <w:b/>
      <w:bCs w:val="0"/>
    </w:rPr>
  </w:style>
  <w:style w:type="character" w:customStyle="1" w:styleId="Smbolosdenumerao">
    <w:name w:val="Símbolos de numeração"/>
    <w:rsid w:val="00382A41"/>
  </w:style>
  <w:style w:type="paragraph" w:customStyle="1" w:styleId="Captulo">
    <w:name w:val="Capítulo"/>
    <w:basedOn w:val="Normal"/>
    <w:next w:val="Corpodetexto"/>
    <w:rsid w:val="00382A41"/>
    <w:pPr>
      <w:keepNext/>
      <w:spacing w:before="240" w:after="120"/>
    </w:pPr>
    <w:rPr>
      <w:rFonts w:eastAsia="MS Mincho" w:cs="Tahoma"/>
      <w:sz w:val="28"/>
      <w:szCs w:val="28"/>
    </w:rPr>
  </w:style>
  <w:style w:type="paragraph" w:styleId="Corpodetexto">
    <w:name w:val="Body Text"/>
    <w:basedOn w:val="Normal"/>
    <w:link w:val="CorpodetextoChar"/>
    <w:rsid w:val="00382A41"/>
    <w:pPr>
      <w:widowControl w:val="0"/>
      <w:tabs>
        <w:tab w:val="left" w:pos="708"/>
        <w:tab w:val="left" w:pos="2270"/>
        <w:tab w:val="left" w:pos="4294"/>
      </w:tabs>
      <w:jc w:val="both"/>
    </w:pPr>
    <w:rPr>
      <w:rFonts w:cs="Times New Roman"/>
      <w:sz w:val="22"/>
      <w:lang w:val="x-none"/>
    </w:rPr>
  </w:style>
  <w:style w:type="paragraph" w:styleId="Lista">
    <w:name w:val="List"/>
    <w:basedOn w:val="Corpodetexto"/>
    <w:rsid w:val="00382A41"/>
    <w:rPr>
      <w:rFonts w:cs="Tahoma"/>
    </w:rPr>
  </w:style>
  <w:style w:type="paragraph" w:customStyle="1" w:styleId="Legenda5">
    <w:name w:val="Legenda5"/>
    <w:basedOn w:val="Normal"/>
    <w:rsid w:val="00382A41"/>
    <w:pPr>
      <w:suppressLineNumbers/>
      <w:spacing w:before="120" w:after="120"/>
    </w:pPr>
    <w:rPr>
      <w:rFonts w:cs="Tahoma"/>
      <w:i/>
      <w:iCs/>
      <w:szCs w:val="24"/>
    </w:rPr>
  </w:style>
  <w:style w:type="paragraph" w:customStyle="1" w:styleId="ndice">
    <w:name w:val="Índice"/>
    <w:basedOn w:val="Normal"/>
    <w:rsid w:val="00382A41"/>
    <w:pPr>
      <w:suppressLineNumbers/>
    </w:pPr>
    <w:rPr>
      <w:rFonts w:cs="Tahoma"/>
    </w:rPr>
  </w:style>
  <w:style w:type="paragraph" w:customStyle="1" w:styleId="Legenda4">
    <w:name w:val="Legenda4"/>
    <w:basedOn w:val="Normal"/>
    <w:rsid w:val="00382A41"/>
    <w:pPr>
      <w:suppressLineNumbers/>
      <w:spacing w:before="120" w:after="120"/>
    </w:pPr>
    <w:rPr>
      <w:rFonts w:cs="Tahoma"/>
      <w:i/>
      <w:iCs/>
      <w:szCs w:val="24"/>
    </w:rPr>
  </w:style>
  <w:style w:type="paragraph" w:customStyle="1" w:styleId="Legenda3">
    <w:name w:val="Legenda3"/>
    <w:basedOn w:val="Normal"/>
    <w:rsid w:val="00382A41"/>
    <w:pPr>
      <w:suppressLineNumbers/>
      <w:spacing w:before="120" w:after="120"/>
    </w:pPr>
    <w:rPr>
      <w:rFonts w:cs="Tahoma"/>
      <w:i/>
      <w:iCs/>
      <w:szCs w:val="24"/>
    </w:rPr>
  </w:style>
  <w:style w:type="paragraph" w:customStyle="1" w:styleId="Legenda2">
    <w:name w:val="Legenda2"/>
    <w:basedOn w:val="Normal"/>
    <w:rsid w:val="00382A41"/>
    <w:pPr>
      <w:suppressLineNumbers/>
      <w:spacing w:before="120" w:after="120"/>
    </w:pPr>
    <w:rPr>
      <w:rFonts w:cs="Tahoma"/>
      <w:i/>
      <w:iCs/>
      <w:szCs w:val="24"/>
    </w:rPr>
  </w:style>
  <w:style w:type="paragraph" w:customStyle="1" w:styleId="Legenda1">
    <w:name w:val="Legenda1"/>
    <w:basedOn w:val="Normal"/>
    <w:rsid w:val="00382A41"/>
    <w:pPr>
      <w:suppressLineNumbers/>
      <w:spacing w:before="120" w:after="120"/>
    </w:pPr>
    <w:rPr>
      <w:rFonts w:cs="Tahoma"/>
      <w:i/>
      <w:iCs/>
      <w:szCs w:val="24"/>
    </w:rPr>
  </w:style>
  <w:style w:type="paragraph" w:customStyle="1" w:styleId="TextosemFormatao1">
    <w:name w:val="Texto sem Formatação1"/>
    <w:basedOn w:val="Normal"/>
    <w:rsid w:val="00382A41"/>
    <w:rPr>
      <w:rFonts w:ascii="Courier New" w:hAnsi="Courier New" w:cs="Times New Roman"/>
      <w:bCs w:val="0"/>
      <w:sz w:val="20"/>
    </w:rPr>
  </w:style>
  <w:style w:type="paragraph" w:customStyle="1" w:styleId="Textopadro1">
    <w:name w:val="Texto padrão:1"/>
    <w:basedOn w:val="Normal"/>
    <w:rsid w:val="00382A41"/>
    <w:rPr>
      <w:rFonts w:ascii="Times New Roman" w:hAnsi="Times New Roman" w:cs="Times New Roman"/>
      <w:bCs w:val="0"/>
      <w:lang w:val="en-US"/>
    </w:rPr>
  </w:style>
  <w:style w:type="paragraph" w:customStyle="1" w:styleId="WW-Padro">
    <w:name w:val="WW-Padrão"/>
    <w:rsid w:val="00382A41"/>
    <w:pPr>
      <w:suppressAutoHyphens/>
      <w:autoSpaceDE w:val="0"/>
    </w:pPr>
    <w:rPr>
      <w:rFonts w:ascii="Times" w:hAnsi="Times"/>
      <w:szCs w:val="24"/>
      <w:lang w:eastAsia="ar-SA"/>
    </w:rPr>
  </w:style>
  <w:style w:type="paragraph" w:customStyle="1" w:styleId="Corpodetexto21">
    <w:name w:val="Corpo de texto 21"/>
    <w:basedOn w:val="Normal"/>
    <w:rsid w:val="00382A41"/>
    <w:pPr>
      <w:autoSpaceDE w:val="0"/>
      <w:jc w:val="both"/>
    </w:pPr>
    <w:rPr>
      <w:bCs w:val="0"/>
      <w:szCs w:val="24"/>
    </w:rPr>
  </w:style>
  <w:style w:type="paragraph" w:customStyle="1" w:styleId="11">
    <w:name w:val="11"/>
    <w:basedOn w:val="Normal"/>
    <w:rsid w:val="00382A41"/>
    <w:pPr>
      <w:ind w:left="1701" w:hanging="850"/>
      <w:jc w:val="both"/>
    </w:pPr>
    <w:rPr>
      <w:rFonts w:ascii="Times New Roman" w:hAnsi="Times New Roman" w:cs="Times New Roman"/>
      <w:bCs w:val="0"/>
    </w:rPr>
  </w:style>
  <w:style w:type="paragraph" w:customStyle="1" w:styleId="PADRAO">
    <w:name w:val="PADRAO"/>
    <w:basedOn w:val="Normal"/>
    <w:rsid w:val="00382A41"/>
    <w:pPr>
      <w:jc w:val="both"/>
    </w:pPr>
    <w:rPr>
      <w:rFonts w:ascii="Tms Rmn" w:hAnsi="Tms Rmn" w:cs="Times New Roman"/>
      <w:bCs w:val="0"/>
    </w:rPr>
  </w:style>
  <w:style w:type="paragraph" w:styleId="Recuodecorpodetexto">
    <w:name w:val="Body Text Indent"/>
    <w:basedOn w:val="Normal"/>
    <w:link w:val="RecuodecorpodetextoChar"/>
    <w:rsid w:val="00382A41"/>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rsid w:val="00382A41"/>
    <w:pPr>
      <w:ind w:right="51"/>
      <w:jc w:val="both"/>
    </w:pPr>
    <w:rPr>
      <w:rFonts w:cs="Times New Roman"/>
      <w:bCs w:val="0"/>
      <w:i/>
    </w:rPr>
  </w:style>
  <w:style w:type="paragraph" w:styleId="NormalWeb">
    <w:name w:val="Normal (Web)"/>
    <w:basedOn w:val="Normal"/>
    <w:rsid w:val="00382A41"/>
    <w:pPr>
      <w:spacing w:before="100" w:after="100"/>
    </w:pPr>
    <w:rPr>
      <w:rFonts w:ascii="Arial Unicode MS" w:eastAsia="Arial Unicode MS" w:hAnsi="Arial Unicode MS" w:cs="Times New Roman"/>
      <w:bCs w:val="0"/>
    </w:rPr>
  </w:style>
  <w:style w:type="paragraph" w:customStyle="1" w:styleId="Estilo1">
    <w:name w:val="Estilo1"/>
    <w:basedOn w:val="Normal"/>
    <w:rsid w:val="00382A4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82A41"/>
    <w:pPr>
      <w:ind w:firstLine="708"/>
      <w:jc w:val="both"/>
    </w:pPr>
    <w:rPr>
      <w:rFonts w:ascii="Times New Roman" w:hAnsi="Times New Roman" w:cs="Times New Roman"/>
      <w:bCs w:val="0"/>
    </w:rPr>
  </w:style>
  <w:style w:type="paragraph" w:customStyle="1" w:styleId="Recuodecorpodetexto22">
    <w:name w:val="Recuo de corpo de texto 22"/>
    <w:basedOn w:val="Normal"/>
    <w:rsid w:val="00382A41"/>
    <w:pPr>
      <w:ind w:firstLine="1134"/>
      <w:jc w:val="both"/>
    </w:pPr>
    <w:rPr>
      <w:rFonts w:ascii="Times New Roman" w:hAnsi="Times New Roman" w:cs="Times New Roman"/>
      <w:bCs w:val="0"/>
    </w:rPr>
  </w:style>
  <w:style w:type="paragraph" w:styleId="Cabealho">
    <w:name w:val="header"/>
    <w:basedOn w:val="Normal"/>
    <w:link w:val="CabealhoChar"/>
    <w:rsid w:val="00382A41"/>
    <w:rPr>
      <w:rFonts w:ascii="Times New Roman" w:hAnsi="Times New Roman" w:cs="Times New Roman"/>
      <w:b/>
      <w:bCs w:val="0"/>
    </w:rPr>
  </w:style>
  <w:style w:type="paragraph" w:customStyle="1" w:styleId="Corpodetexto310">
    <w:name w:val="Corpo de texto 31"/>
    <w:basedOn w:val="Normal"/>
    <w:rsid w:val="00382A41"/>
    <w:pPr>
      <w:jc w:val="both"/>
    </w:pPr>
    <w:rPr>
      <w:bCs w:val="0"/>
      <w:color w:val="FF0000"/>
    </w:rPr>
  </w:style>
  <w:style w:type="paragraph" w:customStyle="1" w:styleId="A101675">
    <w:name w:val="_A101675"/>
    <w:basedOn w:val="Normal"/>
    <w:rsid w:val="00382A41"/>
    <w:pPr>
      <w:ind w:left="2160" w:firstLine="1296"/>
      <w:jc w:val="both"/>
    </w:pPr>
    <w:rPr>
      <w:rFonts w:ascii="Tms Rmn" w:hAnsi="Tms Rmn" w:cs="Times New Roman"/>
      <w:bCs w:val="0"/>
    </w:rPr>
  </w:style>
  <w:style w:type="paragraph" w:customStyle="1" w:styleId="A191065">
    <w:name w:val="_A191065"/>
    <w:basedOn w:val="Normal"/>
    <w:rsid w:val="00382A41"/>
    <w:pPr>
      <w:ind w:left="1296" w:right="1440" w:firstLine="2592"/>
      <w:jc w:val="both"/>
    </w:pPr>
    <w:rPr>
      <w:rFonts w:ascii="Tms Rmn" w:hAnsi="Tms Rmn" w:cs="Times New Roman"/>
      <w:bCs w:val="0"/>
    </w:rPr>
  </w:style>
  <w:style w:type="paragraph" w:customStyle="1" w:styleId="A252575">
    <w:name w:val="_A252575"/>
    <w:basedOn w:val="Normal"/>
    <w:rsid w:val="00382A41"/>
    <w:pPr>
      <w:ind w:left="3456" w:firstLine="3456"/>
      <w:jc w:val="both"/>
    </w:pPr>
    <w:rPr>
      <w:rFonts w:ascii="Tms Rmn" w:hAnsi="Tms Rmn" w:cs="Times New Roman"/>
      <w:bCs w:val="0"/>
    </w:rPr>
  </w:style>
  <w:style w:type="paragraph" w:customStyle="1" w:styleId="A321065">
    <w:name w:val="_A321065"/>
    <w:basedOn w:val="Normal"/>
    <w:rsid w:val="00382A41"/>
    <w:pPr>
      <w:ind w:left="1296" w:right="1440" w:firstLine="4464"/>
      <w:jc w:val="both"/>
    </w:pPr>
    <w:rPr>
      <w:rFonts w:ascii="Tms Rmn" w:hAnsi="Tms Rmn" w:cs="Times New Roman"/>
      <w:bCs w:val="0"/>
    </w:rPr>
  </w:style>
  <w:style w:type="paragraph" w:customStyle="1" w:styleId="Normal1">
    <w:name w:val="Normal1"/>
    <w:rsid w:val="00382A4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382A41"/>
    <w:pPr>
      <w:tabs>
        <w:tab w:val="center" w:pos="4419"/>
        <w:tab w:val="right" w:pos="8838"/>
      </w:tabs>
    </w:pPr>
  </w:style>
  <w:style w:type="paragraph" w:customStyle="1" w:styleId="Estilo2">
    <w:name w:val="Estilo2"/>
    <w:basedOn w:val="Normal"/>
    <w:rsid w:val="00382A41"/>
    <w:pPr>
      <w:ind w:left="2694" w:hanging="284"/>
      <w:jc w:val="both"/>
    </w:pPr>
    <w:rPr>
      <w:rFonts w:ascii="Times New Roman" w:hAnsi="Times New Roman" w:cs="Times New Roman"/>
      <w:bCs w:val="0"/>
    </w:rPr>
  </w:style>
  <w:style w:type="paragraph" w:customStyle="1" w:styleId="reservado3">
    <w:name w:val="reservado3"/>
    <w:basedOn w:val="Normal"/>
    <w:rsid w:val="00382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82A41"/>
    <w:pPr>
      <w:ind w:left="170" w:right="170"/>
      <w:jc w:val="both"/>
    </w:pPr>
    <w:rPr>
      <w:bCs w:val="0"/>
      <w:i/>
      <w:iCs/>
      <w:szCs w:val="24"/>
    </w:rPr>
  </w:style>
  <w:style w:type="paragraph" w:styleId="Ttulo">
    <w:name w:val="Title"/>
    <w:basedOn w:val="Normal"/>
    <w:next w:val="Subttulo"/>
    <w:link w:val="TtuloChar"/>
    <w:qFormat/>
    <w:rsid w:val="00382A41"/>
    <w:pPr>
      <w:jc w:val="center"/>
    </w:pPr>
    <w:rPr>
      <w:rFonts w:ascii="Times New Roman" w:hAnsi="Times New Roman" w:cs="Times New Roman"/>
      <w:b/>
      <w:bCs w:val="0"/>
      <w:lang w:val="x-none"/>
    </w:rPr>
  </w:style>
  <w:style w:type="paragraph" w:styleId="Subttulo">
    <w:name w:val="Subtitle"/>
    <w:basedOn w:val="Normal"/>
    <w:next w:val="Corpodetexto"/>
    <w:qFormat/>
    <w:rsid w:val="00382A41"/>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rsid w:val="00382A41"/>
    <w:pPr>
      <w:ind w:firstLine="709"/>
      <w:jc w:val="both"/>
    </w:pPr>
    <w:rPr>
      <w:rFonts w:ascii="Times New Roman" w:hAnsi="Times New Roman" w:cs="Times New Roman"/>
      <w:bCs w:val="0"/>
    </w:rPr>
  </w:style>
  <w:style w:type="paragraph" w:customStyle="1" w:styleId="Commarcadores51">
    <w:name w:val="Com marcadores 51"/>
    <w:basedOn w:val="Normal"/>
    <w:rsid w:val="00382A41"/>
    <w:pPr>
      <w:tabs>
        <w:tab w:val="left" w:pos="1560"/>
      </w:tabs>
      <w:ind w:left="2475"/>
    </w:pPr>
    <w:rPr>
      <w:rFonts w:ascii="Times New Roman" w:hAnsi="Times New Roman" w:cs="Times New Roman"/>
      <w:b/>
      <w:bCs w:val="0"/>
      <w:sz w:val="20"/>
      <w:lang w:val="en-US"/>
    </w:rPr>
  </w:style>
  <w:style w:type="paragraph" w:customStyle="1" w:styleId="A303070">
    <w:name w:val="_A303070"/>
    <w:rsid w:val="00382A41"/>
    <w:pPr>
      <w:widowControl w:val="0"/>
      <w:suppressAutoHyphens/>
      <w:autoSpaceDE w:val="0"/>
      <w:ind w:left="4176" w:right="576"/>
      <w:jc w:val="both"/>
    </w:pPr>
    <w:rPr>
      <w:color w:val="000000"/>
      <w:sz w:val="24"/>
      <w:szCs w:val="24"/>
      <w:lang w:eastAsia="ar-SA"/>
    </w:rPr>
  </w:style>
  <w:style w:type="paragraph" w:customStyle="1" w:styleId="A171070">
    <w:name w:val="_A171070"/>
    <w:rsid w:val="00382A4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382A41"/>
    <w:pPr>
      <w:ind w:firstLine="1134"/>
      <w:jc w:val="both"/>
    </w:pPr>
    <w:rPr>
      <w:rFonts w:ascii="Times New Roman" w:hAnsi="Times New Roman" w:cs="Times New Roman"/>
      <w:bCs w:val="0"/>
    </w:rPr>
  </w:style>
  <w:style w:type="paragraph" w:styleId="Textodebalo">
    <w:name w:val="Balloon Text"/>
    <w:basedOn w:val="Normal"/>
    <w:rsid w:val="00382A41"/>
    <w:rPr>
      <w:rFonts w:ascii="Tahoma" w:hAnsi="Tahoma" w:cs="Tahoma"/>
      <w:sz w:val="16"/>
      <w:szCs w:val="16"/>
    </w:rPr>
  </w:style>
  <w:style w:type="paragraph" w:customStyle="1" w:styleId="texto1">
    <w:name w:val="texto1"/>
    <w:basedOn w:val="Normal"/>
    <w:rsid w:val="00382A4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382A41"/>
    <w:pPr>
      <w:ind w:firstLine="708"/>
      <w:jc w:val="both"/>
    </w:pPr>
    <w:rPr>
      <w:rFonts w:ascii="Times New Roman" w:hAnsi="Times New Roman" w:cs="Times New Roman"/>
      <w:bCs w:val="0"/>
    </w:rPr>
  </w:style>
  <w:style w:type="paragraph" w:customStyle="1" w:styleId="Contedodatabela">
    <w:name w:val="Conteúdo da tabela"/>
    <w:basedOn w:val="Normal"/>
    <w:rsid w:val="00382A41"/>
    <w:pPr>
      <w:suppressLineNumbers/>
    </w:pPr>
  </w:style>
  <w:style w:type="paragraph" w:customStyle="1" w:styleId="Ttulodatabela">
    <w:name w:val="Título da tabela"/>
    <w:basedOn w:val="Contedodatabela"/>
    <w:rsid w:val="00382A41"/>
    <w:pPr>
      <w:jc w:val="center"/>
    </w:pPr>
    <w:rPr>
      <w:b/>
      <w:i/>
      <w:iCs/>
    </w:rPr>
  </w:style>
  <w:style w:type="paragraph" w:customStyle="1" w:styleId="Contedodoquadro">
    <w:name w:val="Conteúdo do quadro"/>
    <w:basedOn w:val="Corpodetexto"/>
    <w:rsid w:val="00382A41"/>
  </w:style>
  <w:style w:type="paragraph" w:styleId="PargrafodaLista">
    <w:name w:val="List Paragraph"/>
    <w:basedOn w:val="Normal"/>
    <w:uiPriority w:val="34"/>
    <w:qFormat/>
    <w:rsid w:val="001707F2"/>
    <w:pPr>
      <w:ind w:left="708"/>
    </w:pPr>
  </w:style>
  <w:style w:type="character" w:customStyle="1" w:styleId="Ttulo1Char">
    <w:name w:val="Título 1 Char"/>
    <w:link w:val="Ttulo1"/>
    <w:rsid w:val="00A066F7"/>
    <w:rPr>
      <w:rFonts w:ascii="Arial" w:hAnsi="Arial"/>
      <w:b/>
      <w:sz w:val="24"/>
      <w:lang w:eastAsia="ar-SA"/>
    </w:rPr>
  </w:style>
  <w:style w:type="character" w:customStyle="1" w:styleId="Ttulo2Char">
    <w:name w:val="Título 2 Char"/>
    <w:link w:val="Ttulo2"/>
    <w:rsid w:val="00031796"/>
    <w:rPr>
      <w:b/>
      <w:sz w:val="24"/>
      <w:lang w:eastAsia="ar-SA"/>
    </w:rPr>
  </w:style>
  <w:style w:type="character" w:customStyle="1" w:styleId="CorpodetextoChar">
    <w:name w:val="Corpo de texto Char"/>
    <w:link w:val="Corpodetexto"/>
    <w:rsid w:val="002A4606"/>
    <w:rPr>
      <w:rFonts w:ascii="Arial" w:hAnsi="Arial" w:cs="Arial"/>
      <w:bCs/>
      <w:sz w:val="22"/>
      <w:lang w:eastAsia="ar-SA"/>
    </w:rPr>
  </w:style>
  <w:style w:type="paragraph" w:styleId="Recuodecorpodetexto3">
    <w:name w:val="Body Text Indent 3"/>
    <w:basedOn w:val="Normal"/>
    <w:link w:val="Recuodecorpodetexto3Char"/>
    <w:uiPriority w:val="99"/>
    <w:unhideWhenUsed/>
    <w:rsid w:val="00E633FD"/>
    <w:pPr>
      <w:suppressAutoHyphens w:val="0"/>
      <w:spacing w:after="120"/>
      <w:ind w:left="283"/>
    </w:pPr>
    <w:rPr>
      <w:rFonts w:ascii="Times New Roman" w:hAnsi="Times New Roman" w:cs="Times New Roman"/>
      <w:bCs w:val="0"/>
      <w:sz w:val="16"/>
      <w:szCs w:val="16"/>
      <w:lang w:val="x-none" w:eastAsia="x-none"/>
    </w:rPr>
  </w:style>
  <w:style w:type="character" w:customStyle="1" w:styleId="Recuodecorpodetexto3Char">
    <w:name w:val="Recuo de corpo de texto 3 Char"/>
    <w:link w:val="Recuodecorpodetexto3"/>
    <w:uiPriority w:val="99"/>
    <w:rsid w:val="00E633FD"/>
    <w:rPr>
      <w:sz w:val="16"/>
      <w:szCs w:val="16"/>
    </w:rPr>
  </w:style>
  <w:style w:type="character" w:styleId="MquinadeescreverHTML">
    <w:name w:val="HTML Typewriter"/>
    <w:rsid w:val="00726C97"/>
    <w:rPr>
      <w:rFonts w:ascii="Arial Unicode MS" w:eastAsia="Arial Unicode MS" w:hAnsi="Arial Unicode MS" w:cs="Arial Unicode MS"/>
      <w:color w:val="333333"/>
      <w:sz w:val="20"/>
      <w:szCs w:val="20"/>
    </w:rPr>
  </w:style>
  <w:style w:type="character" w:customStyle="1" w:styleId="RecuodecorpodetextoChar">
    <w:name w:val="Recuo de corpo de texto Char"/>
    <w:link w:val="Recuodecorpodetexto"/>
    <w:rsid w:val="00052C74"/>
    <w:rPr>
      <w:b/>
      <w:sz w:val="24"/>
      <w:lang w:eastAsia="ar-SA"/>
    </w:rPr>
  </w:style>
  <w:style w:type="character" w:customStyle="1" w:styleId="TtuloChar">
    <w:name w:val="Título Char"/>
    <w:link w:val="Ttulo"/>
    <w:rsid w:val="00052C74"/>
    <w:rPr>
      <w:b/>
      <w:sz w:val="24"/>
      <w:lang w:eastAsia="ar-SA"/>
    </w:rPr>
  </w:style>
  <w:style w:type="paragraph" w:styleId="Recuodecorpodetexto2">
    <w:name w:val="Body Text Indent 2"/>
    <w:basedOn w:val="Normal"/>
    <w:link w:val="Recuodecorpodetexto2Char"/>
    <w:rsid w:val="00693927"/>
    <w:pPr>
      <w:spacing w:after="120" w:line="480" w:lineRule="auto"/>
      <w:ind w:left="283"/>
    </w:pPr>
    <w:rPr>
      <w:rFonts w:cs="Times New Roman"/>
      <w:lang w:val="x-none"/>
    </w:rPr>
  </w:style>
  <w:style w:type="character" w:customStyle="1" w:styleId="Recuodecorpodetexto2Char">
    <w:name w:val="Recuo de corpo de texto 2 Char"/>
    <w:link w:val="Recuodecorpodetexto2"/>
    <w:rsid w:val="00693927"/>
    <w:rPr>
      <w:rFonts w:ascii="Arial" w:hAnsi="Arial" w:cs="Arial"/>
      <w:bCs/>
      <w:sz w:val="24"/>
      <w:lang w:eastAsia="ar-SA"/>
    </w:rPr>
  </w:style>
  <w:style w:type="character" w:customStyle="1" w:styleId="MenoPendente1">
    <w:name w:val="Menção Pendente1"/>
    <w:basedOn w:val="Fontepargpadro"/>
    <w:uiPriority w:val="99"/>
    <w:semiHidden/>
    <w:unhideWhenUsed/>
    <w:rsid w:val="007C38AD"/>
    <w:rPr>
      <w:color w:val="605E5C"/>
      <w:shd w:val="clear" w:color="auto" w:fill="E1DFDD"/>
    </w:rPr>
  </w:style>
  <w:style w:type="character" w:customStyle="1" w:styleId="CabealhoChar">
    <w:name w:val="Cabeçalho Char"/>
    <w:link w:val="Cabealho"/>
    <w:rsid w:val="000E1818"/>
    <w:rPr>
      <w:b/>
      <w:sz w:val="24"/>
      <w:lang w:eastAsia="ar-SA"/>
    </w:rPr>
  </w:style>
  <w:style w:type="table" w:styleId="Tabelacomgrade">
    <w:name w:val="Table Grid"/>
    <w:basedOn w:val="Tabelanormal"/>
    <w:rsid w:val="0081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5415B5"/>
    <w:pPr>
      <w:suppressAutoHyphens w:val="0"/>
      <w:spacing w:after="120"/>
    </w:pPr>
    <w:rPr>
      <w:rFonts w:ascii="Times New Roman" w:hAnsi="Times New Roman" w:cs="Times New Roman"/>
      <w:bCs w:val="0"/>
      <w:sz w:val="16"/>
      <w:szCs w:val="16"/>
      <w:lang w:eastAsia="pt-BR"/>
    </w:rPr>
  </w:style>
  <w:style w:type="character" w:customStyle="1" w:styleId="Corpodetexto3Char">
    <w:name w:val="Corpo de texto 3 Char"/>
    <w:basedOn w:val="Fontepargpadro"/>
    <w:link w:val="Corpodetexto3"/>
    <w:rsid w:val="005415B5"/>
    <w:rPr>
      <w:sz w:val="16"/>
      <w:szCs w:val="16"/>
    </w:rPr>
  </w:style>
  <w:style w:type="paragraph" w:customStyle="1" w:styleId="Padro">
    <w:name w:val="Padrão"/>
    <w:rsid w:val="00B25836"/>
    <w:pPr>
      <w:autoSpaceDE w:val="0"/>
      <w:autoSpaceDN w:val="0"/>
      <w:adjustRightInd w:val="0"/>
    </w:pPr>
    <w:rPr>
      <w:rFonts w:ascii="Times" w:hAnsi="Times"/>
      <w:szCs w:val="24"/>
    </w:rPr>
  </w:style>
  <w:style w:type="paragraph" w:styleId="TextosemFormatao">
    <w:name w:val="Plain Text"/>
    <w:basedOn w:val="Normal"/>
    <w:link w:val="TextosemFormataoChar"/>
    <w:rsid w:val="00B25836"/>
    <w:pPr>
      <w:suppressAutoHyphens w:val="0"/>
    </w:pPr>
    <w:rPr>
      <w:rFonts w:ascii="Courier New" w:hAnsi="Courier New" w:cs="Times New Roman"/>
      <w:bCs w:val="0"/>
      <w:sz w:val="20"/>
      <w:lang w:eastAsia="pt-BR"/>
    </w:rPr>
  </w:style>
  <w:style w:type="character" w:customStyle="1" w:styleId="TextosemFormataoChar">
    <w:name w:val="Texto sem Formatação Char"/>
    <w:basedOn w:val="Fontepargpadro"/>
    <w:link w:val="TextosemFormatao"/>
    <w:rsid w:val="00B25836"/>
    <w:rPr>
      <w:rFonts w:ascii="Courier New" w:hAnsi="Courier New"/>
    </w:rPr>
  </w:style>
  <w:style w:type="character" w:customStyle="1" w:styleId="Ttulo3Char">
    <w:name w:val="Título 3 Char"/>
    <w:basedOn w:val="Fontepargpadro"/>
    <w:link w:val="Ttulo3"/>
    <w:rsid w:val="00E02181"/>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02333807">
      <w:bodyDiv w:val="1"/>
      <w:marLeft w:val="0"/>
      <w:marRight w:val="0"/>
      <w:marTop w:val="0"/>
      <w:marBottom w:val="0"/>
      <w:divBdr>
        <w:top w:val="none" w:sz="0" w:space="0" w:color="auto"/>
        <w:left w:val="none" w:sz="0" w:space="0" w:color="auto"/>
        <w:bottom w:val="none" w:sz="0" w:space="0" w:color="auto"/>
        <w:right w:val="none" w:sz="0" w:space="0" w:color="auto"/>
      </w:divBdr>
    </w:div>
    <w:div w:id="348337030">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1088501997">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985117240">
      <w:bodyDiv w:val="1"/>
      <w:marLeft w:val="0"/>
      <w:marRight w:val="0"/>
      <w:marTop w:val="0"/>
      <w:marBottom w:val="0"/>
      <w:divBdr>
        <w:top w:val="none" w:sz="0" w:space="0" w:color="auto"/>
        <w:left w:val="none" w:sz="0" w:space="0" w:color="auto"/>
        <w:bottom w:val="none" w:sz="0" w:space="0" w:color="auto"/>
        <w:right w:val="none" w:sz="0" w:space="0" w:color="auto"/>
      </w:divBdr>
    </w:div>
    <w:div w:id="2102335111">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lanalto.gov.br/ccivil_03/LEIS/2002/L1052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s.tcu.gov.br/ords/f?p=INABILITADO:CERTIDAO:0" TargetMode="External"/><Relationship Id="rId17" Type="http://schemas.openxmlformats.org/officeDocument/2006/relationships/hyperlink" Target="http://www.planalto.gov.br/ccivil_03/LEIS/L8666cons.htm" TargetMode="Externa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 TargetMode="External"/><Relationship Id="rId5" Type="http://schemas.openxmlformats.org/officeDocument/2006/relationships/webSettings" Target="webSettings.xml"/><Relationship Id="rId15" Type="http://schemas.openxmlformats.org/officeDocument/2006/relationships/hyperlink" Target="mailto:prefeitura@aguadoce.com.br" TargetMode="External"/><Relationship Id="rId10" Type="http://schemas.openxmlformats.org/officeDocument/2006/relationships/hyperlink" Target="http://www.portaldecompraspublicas.com.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07E45-1DED-420A-B5A3-6216EF8B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20</Pages>
  <Words>9421</Words>
  <Characters>50875</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60176</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cp:lastModifiedBy>Água Doce</cp:lastModifiedBy>
  <cp:revision>9</cp:revision>
  <cp:lastPrinted>2021-01-29T16:57:00Z</cp:lastPrinted>
  <dcterms:created xsi:type="dcterms:W3CDTF">2023-01-02T17:09:00Z</dcterms:created>
  <dcterms:modified xsi:type="dcterms:W3CDTF">2023-01-03T16:48:00Z</dcterms:modified>
</cp:coreProperties>
</file>