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66FC" w14:textId="39670E59" w:rsidR="008D5181" w:rsidRPr="008D5181" w:rsidRDefault="008D5181" w:rsidP="00F41A9E">
      <w:pPr>
        <w:pStyle w:val="Corpodetexto"/>
        <w:spacing w:line="276" w:lineRule="auto"/>
        <w:ind w:left="405" w:right="405"/>
        <w:jc w:val="center"/>
        <w:rPr>
          <w:rFonts w:ascii="Arial Narrow" w:hAnsi="Arial Narrow" w:cs="Arial"/>
          <w:b/>
        </w:rPr>
      </w:pPr>
      <w:r w:rsidRPr="008D5181">
        <w:rPr>
          <w:rFonts w:ascii="Arial Narrow" w:hAnsi="Arial Narrow" w:cs="Arial"/>
          <w:b/>
        </w:rPr>
        <w:t>ATA DE REGISTRO DE PREÇOS Nº.</w:t>
      </w:r>
      <w:r>
        <w:rPr>
          <w:rFonts w:ascii="Arial Narrow" w:hAnsi="Arial Narrow" w:cs="Arial"/>
          <w:b/>
        </w:rPr>
        <w:t xml:space="preserve"> 01</w:t>
      </w:r>
      <w:r w:rsidRPr="008D5181">
        <w:rPr>
          <w:rFonts w:ascii="Arial Narrow" w:hAnsi="Arial Narrow" w:cs="Arial"/>
          <w:b/>
        </w:rPr>
        <w:t>/2025</w:t>
      </w:r>
    </w:p>
    <w:p w14:paraId="1DCFCD55" w14:textId="77777777" w:rsidR="008D5181" w:rsidRPr="008D5181" w:rsidRDefault="008D5181" w:rsidP="00F41A9E">
      <w:pPr>
        <w:pStyle w:val="Corpodetexto"/>
        <w:spacing w:line="276" w:lineRule="auto"/>
        <w:ind w:left="142" w:right="120"/>
        <w:rPr>
          <w:rFonts w:ascii="Arial Narrow" w:hAnsi="Arial Narrow" w:cs="Arial MT"/>
          <w:b/>
          <w:bCs/>
        </w:rPr>
      </w:pPr>
    </w:p>
    <w:p w14:paraId="4804EC0D" w14:textId="77777777" w:rsidR="008D5181" w:rsidRPr="008D5181" w:rsidRDefault="008D5181" w:rsidP="00F41A9E">
      <w:pPr>
        <w:pStyle w:val="Corpodetexto"/>
        <w:spacing w:line="276" w:lineRule="auto"/>
        <w:ind w:left="142" w:right="120"/>
        <w:rPr>
          <w:rFonts w:ascii="Arial Narrow" w:hAnsi="Arial Narrow"/>
          <w:b/>
          <w:bCs/>
        </w:rPr>
      </w:pPr>
    </w:p>
    <w:p w14:paraId="7FE09512" w14:textId="55C5D356" w:rsidR="008D5181" w:rsidRPr="008D5181" w:rsidRDefault="008D5181" w:rsidP="00F41A9E">
      <w:pPr>
        <w:spacing w:line="276" w:lineRule="auto"/>
        <w:ind w:left="142" w:right="120"/>
        <w:jc w:val="both"/>
        <w:rPr>
          <w:rFonts w:ascii="Arial Narrow" w:hAnsi="Arial Narrow"/>
        </w:rPr>
      </w:pPr>
      <w:r w:rsidRPr="008D5181">
        <w:rPr>
          <w:rFonts w:ascii="Arial Narrow" w:hAnsi="Arial Narrow" w:cs="Arial"/>
        </w:rPr>
        <w:tab/>
      </w:r>
      <w:r w:rsidRPr="008D5181">
        <w:rPr>
          <w:rFonts w:ascii="Arial Narrow" w:hAnsi="Arial Narrow" w:cs="Arial"/>
        </w:rPr>
        <w:tab/>
        <w:t xml:space="preserve">O </w:t>
      </w:r>
      <w:r w:rsidRPr="008D5181">
        <w:rPr>
          <w:rFonts w:ascii="Arial Narrow" w:hAnsi="Arial Narrow" w:cs="Arial"/>
          <w:b/>
        </w:rPr>
        <w:t>MUNICÍPIO DE ÁGUA DOCE</w:t>
      </w:r>
      <w:r w:rsidRPr="008D5181">
        <w:rPr>
          <w:rFonts w:ascii="Arial Narrow" w:hAnsi="Arial Narrow" w:cs="Arial"/>
        </w:rPr>
        <w:t xml:space="preserve">, por intermédio do </w:t>
      </w:r>
      <w:r w:rsidRPr="008D5181">
        <w:rPr>
          <w:rFonts w:ascii="Arial Narrow" w:hAnsi="Arial Narrow" w:cs="Arial"/>
          <w:b/>
        </w:rPr>
        <w:t xml:space="preserve">FUNDO MUNICIPAL DE SAÚDE, </w:t>
      </w:r>
      <w:r w:rsidRPr="008D5181">
        <w:rPr>
          <w:rFonts w:ascii="Arial Narrow" w:hAnsi="Arial Narrow" w:cs="Arial"/>
        </w:rPr>
        <w:t xml:space="preserve">na qualidade de </w:t>
      </w:r>
      <w:r>
        <w:rPr>
          <w:rFonts w:ascii="Arial Narrow" w:hAnsi="Arial Narrow" w:cs="Arial"/>
          <w:b/>
        </w:rPr>
        <w:t>Ó</w:t>
      </w:r>
      <w:r w:rsidRPr="008D5181">
        <w:rPr>
          <w:rFonts w:ascii="Arial Narrow" w:hAnsi="Arial Narrow" w:cs="Arial"/>
          <w:b/>
        </w:rPr>
        <w:t>RGÃO GERENCIADOR</w:t>
      </w:r>
      <w:r w:rsidRPr="008D5181">
        <w:rPr>
          <w:rFonts w:ascii="Arial Narrow" w:hAnsi="Arial Narrow" w:cs="Arial"/>
        </w:rPr>
        <w:t xml:space="preserve">, com sede à Praça João </w:t>
      </w:r>
      <w:proofErr w:type="spellStart"/>
      <w:r w:rsidRPr="008D5181">
        <w:rPr>
          <w:rFonts w:ascii="Arial Narrow" w:hAnsi="Arial Narrow" w:cs="Arial"/>
        </w:rPr>
        <w:t>Macagnan</w:t>
      </w:r>
      <w:proofErr w:type="spellEnd"/>
      <w:r w:rsidRPr="008D5181">
        <w:rPr>
          <w:rFonts w:ascii="Arial Narrow" w:hAnsi="Arial Narrow" w:cs="Arial"/>
        </w:rPr>
        <w:t xml:space="preserve">, 322, centro, Água Doce (SC), 89.654-000 , inscrito no CNPJ sob nº 11.430.533/0001-20, neste ato representada pelo Prefeito Municipal Sr. Giovani Luiz </w:t>
      </w:r>
      <w:proofErr w:type="spellStart"/>
      <w:r w:rsidRPr="008D5181">
        <w:rPr>
          <w:rFonts w:ascii="Arial Narrow" w:hAnsi="Arial Narrow" w:cs="Arial"/>
        </w:rPr>
        <w:t>Brandalise</w:t>
      </w:r>
      <w:proofErr w:type="spellEnd"/>
      <w:r w:rsidRPr="008D5181">
        <w:rPr>
          <w:rFonts w:ascii="Arial Narrow" w:hAnsi="Arial Narrow" w:cs="Arial"/>
        </w:rPr>
        <w:t xml:space="preserve"> </w:t>
      </w:r>
      <w:r w:rsidRPr="008D5181">
        <w:rPr>
          <w:rFonts w:ascii="Arial Narrow" w:hAnsi="Arial Narrow"/>
        </w:rPr>
        <w:t xml:space="preserve">considerando o julgamento do Pregão Eletrônico n. 1/2025/FMS – Processo Licitatório n. 1/2025/FMS, RESOLVE registrar os preços da Empresa </w:t>
      </w:r>
      <w:r w:rsidR="00F41A9E" w:rsidRPr="00F41A9E">
        <w:rPr>
          <w:rFonts w:ascii="Arial Narrow" w:hAnsi="Arial Narrow"/>
          <w:b/>
          <w:bCs/>
        </w:rPr>
        <w:t>CRISTIAN CARMINATTO</w:t>
      </w:r>
      <w:r w:rsidRPr="008D5181">
        <w:rPr>
          <w:rFonts w:ascii="Arial Narrow" w:hAnsi="Arial Narrow"/>
        </w:rPr>
        <w:t xml:space="preserve">, na qualidade de </w:t>
      </w:r>
      <w:r w:rsidRPr="008D5181">
        <w:rPr>
          <w:rFonts w:ascii="Arial Narrow" w:hAnsi="Arial Narrow"/>
          <w:b/>
          <w:bCs/>
        </w:rPr>
        <w:t>DETENTORA</w:t>
      </w:r>
      <w:r w:rsidRPr="008D5181">
        <w:rPr>
          <w:rFonts w:ascii="Arial Narrow" w:hAnsi="Arial Narrow"/>
        </w:rPr>
        <w:t xml:space="preserve">, inscrita no CNPJ/MF sob o n. </w:t>
      </w:r>
      <w:r w:rsidR="00F41A9E" w:rsidRPr="00F41A9E">
        <w:rPr>
          <w:rFonts w:ascii="Arial Narrow" w:hAnsi="Arial Narrow"/>
        </w:rPr>
        <w:t>35.467.715/0001-33</w:t>
      </w:r>
      <w:r w:rsidRPr="008D5181">
        <w:rPr>
          <w:rFonts w:ascii="Arial Narrow" w:hAnsi="Arial Narrow"/>
        </w:rPr>
        <w:t xml:space="preserve"> estabelecida na </w:t>
      </w:r>
      <w:r w:rsidR="00F41A9E">
        <w:rPr>
          <w:rFonts w:ascii="Arial Narrow" w:hAnsi="Arial Narrow"/>
        </w:rPr>
        <w:t>Rua Paraná</w:t>
      </w:r>
      <w:r w:rsidRPr="008D5181">
        <w:rPr>
          <w:rFonts w:ascii="Arial Narrow" w:hAnsi="Arial Narrow"/>
        </w:rPr>
        <w:t xml:space="preserve">, </w:t>
      </w:r>
      <w:r w:rsidR="00F41A9E">
        <w:rPr>
          <w:rFonts w:ascii="Arial Narrow" w:hAnsi="Arial Narrow"/>
        </w:rPr>
        <w:t xml:space="preserve">n. 55, </w:t>
      </w:r>
      <w:r w:rsidRPr="008D5181">
        <w:rPr>
          <w:rFonts w:ascii="Arial Narrow" w:hAnsi="Arial Narrow"/>
        </w:rPr>
        <w:t xml:space="preserve">Bairro </w:t>
      </w:r>
      <w:r w:rsidR="00F41A9E">
        <w:rPr>
          <w:rFonts w:ascii="Arial Narrow" w:hAnsi="Arial Narrow"/>
        </w:rPr>
        <w:t>Centro</w:t>
      </w:r>
      <w:r w:rsidRPr="008D5181">
        <w:rPr>
          <w:rFonts w:ascii="Arial Narrow" w:hAnsi="Arial Narrow"/>
        </w:rPr>
        <w:t>,</w:t>
      </w:r>
      <w:r w:rsidR="00F41A9E">
        <w:rPr>
          <w:rFonts w:ascii="Arial Narrow" w:hAnsi="Arial Narrow"/>
        </w:rPr>
        <w:t xml:space="preserve"> </w:t>
      </w:r>
      <w:r w:rsidRPr="008D5181">
        <w:rPr>
          <w:rFonts w:ascii="Arial Narrow" w:hAnsi="Arial Narrow"/>
        </w:rPr>
        <w:t xml:space="preserve">no Município de </w:t>
      </w:r>
      <w:r w:rsidR="00F41A9E">
        <w:rPr>
          <w:rFonts w:ascii="Arial Narrow" w:hAnsi="Arial Narrow"/>
        </w:rPr>
        <w:t>Coronel Martins (SC)</w:t>
      </w:r>
      <w:r w:rsidRPr="008D5181">
        <w:rPr>
          <w:rFonts w:ascii="Arial Narrow" w:hAnsi="Arial Narrow"/>
        </w:rPr>
        <w:t>, neste ato representada pelo S</w:t>
      </w:r>
      <w:r w:rsidR="00595EE4">
        <w:rPr>
          <w:rFonts w:ascii="Arial Narrow" w:hAnsi="Arial Narrow"/>
        </w:rPr>
        <w:t>r</w:t>
      </w:r>
      <w:r w:rsidRPr="008D5181">
        <w:rPr>
          <w:rFonts w:ascii="Arial Narrow" w:hAnsi="Arial Narrow"/>
        </w:rPr>
        <w:t xml:space="preserve">. </w:t>
      </w:r>
      <w:r w:rsidR="00595EE4" w:rsidRPr="00595EE4">
        <w:rPr>
          <w:rFonts w:ascii="Arial Narrow" w:hAnsi="Arial Narrow"/>
        </w:rPr>
        <w:t xml:space="preserve">Cristian </w:t>
      </w:r>
      <w:proofErr w:type="spellStart"/>
      <w:r w:rsidR="00595EE4">
        <w:rPr>
          <w:rFonts w:ascii="Arial Narrow" w:hAnsi="Arial Narrow"/>
        </w:rPr>
        <w:t>C</w:t>
      </w:r>
      <w:r w:rsidR="00595EE4" w:rsidRPr="00595EE4">
        <w:rPr>
          <w:rFonts w:ascii="Arial Narrow" w:hAnsi="Arial Narrow"/>
        </w:rPr>
        <w:t>arminatto</w:t>
      </w:r>
      <w:proofErr w:type="spellEnd"/>
      <w:r w:rsidRPr="008D5181">
        <w:rPr>
          <w:rFonts w:ascii="Arial Narrow" w:hAnsi="Arial Narrow"/>
        </w:rPr>
        <w:t xml:space="preserve">, inscrito(a) no CPF sob o nº </w:t>
      </w:r>
      <w:r w:rsidR="00595EE4" w:rsidRPr="00595EE4">
        <w:rPr>
          <w:rFonts w:ascii="Arial Narrow" w:hAnsi="Arial Narrow"/>
        </w:rPr>
        <w:t>012.295.290-12</w:t>
      </w:r>
      <w:r w:rsidRPr="008D5181">
        <w:rPr>
          <w:rFonts w:ascii="Arial Narrow" w:hAnsi="Arial Narrow"/>
        </w:rPr>
        <w:t>, de acordo com a classificação por ela alcançada e mas quantidades cotadas, atendendo as condições previstas no Edital, sujeitando-se as partes às normas constantes na Lei Federal n. 14.133/2021, Lei Complementar n. 123/2006 e suas alterações, dentre outras cominações legais, e, em conformidade com as disposições a seguir:</w:t>
      </w:r>
    </w:p>
    <w:p w14:paraId="65C3D863" w14:textId="77777777" w:rsidR="008D5181" w:rsidRPr="008D5181" w:rsidRDefault="008D5181" w:rsidP="00F41A9E">
      <w:pPr>
        <w:spacing w:line="276" w:lineRule="auto"/>
        <w:ind w:left="142" w:right="120"/>
        <w:jc w:val="both"/>
        <w:rPr>
          <w:rFonts w:ascii="Arial Narrow" w:hAnsi="Arial Narrow"/>
        </w:rPr>
      </w:pPr>
    </w:p>
    <w:p w14:paraId="255129C1" w14:textId="77777777" w:rsidR="008D5181" w:rsidRPr="008D5181" w:rsidRDefault="008D5181" w:rsidP="00F41A9E">
      <w:pPr>
        <w:widowControl w:val="0"/>
        <w:numPr>
          <w:ilvl w:val="0"/>
          <w:numId w:val="16"/>
        </w:numPr>
        <w:autoSpaceDE w:val="0"/>
        <w:autoSpaceDN w:val="0"/>
        <w:spacing w:line="276" w:lineRule="auto"/>
        <w:ind w:left="567" w:right="120" w:hanging="425"/>
        <w:jc w:val="both"/>
        <w:rPr>
          <w:rFonts w:ascii="Arial Narrow" w:hAnsi="Arial Narrow"/>
          <w:b/>
          <w:bCs/>
        </w:rPr>
      </w:pPr>
      <w:r w:rsidRPr="008D5181">
        <w:rPr>
          <w:rFonts w:ascii="Arial Narrow" w:hAnsi="Arial Narrow"/>
          <w:b/>
          <w:bCs/>
        </w:rPr>
        <w:t xml:space="preserve">DO OBJETO </w:t>
      </w:r>
    </w:p>
    <w:p w14:paraId="35BB9825" w14:textId="77777777" w:rsidR="008D5181" w:rsidRPr="008D5181" w:rsidRDefault="008D5181" w:rsidP="00F41A9E">
      <w:pPr>
        <w:spacing w:line="276" w:lineRule="auto"/>
        <w:ind w:left="142" w:right="120"/>
        <w:jc w:val="both"/>
        <w:rPr>
          <w:rFonts w:ascii="Arial Narrow" w:hAnsi="Arial Narrow"/>
        </w:rPr>
      </w:pPr>
    </w:p>
    <w:p w14:paraId="78C8A4C5" w14:textId="77777777" w:rsidR="008D5181" w:rsidRPr="008D5181" w:rsidRDefault="008D5181" w:rsidP="00F41A9E">
      <w:pPr>
        <w:pStyle w:val="PargrafodaLista"/>
        <w:numPr>
          <w:ilvl w:val="1"/>
          <w:numId w:val="16"/>
        </w:numPr>
        <w:spacing w:line="276" w:lineRule="auto"/>
        <w:ind w:right="120"/>
        <w:rPr>
          <w:rFonts w:ascii="Arial Narrow" w:hAnsi="Arial Narrow" w:cs="Arial"/>
          <w:bCs/>
        </w:rPr>
      </w:pPr>
      <w:r w:rsidRPr="008D5181">
        <w:rPr>
          <w:rFonts w:ascii="Arial Narrow" w:hAnsi="Arial Narrow" w:cs="Arial"/>
        </w:rPr>
        <w:t>Aquisição</w:t>
      </w:r>
      <w:r w:rsidRPr="008D5181">
        <w:rPr>
          <w:rFonts w:ascii="Arial Narrow" w:hAnsi="Arial Narrow" w:cs="Arial"/>
          <w:bCs/>
        </w:rPr>
        <w:t xml:space="preserve"> eventual e futura, através de Sistema de Registro de Preços, de EPIs (Protetor Solar e camisetas) para o Fundo Municipal de Saúde de Água Doce/SC.</w:t>
      </w:r>
    </w:p>
    <w:p w14:paraId="446617E5" w14:textId="77777777" w:rsidR="008D5181" w:rsidRPr="008D5181" w:rsidRDefault="008D5181" w:rsidP="00F41A9E">
      <w:pPr>
        <w:pStyle w:val="PargrafodaLista"/>
        <w:spacing w:line="276" w:lineRule="auto"/>
        <w:ind w:left="502" w:right="120" w:firstLine="0"/>
        <w:rPr>
          <w:rFonts w:ascii="Arial Narrow" w:hAnsi="Arial Narrow" w:cs="Arial"/>
          <w:bCs/>
        </w:rPr>
      </w:pPr>
    </w:p>
    <w:p w14:paraId="1BAF8FA0" w14:textId="77777777" w:rsidR="008D5181" w:rsidRPr="008D5181" w:rsidRDefault="008D5181" w:rsidP="00F41A9E">
      <w:pPr>
        <w:widowControl w:val="0"/>
        <w:numPr>
          <w:ilvl w:val="0"/>
          <w:numId w:val="16"/>
        </w:numPr>
        <w:autoSpaceDE w:val="0"/>
        <w:autoSpaceDN w:val="0"/>
        <w:spacing w:line="276" w:lineRule="auto"/>
        <w:ind w:left="567" w:right="120" w:hanging="425"/>
        <w:jc w:val="both"/>
        <w:rPr>
          <w:rFonts w:ascii="Arial Narrow" w:hAnsi="Arial Narrow" w:cs="Arial MT"/>
          <w:b/>
          <w:bCs/>
        </w:rPr>
      </w:pPr>
      <w:r w:rsidRPr="008D5181">
        <w:rPr>
          <w:rFonts w:ascii="Arial Narrow" w:hAnsi="Arial Narrow"/>
          <w:b/>
          <w:bCs/>
        </w:rPr>
        <w:t>DA FORMA DE EXECUÇÃO</w:t>
      </w:r>
    </w:p>
    <w:p w14:paraId="3925A206" w14:textId="77777777" w:rsidR="008D5181" w:rsidRPr="008D5181" w:rsidRDefault="008D5181" w:rsidP="00F41A9E">
      <w:pPr>
        <w:spacing w:line="276" w:lineRule="auto"/>
        <w:ind w:left="567" w:right="120"/>
        <w:jc w:val="both"/>
        <w:rPr>
          <w:rFonts w:ascii="Arial Narrow" w:hAnsi="Arial Narrow"/>
          <w:b/>
          <w:bCs/>
        </w:rPr>
      </w:pPr>
    </w:p>
    <w:p w14:paraId="73C5A328" w14:textId="77777777" w:rsidR="008D5181" w:rsidRPr="008D5181" w:rsidRDefault="008D5181" w:rsidP="00F41A9E">
      <w:pPr>
        <w:pStyle w:val="Corpodetexto"/>
        <w:widowControl w:val="0"/>
        <w:numPr>
          <w:ilvl w:val="1"/>
          <w:numId w:val="16"/>
        </w:numPr>
        <w:autoSpaceDE w:val="0"/>
        <w:autoSpaceDN w:val="0"/>
        <w:spacing w:after="0" w:line="276" w:lineRule="auto"/>
        <w:jc w:val="both"/>
        <w:rPr>
          <w:rFonts w:ascii="Arial Narrow" w:hAnsi="Arial Narrow" w:cs="Arial"/>
        </w:rPr>
      </w:pPr>
      <w:r w:rsidRPr="008D5181">
        <w:rPr>
          <w:rFonts w:ascii="Arial Narrow" w:hAnsi="Arial Narrow" w:cs="Arial"/>
        </w:rPr>
        <w:t>Não há possibilidade de subcontratação de partes do serviço.</w:t>
      </w:r>
    </w:p>
    <w:p w14:paraId="001133B7" w14:textId="77777777" w:rsidR="008D5181" w:rsidRPr="008D5181" w:rsidRDefault="008D5181" w:rsidP="00F41A9E">
      <w:pPr>
        <w:pStyle w:val="Corpodetexto"/>
        <w:spacing w:line="276" w:lineRule="auto"/>
        <w:ind w:left="679"/>
        <w:jc w:val="both"/>
        <w:rPr>
          <w:rFonts w:ascii="Arial Narrow" w:hAnsi="Arial Narrow" w:cs="Arial"/>
        </w:rPr>
      </w:pPr>
    </w:p>
    <w:p w14:paraId="2EF9A276" w14:textId="77777777" w:rsidR="008D5181" w:rsidRPr="008D5181" w:rsidRDefault="008D5181" w:rsidP="00F41A9E">
      <w:pPr>
        <w:pStyle w:val="Corpodetexto"/>
        <w:widowControl w:val="0"/>
        <w:numPr>
          <w:ilvl w:val="1"/>
          <w:numId w:val="16"/>
        </w:numPr>
        <w:autoSpaceDE w:val="0"/>
        <w:autoSpaceDN w:val="0"/>
        <w:spacing w:after="0" w:line="276" w:lineRule="auto"/>
        <w:jc w:val="both"/>
        <w:rPr>
          <w:rFonts w:ascii="Arial Narrow" w:hAnsi="Arial Narrow" w:cs="Arial"/>
        </w:rPr>
      </w:pPr>
      <w:r w:rsidRPr="008D5181">
        <w:rPr>
          <w:rFonts w:ascii="Arial Narrow" w:hAnsi="Arial Narrow" w:cs="Arial"/>
        </w:rPr>
        <w:t>Caberá a proponente vencedora obedecer ao objeto do presente edital e as disposições legais contratuais, prestando-os dentro dos padrões de qualidade, continuidade e regularidade.</w:t>
      </w:r>
    </w:p>
    <w:p w14:paraId="39DA5E70" w14:textId="77777777" w:rsidR="008D5181" w:rsidRPr="008D5181" w:rsidRDefault="008D5181" w:rsidP="00F41A9E">
      <w:pPr>
        <w:pStyle w:val="PargrafodaLista"/>
        <w:spacing w:line="276" w:lineRule="auto"/>
        <w:rPr>
          <w:rFonts w:ascii="Arial Narrow" w:hAnsi="Arial Narrow" w:cs="Arial"/>
        </w:rPr>
      </w:pPr>
    </w:p>
    <w:p w14:paraId="0965C070" w14:textId="77777777" w:rsidR="008D5181" w:rsidRPr="008D5181" w:rsidRDefault="008D5181" w:rsidP="00F41A9E">
      <w:pPr>
        <w:pStyle w:val="Corpodetexto"/>
        <w:widowControl w:val="0"/>
        <w:numPr>
          <w:ilvl w:val="1"/>
          <w:numId w:val="16"/>
        </w:numPr>
        <w:autoSpaceDE w:val="0"/>
        <w:autoSpaceDN w:val="0"/>
        <w:spacing w:after="0" w:line="276" w:lineRule="auto"/>
        <w:jc w:val="both"/>
        <w:rPr>
          <w:rFonts w:ascii="Arial Narrow" w:hAnsi="Arial Narrow" w:cs="Arial"/>
        </w:rPr>
      </w:pPr>
      <w:r w:rsidRPr="008D5181">
        <w:rPr>
          <w:rFonts w:ascii="Arial Narrow" w:hAnsi="Arial Narrow" w:cs="Arial"/>
        </w:rPr>
        <w:t>O fornecimento do objeto desse contrato deverá ser iniciado imediatamente após a publicação do extrato do Contrato e a emissão da Solicitação de Fornecimento (SF), de acordo com a demanda, prestando rigorosa observância às normas, ordens e instruções da fiscalização.</w:t>
      </w:r>
    </w:p>
    <w:p w14:paraId="1F9442AF" w14:textId="77777777" w:rsidR="008D5181" w:rsidRPr="008D5181" w:rsidRDefault="008D5181" w:rsidP="00F41A9E">
      <w:pPr>
        <w:pStyle w:val="PargrafodaLista"/>
        <w:spacing w:line="276" w:lineRule="auto"/>
        <w:rPr>
          <w:rFonts w:ascii="Arial Narrow" w:hAnsi="Arial Narrow" w:cs="Arial"/>
        </w:rPr>
      </w:pPr>
    </w:p>
    <w:p w14:paraId="15CEFDAE" w14:textId="77777777" w:rsidR="008D5181" w:rsidRPr="008D5181" w:rsidRDefault="008D5181" w:rsidP="00F41A9E">
      <w:pPr>
        <w:pStyle w:val="Corpodetexto"/>
        <w:widowControl w:val="0"/>
        <w:numPr>
          <w:ilvl w:val="1"/>
          <w:numId w:val="16"/>
        </w:numPr>
        <w:autoSpaceDE w:val="0"/>
        <w:autoSpaceDN w:val="0"/>
        <w:spacing w:after="0" w:line="276" w:lineRule="auto"/>
        <w:jc w:val="both"/>
        <w:rPr>
          <w:rFonts w:ascii="Arial Narrow" w:hAnsi="Arial Narrow" w:cs="Arial"/>
        </w:rPr>
      </w:pPr>
      <w:r w:rsidRPr="008D5181">
        <w:rPr>
          <w:rFonts w:ascii="Arial Narrow" w:hAnsi="Arial Narrow" w:cs="Arial"/>
        </w:rPr>
        <w:t>Os materiais deverão ser entregues no prazo de 72 (setenta e duas) horas a partir da emissão da Solicitação de Fornecimento.</w:t>
      </w:r>
    </w:p>
    <w:p w14:paraId="40E6C857" w14:textId="77777777" w:rsidR="008D5181" w:rsidRPr="008D5181" w:rsidRDefault="008D5181" w:rsidP="00F41A9E">
      <w:pPr>
        <w:pStyle w:val="PargrafodaLista"/>
        <w:spacing w:line="276" w:lineRule="auto"/>
        <w:rPr>
          <w:rFonts w:ascii="Arial Narrow" w:hAnsi="Arial Narrow" w:cs="Arial"/>
        </w:rPr>
      </w:pPr>
    </w:p>
    <w:p w14:paraId="70A07A0F" w14:textId="77777777" w:rsidR="008D5181" w:rsidRPr="008D5181" w:rsidRDefault="008D5181" w:rsidP="00F41A9E">
      <w:pPr>
        <w:pStyle w:val="Corpodetexto"/>
        <w:widowControl w:val="0"/>
        <w:numPr>
          <w:ilvl w:val="1"/>
          <w:numId w:val="16"/>
        </w:numPr>
        <w:autoSpaceDE w:val="0"/>
        <w:autoSpaceDN w:val="0"/>
        <w:spacing w:after="0" w:line="276" w:lineRule="auto"/>
        <w:jc w:val="both"/>
        <w:rPr>
          <w:rFonts w:ascii="Arial Narrow" w:hAnsi="Arial Narrow" w:cs="Arial"/>
        </w:rPr>
      </w:pPr>
      <w:r w:rsidRPr="008D5181">
        <w:rPr>
          <w:rFonts w:ascii="Arial Narrow" w:hAnsi="Arial Narrow" w:cs="Arial"/>
        </w:rPr>
        <w:t>Os materiais deverão ser entregues nos endereços e horários abaixo, conforme indicado na Solicitação de Fornecimento, podendo ocorrer a inclusão de outros locais, caso seja necessário:</w:t>
      </w:r>
    </w:p>
    <w:p w14:paraId="57778417" w14:textId="77777777" w:rsidR="008D5181" w:rsidRPr="008D5181" w:rsidRDefault="008D5181" w:rsidP="00F41A9E">
      <w:pPr>
        <w:pStyle w:val="PargrafodaLista"/>
        <w:spacing w:line="276" w:lineRule="auto"/>
        <w:rPr>
          <w:rFonts w:ascii="Arial Narrow" w:hAnsi="Arial Narrow" w:cs="Arial"/>
        </w:rPr>
      </w:pPr>
    </w:p>
    <w:p w14:paraId="1F133CE6" w14:textId="77777777" w:rsidR="008D5181" w:rsidRPr="008D5181" w:rsidRDefault="008D5181" w:rsidP="00F41A9E">
      <w:pPr>
        <w:pStyle w:val="Corpodetexto"/>
        <w:widowControl w:val="0"/>
        <w:numPr>
          <w:ilvl w:val="1"/>
          <w:numId w:val="16"/>
        </w:numPr>
        <w:autoSpaceDE w:val="0"/>
        <w:autoSpaceDN w:val="0"/>
        <w:spacing w:after="0" w:line="276" w:lineRule="auto"/>
        <w:jc w:val="both"/>
        <w:rPr>
          <w:rFonts w:ascii="Arial Narrow" w:hAnsi="Arial Narrow" w:cs="Arial"/>
        </w:rPr>
      </w:pPr>
      <w:r w:rsidRPr="008D5181">
        <w:rPr>
          <w:rFonts w:ascii="Arial Narrow" w:hAnsi="Arial Narrow" w:cs="Arial"/>
        </w:rPr>
        <w:t>Fundo Municipal de Saúde: Unidade Básica de Saúde Três Pinheiros, localizada à Rua Frei Dario, 109, Centro de Água Doce/SC, de segunda à sexta-feira, das 7h30min às 11h30min e das 13h às 17h.</w:t>
      </w:r>
    </w:p>
    <w:p w14:paraId="40141587" w14:textId="77777777" w:rsidR="008D5181" w:rsidRPr="008D5181" w:rsidRDefault="008D5181" w:rsidP="00F41A9E">
      <w:pPr>
        <w:pStyle w:val="PargrafodaLista"/>
        <w:spacing w:line="276" w:lineRule="auto"/>
        <w:rPr>
          <w:rFonts w:ascii="Arial Narrow" w:hAnsi="Arial Narrow" w:cs="Arial"/>
        </w:rPr>
      </w:pPr>
    </w:p>
    <w:p w14:paraId="5D8AAAF1" w14:textId="77777777" w:rsidR="008D5181" w:rsidRPr="008D5181" w:rsidRDefault="008D5181" w:rsidP="00F41A9E">
      <w:pPr>
        <w:pStyle w:val="Corpodetexto"/>
        <w:widowControl w:val="0"/>
        <w:numPr>
          <w:ilvl w:val="1"/>
          <w:numId w:val="16"/>
        </w:numPr>
        <w:autoSpaceDE w:val="0"/>
        <w:autoSpaceDN w:val="0"/>
        <w:spacing w:after="0" w:line="276" w:lineRule="auto"/>
        <w:jc w:val="both"/>
        <w:rPr>
          <w:rFonts w:ascii="Arial Narrow" w:hAnsi="Arial Narrow" w:cs="Arial"/>
        </w:rPr>
      </w:pPr>
      <w:r w:rsidRPr="008D5181">
        <w:rPr>
          <w:rFonts w:ascii="Arial Narrow" w:hAnsi="Arial Narrow" w:cs="Arial"/>
        </w:rPr>
        <w:t>Os materiais serão solicitados conforme necessidade as Secretaria Municipal de Saúde de Água Doce.</w:t>
      </w:r>
    </w:p>
    <w:p w14:paraId="2BCCC3A8" w14:textId="77777777" w:rsidR="008D5181" w:rsidRPr="008D5181" w:rsidRDefault="008D5181" w:rsidP="00F41A9E">
      <w:pPr>
        <w:spacing w:line="276" w:lineRule="auto"/>
        <w:ind w:left="567" w:right="120"/>
        <w:jc w:val="both"/>
        <w:rPr>
          <w:rFonts w:ascii="Arial Narrow" w:hAnsi="Arial Narrow" w:cs="Arial MT"/>
          <w:b/>
          <w:bCs/>
        </w:rPr>
      </w:pPr>
    </w:p>
    <w:p w14:paraId="697AD148" w14:textId="77777777" w:rsidR="008D5181" w:rsidRPr="008D5181" w:rsidRDefault="008D5181" w:rsidP="00F41A9E">
      <w:pPr>
        <w:widowControl w:val="0"/>
        <w:numPr>
          <w:ilvl w:val="0"/>
          <w:numId w:val="16"/>
        </w:numPr>
        <w:autoSpaceDE w:val="0"/>
        <w:autoSpaceDN w:val="0"/>
        <w:spacing w:line="276" w:lineRule="auto"/>
        <w:ind w:left="567" w:right="120" w:hanging="425"/>
        <w:jc w:val="both"/>
        <w:rPr>
          <w:rFonts w:ascii="Arial Narrow" w:hAnsi="Arial Narrow"/>
          <w:b/>
          <w:bCs/>
        </w:rPr>
      </w:pPr>
      <w:r w:rsidRPr="008D5181">
        <w:rPr>
          <w:rFonts w:ascii="Arial Narrow" w:hAnsi="Arial Narrow"/>
          <w:b/>
          <w:bCs/>
        </w:rPr>
        <w:t>DO PRAZO DE VIGÊNCIA</w:t>
      </w:r>
    </w:p>
    <w:p w14:paraId="27BB9B6A" w14:textId="77777777" w:rsidR="008D5181" w:rsidRPr="008D5181" w:rsidRDefault="008D5181" w:rsidP="00F41A9E">
      <w:pPr>
        <w:spacing w:line="276" w:lineRule="auto"/>
        <w:ind w:left="502" w:right="120"/>
        <w:jc w:val="both"/>
        <w:rPr>
          <w:rFonts w:ascii="Arial Narrow" w:hAnsi="Arial Narrow"/>
          <w:b/>
          <w:bCs/>
        </w:rPr>
      </w:pPr>
    </w:p>
    <w:p w14:paraId="6345E655" w14:textId="77777777" w:rsidR="008D5181" w:rsidRPr="008D5181" w:rsidRDefault="008D5181" w:rsidP="00F41A9E">
      <w:pPr>
        <w:widowControl w:val="0"/>
        <w:numPr>
          <w:ilvl w:val="1"/>
          <w:numId w:val="16"/>
        </w:numPr>
        <w:autoSpaceDE w:val="0"/>
        <w:autoSpaceDN w:val="0"/>
        <w:spacing w:line="276" w:lineRule="auto"/>
        <w:ind w:right="120"/>
        <w:jc w:val="both"/>
        <w:rPr>
          <w:rFonts w:ascii="Arial Narrow" w:hAnsi="Arial Narrow"/>
          <w:b/>
          <w:bCs/>
        </w:rPr>
      </w:pPr>
      <w:r w:rsidRPr="008D5181">
        <w:rPr>
          <w:rFonts w:ascii="Arial Narrow" w:hAnsi="Arial Narrow"/>
        </w:rPr>
        <w:t xml:space="preserve">O prazo de vigência da presente </w:t>
      </w:r>
      <w:r w:rsidRPr="008D5181">
        <w:rPr>
          <w:rFonts w:ascii="Arial Narrow" w:hAnsi="Arial Narrow"/>
          <w:b/>
          <w:bCs/>
        </w:rPr>
        <w:t>Ata</w:t>
      </w:r>
      <w:r w:rsidRPr="008D5181">
        <w:rPr>
          <w:rFonts w:ascii="Arial Narrow" w:hAnsi="Arial Narrow"/>
        </w:rPr>
        <w:t xml:space="preserve"> será de </w:t>
      </w:r>
      <w:r w:rsidRPr="008D5181">
        <w:rPr>
          <w:rFonts w:ascii="Arial Narrow" w:hAnsi="Arial Narrow"/>
          <w:b/>
          <w:bCs/>
        </w:rPr>
        <w:t>12 (doze) meses</w:t>
      </w:r>
      <w:r w:rsidRPr="008D5181">
        <w:rPr>
          <w:rFonts w:ascii="Arial Narrow" w:hAnsi="Arial Narrow"/>
        </w:rPr>
        <w:t xml:space="preserve">, a partir de sua assinatura, podendo ser prorrogado por igual período, desde que comprovada a vantagem econômica dos preços registrados, nos termos do art. 84 da </w:t>
      </w:r>
      <w:r w:rsidRPr="008D5181">
        <w:rPr>
          <w:rFonts w:ascii="Arial Narrow" w:hAnsi="Arial Narrow"/>
        </w:rPr>
        <w:lastRenderedPageBreak/>
        <w:t>Lei nº. 14.133/21.</w:t>
      </w:r>
    </w:p>
    <w:p w14:paraId="0BA226E5" w14:textId="77777777" w:rsidR="008D5181" w:rsidRPr="008D5181" w:rsidRDefault="008D5181" w:rsidP="00F41A9E">
      <w:pPr>
        <w:spacing w:line="276" w:lineRule="auto"/>
        <w:ind w:left="502" w:right="120"/>
        <w:jc w:val="both"/>
        <w:rPr>
          <w:rFonts w:ascii="Arial Narrow" w:hAnsi="Arial Narrow"/>
          <w:b/>
          <w:bCs/>
        </w:rPr>
      </w:pPr>
    </w:p>
    <w:p w14:paraId="66BAD4C3" w14:textId="77777777" w:rsidR="008D5181" w:rsidRPr="008D5181" w:rsidRDefault="008D5181" w:rsidP="00F41A9E">
      <w:pPr>
        <w:widowControl w:val="0"/>
        <w:numPr>
          <w:ilvl w:val="1"/>
          <w:numId w:val="16"/>
        </w:numPr>
        <w:autoSpaceDE w:val="0"/>
        <w:autoSpaceDN w:val="0"/>
        <w:spacing w:line="276" w:lineRule="auto"/>
        <w:ind w:right="120"/>
        <w:jc w:val="both"/>
        <w:rPr>
          <w:rFonts w:ascii="Arial Narrow" w:hAnsi="Arial Narrow"/>
          <w:b/>
          <w:bCs/>
        </w:rPr>
      </w:pPr>
      <w:r w:rsidRPr="008D5181">
        <w:rPr>
          <w:rFonts w:ascii="Arial Narrow" w:hAnsi="Arial Narrow"/>
        </w:rPr>
        <w:t>Todos os prazos são em dias corridos e em sua contagem excluir-se-á o dia do início e incluir-se-á o dia do vencimento.</w:t>
      </w:r>
    </w:p>
    <w:p w14:paraId="2881382C" w14:textId="77777777" w:rsidR="008D5181" w:rsidRPr="008D5181" w:rsidRDefault="008D5181" w:rsidP="00F41A9E">
      <w:pPr>
        <w:pStyle w:val="Corpodetexto"/>
        <w:spacing w:line="276" w:lineRule="auto"/>
        <w:rPr>
          <w:rFonts w:ascii="Arial Narrow" w:hAnsi="Arial Narrow"/>
          <w:b/>
          <w:bCs/>
        </w:rPr>
      </w:pPr>
    </w:p>
    <w:p w14:paraId="0054C914" w14:textId="6ADE4708" w:rsidR="008D5181" w:rsidRPr="008D5181" w:rsidRDefault="008D5181" w:rsidP="00F41A9E">
      <w:pPr>
        <w:widowControl w:val="0"/>
        <w:numPr>
          <w:ilvl w:val="1"/>
          <w:numId w:val="16"/>
        </w:numPr>
        <w:autoSpaceDE w:val="0"/>
        <w:autoSpaceDN w:val="0"/>
        <w:spacing w:line="276" w:lineRule="auto"/>
        <w:ind w:right="120"/>
        <w:jc w:val="both"/>
        <w:rPr>
          <w:rFonts w:ascii="Arial Narrow" w:hAnsi="Arial Narrow"/>
          <w:b/>
          <w:bCs/>
        </w:rPr>
      </w:pPr>
      <w:r w:rsidRPr="008D5181">
        <w:rPr>
          <w:rFonts w:ascii="Arial Narrow" w:hAnsi="Arial Narrow" w:cs="Arial"/>
        </w:rPr>
        <w:t xml:space="preserve">Caso a detentora queira desistir/negar em continuar a executar o objeto do contrato, deverá comunicar com 90 (noventa) dias de antecedência, tendo em vista a necessidade de nova licitação, e principalmente, evitar contratações emergenciais. Em caso de omissão a esta regra, a </w:t>
      </w:r>
      <w:r w:rsidR="00F41A9E" w:rsidRPr="008D5181">
        <w:rPr>
          <w:rFonts w:ascii="Arial Narrow" w:hAnsi="Arial Narrow" w:cs="Arial"/>
        </w:rPr>
        <w:t>detentora</w:t>
      </w:r>
      <w:r w:rsidRPr="008D5181">
        <w:rPr>
          <w:rFonts w:ascii="Arial Narrow" w:hAnsi="Arial Narrow" w:cs="Arial"/>
        </w:rPr>
        <w:t xml:space="preserve"> estará aceitando expressamente a renovação do contrato, podendo incorrer em multas e as sanções pertinentes caso venha a desistir/não renovar o contrato após o prazo.</w:t>
      </w:r>
    </w:p>
    <w:p w14:paraId="4FB2B69E" w14:textId="77777777" w:rsidR="008D5181" w:rsidRPr="008D5181" w:rsidRDefault="008D5181" w:rsidP="00F41A9E">
      <w:pPr>
        <w:pStyle w:val="Corpodetexto"/>
        <w:spacing w:line="276" w:lineRule="auto"/>
        <w:rPr>
          <w:rFonts w:ascii="Arial Narrow" w:hAnsi="Arial Narrow"/>
          <w:b/>
          <w:bCs/>
        </w:rPr>
      </w:pPr>
    </w:p>
    <w:p w14:paraId="316FF115" w14:textId="77777777" w:rsidR="008D5181" w:rsidRPr="008D5181" w:rsidRDefault="008D5181" w:rsidP="00F41A9E">
      <w:pPr>
        <w:widowControl w:val="0"/>
        <w:numPr>
          <w:ilvl w:val="0"/>
          <w:numId w:val="16"/>
        </w:numPr>
        <w:autoSpaceDE w:val="0"/>
        <w:autoSpaceDN w:val="0"/>
        <w:spacing w:line="276" w:lineRule="auto"/>
        <w:ind w:left="426" w:right="120" w:hanging="284"/>
        <w:jc w:val="both"/>
        <w:rPr>
          <w:rFonts w:ascii="Arial Narrow" w:hAnsi="Arial Narrow"/>
          <w:b/>
          <w:bCs/>
        </w:rPr>
      </w:pPr>
      <w:r w:rsidRPr="008D5181">
        <w:rPr>
          <w:rFonts w:ascii="Arial Narrow" w:hAnsi="Arial Narrow"/>
          <w:b/>
          <w:bCs/>
        </w:rPr>
        <w:t>DOS PREÇOS, ESPECIFICAÇÕES E QUANTITATIVOS</w:t>
      </w:r>
    </w:p>
    <w:p w14:paraId="2E807671" w14:textId="77777777" w:rsidR="008D5181" w:rsidRPr="008D5181" w:rsidRDefault="008D5181" w:rsidP="00F41A9E">
      <w:pPr>
        <w:spacing w:line="276" w:lineRule="auto"/>
        <w:ind w:left="502" w:right="120"/>
        <w:jc w:val="both"/>
        <w:rPr>
          <w:rFonts w:ascii="Arial Narrow" w:hAnsi="Arial Narrow"/>
          <w:b/>
          <w:bCs/>
        </w:rPr>
      </w:pPr>
    </w:p>
    <w:p w14:paraId="114C8F4A" w14:textId="77777777" w:rsidR="008D5181" w:rsidRPr="008D5181" w:rsidRDefault="008D5181" w:rsidP="00F41A9E">
      <w:pPr>
        <w:widowControl w:val="0"/>
        <w:numPr>
          <w:ilvl w:val="1"/>
          <w:numId w:val="16"/>
        </w:numPr>
        <w:autoSpaceDE w:val="0"/>
        <w:autoSpaceDN w:val="0"/>
        <w:spacing w:line="276" w:lineRule="auto"/>
        <w:ind w:right="120"/>
        <w:jc w:val="both"/>
        <w:rPr>
          <w:rFonts w:ascii="Arial Narrow" w:hAnsi="Arial Narrow"/>
          <w:b/>
          <w:bCs/>
        </w:rPr>
      </w:pPr>
      <w:r w:rsidRPr="008D5181">
        <w:rPr>
          <w:rFonts w:ascii="Arial Narrow" w:hAnsi="Arial Narrow"/>
        </w:rPr>
        <w:t>Os preços registrados, as especificações do objeto e as demais condições ofertadas na Proposta são as que seguem:</w:t>
      </w:r>
    </w:p>
    <w:p w14:paraId="4121D33D" w14:textId="77777777" w:rsidR="008D5181" w:rsidRPr="008D5181" w:rsidRDefault="008D5181" w:rsidP="00F41A9E">
      <w:pPr>
        <w:spacing w:line="276" w:lineRule="auto"/>
        <w:ind w:left="142" w:right="120"/>
        <w:jc w:val="both"/>
        <w:rPr>
          <w:rFonts w:ascii="Arial Narrow" w:hAnsi="Arial Narrow"/>
        </w:rPr>
      </w:pPr>
    </w:p>
    <w:p w14:paraId="49B19E55" w14:textId="77777777" w:rsidR="008D5181" w:rsidRPr="008D5181" w:rsidRDefault="008D5181" w:rsidP="00F41A9E">
      <w:pPr>
        <w:spacing w:line="276" w:lineRule="auto"/>
        <w:ind w:left="142" w:right="120"/>
        <w:jc w:val="both"/>
        <w:rPr>
          <w:rFonts w:ascii="Arial Narrow" w:hAnsi="Arial Narrow"/>
          <w:b/>
          <w:bCs/>
        </w:rPr>
      </w:pPr>
      <w:r w:rsidRPr="008D5181">
        <w:rPr>
          <w:rFonts w:ascii="Arial Narrow" w:hAnsi="Arial Narrow"/>
          <w:b/>
        </w:rPr>
        <w:t>LOTE:</w:t>
      </w:r>
    </w:p>
    <w:tbl>
      <w:tblPr>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8D5181" w:rsidRPr="00F41A9E" w14:paraId="1EFA9841" w14:textId="77777777" w:rsidTr="00F41A9E">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3E13EE2F" w14:textId="77777777" w:rsidR="008D5181" w:rsidRPr="00F41A9E" w:rsidRDefault="008D5181" w:rsidP="00F41A9E">
            <w:pPr>
              <w:spacing w:line="276" w:lineRule="auto"/>
              <w:ind w:right="79"/>
              <w:jc w:val="center"/>
              <w:rPr>
                <w:rFonts w:ascii="Arial Narrow" w:hAnsi="Arial Narrow" w:cs="Arial"/>
                <w:b/>
              </w:rPr>
            </w:pPr>
            <w:r w:rsidRPr="00F41A9E">
              <w:rPr>
                <w:rFonts w:ascii="Arial Narrow" w:hAnsi="Arial Narrow" w:cs="Arial"/>
                <w:b/>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1DA5499B" w14:textId="77777777" w:rsidR="008D5181" w:rsidRPr="00F41A9E" w:rsidRDefault="008D5181" w:rsidP="00F41A9E">
            <w:pPr>
              <w:spacing w:line="276" w:lineRule="auto"/>
              <w:ind w:right="121"/>
              <w:jc w:val="center"/>
              <w:rPr>
                <w:rFonts w:ascii="Arial Narrow" w:hAnsi="Arial Narrow" w:cs="Arial"/>
                <w:b/>
              </w:rPr>
            </w:pPr>
            <w:r w:rsidRPr="00F41A9E">
              <w:rPr>
                <w:rFonts w:ascii="Arial Narrow" w:hAnsi="Arial Narrow" w:cs="Arial"/>
                <w:b/>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6905928D" w14:textId="77777777" w:rsidR="008D5181" w:rsidRPr="00F41A9E" w:rsidRDefault="008D5181" w:rsidP="00F41A9E">
            <w:pPr>
              <w:spacing w:line="276" w:lineRule="auto"/>
              <w:ind w:left="122" w:right="111"/>
              <w:jc w:val="center"/>
              <w:rPr>
                <w:rFonts w:ascii="Arial Narrow" w:hAnsi="Arial Narrow" w:cs="Arial"/>
                <w:b/>
              </w:rPr>
            </w:pPr>
            <w:r w:rsidRPr="00F41A9E">
              <w:rPr>
                <w:rFonts w:ascii="Arial Narrow" w:hAnsi="Arial Narrow" w:cs="Arial"/>
                <w:b/>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15D423DC" w14:textId="77777777" w:rsidR="008D5181" w:rsidRPr="00F41A9E" w:rsidRDefault="008D5181" w:rsidP="00F41A9E">
            <w:pPr>
              <w:spacing w:line="276" w:lineRule="auto"/>
              <w:ind w:left="17"/>
              <w:jc w:val="center"/>
              <w:rPr>
                <w:rFonts w:ascii="Arial Narrow" w:hAnsi="Arial Narrow" w:cs="Arial"/>
                <w:b/>
              </w:rPr>
            </w:pPr>
            <w:r w:rsidRPr="00F41A9E">
              <w:rPr>
                <w:rFonts w:ascii="Arial Narrow" w:hAnsi="Arial Narrow" w:cs="Arial"/>
                <w:b/>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06707356" w14:textId="77777777" w:rsidR="008D5181" w:rsidRPr="00F41A9E" w:rsidRDefault="008D5181" w:rsidP="00F41A9E">
            <w:pPr>
              <w:spacing w:line="276" w:lineRule="auto"/>
              <w:ind w:left="153" w:right="146" w:firstLine="5"/>
              <w:jc w:val="center"/>
              <w:rPr>
                <w:rFonts w:ascii="Arial Narrow" w:hAnsi="Arial Narrow" w:cs="Arial"/>
                <w:b/>
              </w:rPr>
            </w:pPr>
            <w:r w:rsidRPr="00F41A9E">
              <w:rPr>
                <w:rFonts w:ascii="Arial Narrow" w:hAnsi="Arial Narrow" w:cs="Arial"/>
                <w:b/>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3055780" w14:textId="77777777" w:rsidR="008D5181" w:rsidRPr="00F41A9E" w:rsidRDefault="008D5181" w:rsidP="00F41A9E">
            <w:pPr>
              <w:spacing w:line="276" w:lineRule="auto"/>
              <w:ind w:left="155" w:right="147" w:firstLine="5"/>
              <w:jc w:val="center"/>
              <w:rPr>
                <w:rFonts w:ascii="Arial Narrow" w:hAnsi="Arial Narrow" w:cs="Arial"/>
                <w:b/>
              </w:rPr>
            </w:pPr>
            <w:r w:rsidRPr="00F41A9E">
              <w:rPr>
                <w:rFonts w:ascii="Arial Narrow" w:hAnsi="Arial Narrow" w:cs="Arial"/>
                <w:b/>
              </w:rPr>
              <w:t>VALOR TOTAL (R$)</w:t>
            </w:r>
          </w:p>
        </w:tc>
      </w:tr>
      <w:tr w:rsidR="008D5181" w:rsidRPr="00F41A9E" w14:paraId="725773EC" w14:textId="77777777" w:rsidTr="00F41A9E">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0EAFA56C" w14:textId="788A7909" w:rsidR="008D5181" w:rsidRPr="00F41A9E" w:rsidRDefault="00F41A9E" w:rsidP="00F41A9E">
            <w:pPr>
              <w:spacing w:line="276" w:lineRule="auto"/>
              <w:ind w:left="14"/>
              <w:jc w:val="center"/>
              <w:rPr>
                <w:rFonts w:ascii="Arial Narrow" w:hAnsi="Arial Narrow" w:cs="Arial"/>
              </w:rPr>
            </w:pPr>
            <w:r w:rsidRPr="00F41A9E">
              <w:rPr>
                <w:rFonts w:ascii="Arial Narrow" w:hAnsi="Arial Narrow" w:cs="Arial"/>
              </w:rPr>
              <w:t>01</w:t>
            </w:r>
          </w:p>
        </w:tc>
        <w:tc>
          <w:tcPr>
            <w:tcW w:w="852" w:type="dxa"/>
            <w:tcBorders>
              <w:top w:val="single" w:sz="4" w:space="0" w:color="000000"/>
              <w:left w:val="single" w:sz="4" w:space="0" w:color="000000"/>
              <w:bottom w:val="single" w:sz="4" w:space="0" w:color="000000"/>
              <w:right w:val="single" w:sz="4" w:space="0" w:color="000000"/>
            </w:tcBorders>
            <w:vAlign w:val="center"/>
          </w:tcPr>
          <w:p w14:paraId="0369CF5E" w14:textId="372C0E9E" w:rsidR="008D5181" w:rsidRPr="00F41A9E" w:rsidRDefault="00F41A9E" w:rsidP="00F41A9E">
            <w:pPr>
              <w:spacing w:line="276" w:lineRule="auto"/>
              <w:ind w:left="125" w:right="118"/>
              <w:jc w:val="center"/>
              <w:rPr>
                <w:rFonts w:ascii="Arial Narrow" w:hAnsi="Arial Narrow" w:cs="Arial"/>
              </w:rPr>
            </w:pPr>
            <w:r w:rsidRPr="00F41A9E">
              <w:rPr>
                <w:rFonts w:ascii="Arial Narrow" w:hAnsi="Arial Narrow" w:cs="Arial"/>
              </w:rPr>
              <w:t>20</w:t>
            </w:r>
          </w:p>
        </w:tc>
        <w:tc>
          <w:tcPr>
            <w:tcW w:w="718" w:type="dxa"/>
            <w:tcBorders>
              <w:top w:val="single" w:sz="4" w:space="0" w:color="000000"/>
              <w:left w:val="single" w:sz="4" w:space="0" w:color="000000"/>
              <w:bottom w:val="single" w:sz="4" w:space="0" w:color="000000"/>
              <w:right w:val="single" w:sz="4" w:space="0" w:color="000000"/>
            </w:tcBorders>
            <w:vAlign w:val="center"/>
          </w:tcPr>
          <w:p w14:paraId="0D45064B" w14:textId="728F4C63" w:rsidR="008D5181" w:rsidRPr="00F41A9E" w:rsidRDefault="00F41A9E" w:rsidP="00F41A9E">
            <w:pPr>
              <w:spacing w:line="276" w:lineRule="auto"/>
              <w:ind w:left="123" w:right="111"/>
              <w:jc w:val="center"/>
              <w:rPr>
                <w:rFonts w:ascii="Arial Narrow" w:hAnsi="Arial Narrow" w:cs="Arial"/>
              </w:rPr>
            </w:pPr>
            <w:r w:rsidRPr="00F41A9E">
              <w:rPr>
                <w:rFonts w:ascii="Arial Narrow" w:hAnsi="Arial Narrow" w:cs="Arial"/>
              </w:rPr>
              <w:t>UN</w:t>
            </w:r>
          </w:p>
        </w:tc>
        <w:tc>
          <w:tcPr>
            <w:tcW w:w="3845" w:type="dxa"/>
            <w:tcBorders>
              <w:top w:val="single" w:sz="4" w:space="0" w:color="000000"/>
              <w:left w:val="single" w:sz="4" w:space="0" w:color="000000"/>
              <w:bottom w:val="single" w:sz="4" w:space="0" w:color="000000"/>
              <w:right w:val="single" w:sz="4" w:space="0" w:color="000000"/>
            </w:tcBorders>
            <w:vAlign w:val="center"/>
          </w:tcPr>
          <w:p w14:paraId="2C0F271E" w14:textId="5F4D7A80" w:rsidR="008D5181" w:rsidRPr="00F41A9E" w:rsidRDefault="00F41A9E" w:rsidP="00F41A9E">
            <w:pPr>
              <w:spacing w:line="276" w:lineRule="auto"/>
              <w:ind w:left="107" w:right="99"/>
              <w:jc w:val="both"/>
              <w:rPr>
                <w:rFonts w:ascii="Arial Narrow" w:hAnsi="Arial Narrow" w:cs="Arial"/>
              </w:rPr>
            </w:pPr>
            <w:r w:rsidRPr="00F41A9E">
              <w:rPr>
                <w:rFonts w:ascii="Arial Narrow" w:hAnsi="Arial Narrow"/>
              </w:rPr>
              <w:t>Camiseta feminina com alta proteção UVA e UVB FPS 50, com mangas longas, cintura ajustada, tecido liso e leve, Fio com tratamento químico que garante proteção permanente, Tecido: 90% Poliamida e 10% Elastano</w:t>
            </w:r>
            <w:r w:rsidRPr="00F41A9E">
              <w:rPr>
                <w:rFonts w:ascii="Arial Narrow" w:hAnsi="Arial Narrow"/>
                <w:shd w:val="clear" w:color="auto" w:fill="FFFFFF"/>
              </w:rPr>
              <w:t xml:space="preserve">, </w:t>
            </w:r>
            <w:r w:rsidRPr="00F41A9E">
              <w:rPr>
                <w:rFonts w:ascii="Arial Narrow" w:hAnsi="Arial Narrow"/>
              </w:rPr>
              <w:t xml:space="preserve">com gola redonda, tamanhos P, M, G, GG E EXG, cores: azul marinho, azul </w:t>
            </w:r>
            <w:proofErr w:type="spellStart"/>
            <w:r w:rsidRPr="00F41A9E">
              <w:rPr>
                <w:rFonts w:ascii="Arial Narrow" w:hAnsi="Arial Narrow"/>
              </w:rPr>
              <w:t>royal</w:t>
            </w:r>
            <w:proofErr w:type="spellEnd"/>
            <w:r w:rsidRPr="00F41A9E">
              <w:rPr>
                <w:rFonts w:ascii="Arial Narrow" w:hAnsi="Arial Narrow"/>
              </w:rPr>
              <w:t>, branca, cinza, preta.</w:t>
            </w:r>
            <w:r w:rsidRPr="00F41A9E">
              <w:rPr>
                <w:rFonts w:ascii="Arial Narrow" w:hAnsi="Arial Narrow"/>
                <w:shd w:val="clear" w:color="auto" w:fill="FFFFFF"/>
              </w:rPr>
              <w:t xml:space="preserve"> </w:t>
            </w:r>
            <w:r w:rsidRPr="00F41A9E">
              <w:rPr>
                <w:rFonts w:ascii="Arial Narrow" w:hAnsi="Arial Narrow"/>
              </w:rPr>
              <w:t>Os tamanhos e as cores serão informados ao efetuar o pedido.</w:t>
            </w:r>
          </w:p>
        </w:tc>
        <w:tc>
          <w:tcPr>
            <w:tcW w:w="1561" w:type="dxa"/>
            <w:tcBorders>
              <w:top w:val="single" w:sz="4" w:space="0" w:color="000000"/>
              <w:left w:val="single" w:sz="4" w:space="0" w:color="000000"/>
              <w:bottom w:val="single" w:sz="4" w:space="0" w:color="000000"/>
              <w:right w:val="single" w:sz="4" w:space="0" w:color="000000"/>
            </w:tcBorders>
            <w:vAlign w:val="center"/>
          </w:tcPr>
          <w:p w14:paraId="5C5C6265" w14:textId="2F086651" w:rsidR="008D5181" w:rsidRPr="00F41A9E" w:rsidRDefault="00F41A9E" w:rsidP="00F41A9E">
            <w:pPr>
              <w:spacing w:line="276" w:lineRule="auto"/>
              <w:jc w:val="center"/>
              <w:rPr>
                <w:rFonts w:ascii="Arial Narrow" w:hAnsi="Arial Narrow" w:cs="Arial"/>
              </w:rPr>
            </w:pPr>
            <w:r w:rsidRPr="00F41A9E">
              <w:rPr>
                <w:rFonts w:ascii="Arial Narrow" w:hAnsi="Arial Narrow" w:cs="Arial"/>
              </w:rPr>
              <w:t>60,00</w:t>
            </w:r>
          </w:p>
        </w:tc>
        <w:tc>
          <w:tcPr>
            <w:tcW w:w="1702" w:type="dxa"/>
            <w:tcBorders>
              <w:top w:val="single" w:sz="4" w:space="0" w:color="000000"/>
              <w:left w:val="single" w:sz="4" w:space="0" w:color="000000"/>
              <w:bottom w:val="single" w:sz="4" w:space="0" w:color="000000"/>
              <w:right w:val="single" w:sz="4" w:space="0" w:color="000000"/>
            </w:tcBorders>
            <w:vAlign w:val="center"/>
          </w:tcPr>
          <w:p w14:paraId="5F3794E1" w14:textId="09B0E4F5" w:rsidR="008D5181" w:rsidRPr="00F41A9E" w:rsidRDefault="00F41A9E" w:rsidP="00F41A9E">
            <w:pPr>
              <w:spacing w:line="276" w:lineRule="auto"/>
              <w:jc w:val="center"/>
              <w:rPr>
                <w:rFonts w:ascii="Arial Narrow" w:hAnsi="Arial Narrow" w:cs="Arial"/>
              </w:rPr>
            </w:pPr>
            <w:r w:rsidRPr="00F41A9E">
              <w:rPr>
                <w:rFonts w:ascii="Arial Narrow" w:hAnsi="Arial Narrow" w:cs="Arial"/>
              </w:rPr>
              <w:t>1.200,00</w:t>
            </w:r>
          </w:p>
        </w:tc>
      </w:tr>
      <w:tr w:rsidR="008D5181" w:rsidRPr="00F41A9E" w14:paraId="17D642A0" w14:textId="77777777" w:rsidTr="00F41A9E">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3CF9130E" w14:textId="77777777" w:rsidR="008D5181" w:rsidRPr="00F41A9E" w:rsidRDefault="008D5181" w:rsidP="00F41A9E">
            <w:pPr>
              <w:spacing w:line="276" w:lineRule="auto"/>
              <w:ind w:right="230"/>
              <w:jc w:val="right"/>
              <w:rPr>
                <w:rFonts w:ascii="Arial Narrow" w:hAnsi="Arial Narrow" w:cs="Arial"/>
                <w:b/>
                <w:bCs/>
              </w:rPr>
            </w:pPr>
            <w:r w:rsidRPr="00F41A9E">
              <w:rPr>
                <w:rFonts w:ascii="Arial Narrow" w:hAnsi="Arial Narrow" w:cs="Arial"/>
                <w:b/>
                <w:bCs/>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3A5CDEA5" w14:textId="01177631" w:rsidR="008D5181" w:rsidRPr="00F41A9E" w:rsidRDefault="00F41A9E" w:rsidP="00F41A9E">
            <w:pPr>
              <w:spacing w:line="276" w:lineRule="auto"/>
              <w:jc w:val="center"/>
              <w:rPr>
                <w:rFonts w:ascii="Arial Narrow" w:hAnsi="Arial Narrow" w:cs="Arial"/>
                <w:b/>
                <w:bCs/>
              </w:rPr>
            </w:pPr>
            <w:r w:rsidRPr="00F41A9E">
              <w:rPr>
                <w:rFonts w:ascii="Arial Narrow" w:hAnsi="Arial Narrow" w:cs="Arial"/>
                <w:b/>
                <w:bCs/>
              </w:rPr>
              <w:t>R$ 1.200,00</w:t>
            </w:r>
          </w:p>
        </w:tc>
      </w:tr>
    </w:tbl>
    <w:p w14:paraId="11C6B012" w14:textId="77777777" w:rsidR="008D5181" w:rsidRPr="008D5181" w:rsidRDefault="008D5181" w:rsidP="00F41A9E">
      <w:pPr>
        <w:spacing w:line="276" w:lineRule="auto"/>
        <w:ind w:left="502" w:right="120"/>
        <w:jc w:val="both"/>
        <w:rPr>
          <w:rFonts w:ascii="Arial Narrow" w:eastAsia="Arial MT" w:hAnsi="Arial Narrow" w:cs="Arial MT"/>
          <w:b/>
          <w:bCs/>
          <w:lang w:val="pt-PT" w:eastAsia="en-US"/>
        </w:rPr>
      </w:pPr>
    </w:p>
    <w:p w14:paraId="0E5D6202" w14:textId="77777777" w:rsidR="008D5181" w:rsidRPr="008D5181" w:rsidRDefault="008D5181" w:rsidP="00F41A9E">
      <w:pPr>
        <w:widowControl w:val="0"/>
        <w:numPr>
          <w:ilvl w:val="1"/>
          <w:numId w:val="16"/>
        </w:numPr>
        <w:autoSpaceDE w:val="0"/>
        <w:autoSpaceDN w:val="0"/>
        <w:spacing w:line="276" w:lineRule="auto"/>
        <w:ind w:right="120"/>
        <w:jc w:val="both"/>
        <w:rPr>
          <w:rFonts w:ascii="Arial Narrow" w:hAnsi="Arial Narrow"/>
          <w:b/>
          <w:bCs/>
        </w:rPr>
      </w:pPr>
      <w:r w:rsidRPr="008D5181">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2F85946F" w14:textId="77777777" w:rsidR="008D5181" w:rsidRPr="008D5181" w:rsidRDefault="008D5181" w:rsidP="00F41A9E">
      <w:pPr>
        <w:spacing w:line="276" w:lineRule="auto"/>
        <w:ind w:left="360" w:right="120"/>
        <w:jc w:val="both"/>
        <w:rPr>
          <w:rFonts w:ascii="Arial Narrow" w:hAnsi="Arial Narrow"/>
          <w:b/>
          <w:bCs/>
        </w:rPr>
      </w:pPr>
    </w:p>
    <w:p w14:paraId="329C3886" w14:textId="77777777" w:rsidR="008D5181" w:rsidRPr="008D5181" w:rsidRDefault="008D5181" w:rsidP="00F41A9E">
      <w:pPr>
        <w:widowControl w:val="0"/>
        <w:numPr>
          <w:ilvl w:val="0"/>
          <w:numId w:val="16"/>
        </w:numPr>
        <w:autoSpaceDE w:val="0"/>
        <w:autoSpaceDN w:val="0"/>
        <w:spacing w:line="276" w:lineRule="auto"/>
        <w:ind w:left="426" w:right="120" w:hanging="284"/>
        <w:jc w:val="both"/>
        <w:rPr>
          <w:rFonts w:ascii="Arial Narrow" w:hAnsi="Arial Narrow"/>
          <w:b/>
          <w:bCs/>
        </w:rPr>
      </w:pPr>
      <w:r w:rsidRPr="008D5181">
        <w:rPr>
          <w:rFonts w:ascii="Arial Narrow" w:hAnsi="Arial Narrow"/>
          <w:b/>
          <w:bCs/>
        </w:rPr>
        <w:t>DAS CONDIÇÕES DE PAGAMENTO</w:t>
      </w:r>
    </w:p>
    <w:p w14:paraId="2E312A1F" w14:textId="77777777" w:rsidR="008D5181" w:rsidRPr="008D5181" w:rsidRDefault="008D5181" w:rsidP="00F41A9E">
      <w:pPr>
        <w:spacing w:line="276" w:lineRule="auto"/>
        <w:ind w:left="502" w:right="120"/>
        <w:jc w:val="both"/>
        <w:rPr>
          <w:rFonts w:ascii="Arial Narrow" w:hAnsi="Arial Narrow"/>
          <w:b/>
          <w:bCs/>
        </w:rPr>
      </w:pPr>
    </w:p>
    <w:p w14:paraId="2F29BF01" w14:textId="77777777" w:rsidR="008D5181" w:rsidRPr="008D5181" w:rsidRDefault="008D5181" w:rsidP="00F41A9E">
      <w:pPr>
        <w:pStyle w:val="PargrafodaLista"/>
        <w:numPr>
          <w:ilvl w:val="1"/>
          <w:numId w:val="16"/>
        </w:numPr>
        <w:spacing w:line="276" w:lineRule="auto"/>
        <w:rPr>
          <w:rFonts w:ascii="Arial Narrow" w:eastAsia="Calibri" w:hAnsi="Arial Narrow" w:cs="Calibri"/>
          <w:bCs/>
        </w:rPr>
      </w:pPr>
      <w:r w:rsidRPr="008D5181">
        <w:rPr>
          <w:rFonts w:ascii="Arial Narrow" w:hAnsi="Arial Narrow" w:cs="Times New Roman"/>
        </w:rPr>
        <w:t>O pagamento será efetuado após a apreciação do Relatório de Ocorrência pelo Fiscal de Contrato e a constatação de que o serviço foi executado em conformidade com o documento, bem como, a emissão da Nota Fiscal.</w:t>
      </w:r>
    </w:p>
    <w:p w14:paraId="6F9157BC" w14:textId="77777777" w:rsidR="008D5181" w:rsidRPr="008D5181" w:rsidRDefault="008D5181" w:rsidP="00F41A9E">
      <w:pPr>
        <w:pStyle w:val="PargrafodaLista"/>
        <w:spacing w:line="276" w:lineRule="auto"/>
        <w:ind w:firstLine="0"/>
        <w:rPr>
          <w:rFonts w:ascii="Arial Narrow" w:eastAsia="Calibri" w:hAnsi="Arial Narrow" w:cs="Calibri"/>
          <w:bCs/>
        </w:rPr>
      </w:pPr>
    </w:p>
    <w:p w14:paraId="35DFC75A" w14:textId="77777777" w:rsidR="008D5181" w:rsidRPr="008D5181" w:rsidRDefault="008D5181" w:rsidP="00F41A9E">
      <w:pPr>
        <w:pStyle w:val="PargrafodaLista"/>
        <w:numPr>
          <w:ilvl w:val="1"/>
          <w:numId w:val="16"/>
        </w:numPr>
        <w:spacing w:line="276" w:lineRule="auto"/>
        <w:rPr>
          <w:rFonts w:ascii="Arial Narrow" w:eastAsia="Calibri" w:hAnsi="Arial Narrow" w:cs="Calibri"/>
          <w:bCs/>
        </w:rPr>
      </w:pPr>
      <w:r w:rsidRPr="008D5181">
        <w:rPr>
          <w:rFonts w:ascii="Arial Narrow" w:hAnsi="Arial Narrow" w:cs="Times New Roman"/>
        </w:rPr>
        <w:t xml:space="preserve">Após o recebimento da Nota Fiscal pela Contratante, a mesma tem o prazo de até 30 dias para efetuar o depósito do valor na conta bancária informada pela Contratada. </w:t>
      </w:r>
    </w:p>
    <w:p w14:paraId="64EF8B81" w14:textId="77777777" w:rsidR="008D5181" w:rsidRPr="008D5181" w:rsidRDefault="008D5181" w:rsidP="00F41A9E">
      <w:pPr>
        <w:pStyle w:val="PargrafodaLista"/>
        <w:spacing w:line="276" w:lineRule="auto"/>
        <w:rPr>
          <w:rFonts w:ascii="Arial Narrow" w:hAnsi="Arial Narrow" w:cs="Times New Roman"/>
        </w:rPr>
      </w:pPr>
    </w:p>
    <w:p w14:paraId="54C7BC76" w14:textId="77777777" w:rsidR="008D5181" w:rsidRPr="008D5181" w:rsidRDefault="008D5181" w:rsidP="00F41A9E">
      <w:pPr>
        <w:pStyle w:val="PargrafodaLista"/>
        <w:numPr>
          <w:ilvl w:val="1"/>
          <w:numId w:val="16"/>
        </w:numPr>
        <w:spacing w:line="276" w:lineRule="auto"/>
        <w:rPr>
          <w:rFonts w:ascii="Arial Narrow" w:eastAsia="Calibri" w:hAnsi="Arial Narrow" w:cs="Calibri"/>
          <w:bCs/>
        </w:rPr>
      </w:pPr>
      <w:r w:rsidRPr="008D5181">
        <w:rPr>
          <w:rFonts w:ascii="Arial Narrow" w:hAnsi="Arial Narrow" w:cs="Times New Roman"/>
        </w:rPr>
        <w:t>Não será admitida qualquer solicitação de acréscimo aos preços propostos para cobrir as despesas que, porventura, tenham deixado de ser computadas quando da elaboração da proposta.</w:t>
      </w:r>
    </w:p>
    <w:p w14:paraId="0D95EA97" w14:textId="77777777" w:rsidR="008D5181" w:rsidRPr="008D5181" w:rsidRDefault="008D5181" w:rsidP="00F41A9E">
      <w:pPr>
        <w:pStyle w:val="PargrafodaLista"/>
        <w:spacing w:line="276" w:lineRule="auto"/>
        <w:rPr>
          <w:rFonts w:ascii="Arial Narrow" w:eastAsia="Calibri" w:hAnsi="Arial Narrow" w:cs="Calibri"/>
          <w:bCs/>
        </w:rPr>
      </w:pPr>
    </w:p>
    <w:p w14:paraId="4B554FAA" w14:textId="77777777" w:rsidR="008D5181" w:rsidRPr="008D5181" w:rsidRDefault="008D5181" w:rsidP="00F41A9E">
      <w:pPr>
        <w:pStyle w:val="PargrafodaLista"/>
        <w:numPr>
          <w:ilvl w:val="1"/>
          <w:numId w:val="16"/>
        </w:numPr>
        <w:spacing w:line="276" w:lineRule="auto"/>
        <w:rPr>
          <w:rFonts w:ascii="Arial Narrow" w:eastAsia="Calibri" w:hAnsi="Arial Narrow" w:cs="Calibri"/>
          <w:bCs/>
        </w:rPr>
      </w:pPr>
      <w:r w:rsidRPr="008D5181">
        <w:rPr>
          <w:rFonts w:ascii="Arial Narrow" w:eastAsia="Calibri" w:hAnsi="Arial Narrow" w:cs="Calibri"/>
          <w:bCs/>
        </w:rPr>
        <w:t xml:space="preserve">Nenhum faturamento da CONTRATADA será processado sem que tenha sido dado atesto pelo CONTRATANTE dos </w:t>
      </w:r>
      <w:r w:rsidRPr="008D5181">
        <w:rPr>
          <w:rFonts w:ascii="Arial Narrow" w:eastAsia="Calibri" w:hAnsi="Arial Narrow" w:cs="Calibri"/>
          <w:bCs/>
        </w:rPr>
        <w:lastRenderedPageBreak/>
        <w:t>serviço efetivamente prestados;</w:t>
      </w:r>
    </w:p>
    <w:p w14:paraId="22DDF810" w14:textId="77777777" w:rsidR="008D5181" w:rsidRPr="008D5181" w:rsidRDefault="008D5181" w:rsidP="00F41A9E">
      <w:pPr>
        <w:pStyle w:val="PargrafodaLista"/>
        <w:spacing w:line="276" w:lineRule="auto"/>
        <w:rPr>
          <w:rFonts w:ascii="Arial Narrow" w:hAnsi="Arial Narrow" w:cs="Arial"/>
        </w:rPr>
      </w:pPr>
    </w:p>
    <w:p w14:paraId="38824658" w14:textId="3AF6D00F" w:rsidR="008D5181" w:rsidRPr="008D5181" w:rsidRDefault="008D5181" w:rsidP="00F41A9E">
      <w:pPr>
        <w:pStyle w:val="PargrafodaLista"/>
        <w:numPr>
          <w:ilvl w:val="1"/>
          <w:numId w:val="16"/>
        </w:numPr>
        <w:spacing w:line="276" w:lineRule="auto"/>
        <w:rPr>
          <w:rFonts w:ascii="Arial Narrow" w:eastAsia="Calibri" w:hAnsi="Arial Narrow" w:cs="Calibri"/>
          <w:bCs/>
        </w:rPr>
      </w:pPr>
      <w:r w:rsidRPr="008D5181">
        <w:rPr>
          <w:rFonts w:ascii="Arial Narrow" w:hAnsi="Arial Narrow" w:cs="Arial"/>
        </w:rPr>
        <w:t>O encaminhamento das notas fiscais deverá ser direcionado ao setor requisitante, conforme Solicitação de Fornecimento no e-mail</w:t>
      </w:r>
      <w:r>
        <w:rPr>
          <w:rFonts w:ascii="Arial Narrow" w:hAnsi="Arial Narrow" w:cs="Arial"/>
        </w:rPr>
        <w:t xml:space="preserve"> </w:t>
      </w:r>
      <w:hyperlink r:id="rId8" w:history="1">
        <w:r w:rsidRPr="009810DD">
          <w:rPr>
            <w:rStyle w:val="Hyperlink"/>
            <w:rFonts w:ascii="Arial Narrow" w:hAnsi="Arial Narrow" w:cs="Arial"/>
          </w:rPr>
          <w:t>saude@aguadoce.sc.gov.br</w:t>
        </w:r>
      </w:hyperlink>
      <w:r w:rsidRPr="008D5181">
        <w:rPr>
          <w:rFonts w:ascii="Arial Narrow" w:hAnsi="Arial Narrow" w:cs="Arial"/>
        </w:rPr>
        <w:t>, para conferência, com cópia para o Departamento de Compras, Licitações, Convênios e Contratos, através do e-mail:</w:t>
      </w:r>
      <w:r>
        <w:rPr>
          <w:rFonts w:ascii="Arial Narrow" w:hAnsi="Arial Narrow" w:cs="Arial"/>
        </w:rPr>
        <w:t xml:space="preserve"> </w:t>
      </w:r>
      <w:hyperlink r:id="rId9" w:history="1">
        <w:r w:rsidRPr="009810DD">
          <w:rPr>
            <w:rStyle w:val="Hyperlink"/>
            <w:rFonts w:ascii="Arial Narrow" w:hAnsi="Arial Narrow" w:cs="Arial"/>
          </w:rPr>
          <w:t>nfe@aguadoce.sc.gov.br</w:t>
        </w:r>
      </w:hyperlink>
      <w:r w:rsidRPr="008D5181">
        <w:rPr>
          <w:rFonts w:ascii="Arial Narrow" w:hAnsi="Arial Narrow" w:cs="Arial"/>
        </w:rPr>
        <w:t>.</w:t>
      </w:r>
    </w:p>
    <w:p w14:paraId="78D17136" w14:textId="77777777" w:rsidR="008D5181" w:rsidRPr="008D5181" w:rsidRDefault="008D5181" w:rsidP="00F41A9E">
      <w:pPr>
        <w:pStyle w:val="PargrafodaLista"/>
        <w:spacing w:line="276" w:lineRule="auto"/>
        <w:rPr>
          <w:rFonts w:ascii="Arial Narrow" w:hAnsi="Arial Narrow" w:cs="Arial"/>
        </w:rPr>
      </w:pPr>
    </w:p>
    <w:p w14:paraId="15F11D41" w14:textId="77777777" w:rsidR="008D5181" w:rsidRPr="008D5181" w:rsidRDefault="008D5181" w:rsidP="00F41A9E">
      <w:pPr>
        <w:pStyle w:val="PargrafodaLista"/>
        <w:numPr>
          <w:ilvl w:val="1"/>
          <w:numId w:val="16"/>
        </w:numPr>
        <w:spacing w:line="276" w:lineRule="auto"/>
        <w:rPr>
          <w:rFonts w:ascii="Arial Narrow" w:eastAsia="Calibri" w:hAnsi="Arial Narrow" w:cs="Calibri"/>
          <w:bCs/>
        </w:rPr>
      </w:pPr>
      <w:r w:rsidRPr="008D5181">
        <w:rPr>
          <w:rFonts w:ascii="Arial Narrow" w:hAnsi="Arial Narrow" w:cs="Arial"/>
        </w:rPr>
        <w:t>O proponente vencedor deverá mencionar na nota fiscal os dados bancários, uma vez que o pagamento será efetuado através de crédito bancário, bem como o número da solicitação de fornecimento e do processo licitatório.</w:t>
      </w:r>
    </w:p>
    <w:p w14:paraId="5DFC0B2C" w14:textId="77777777" w:rsidR="008D5181" w:rsidRPr="008D5181" w:rsidRDefault="008D5181" w:rsidP="00F41A9E">
      <w:pPr>
        <w:pStyle w:val="PargrafodaLista"/>
        <w:spacing w:line="276" w:lineRule="auto"/>
        <w:rPr>
          <w:rFonts w:ascii="Arial Narrow" w:hAnsi="Arial Narrow" w:cs="Arial"/>
        </w:rPr>
      </w:pPr>
    </w:p>
    <w:p w14:paraId="2945788B" w14:textId="77777777" w:rsidR="008D5181" w:rsidRPr="008D5181" w:rsidRDefault="008D5181" w:rsidP="00F41A9E">
      <w:pPr>
        <w:pStyle w:val="PargrafodaLista"/>
        <w:numPr>
          <w:ilvl w:val="1"/>
          <w:numId w:val="16"/>
        </w:numPr>
        <w:spacing w:line="276" w:lineRule="auto"/>
        <w:rPr>
          <w:rFonts w:ascii="Arial Narrow" w:eastAsia="Calibri" w:hAnsi="Arial Narrow" w:cs="Calibri"/>
          <w:bCs/>
        </w:rPr>
      </w:pPr>
      <w:r w:rsidRPr="008D5181">
        <w:rPr>
          <w:rFonts w:ascii="Arial Narrow" w:hAnsi="Arial Narrow" w:cs="Arial"/>
        </w:rPr>
        <w:t xml:space="preserve">O proponente vencedor deverá destacar na nota fiscal as informações acerca do imposto de renda (IR), em conformidade com o Decreto Municipal nº 134/2023. As pessoas jurídicas amparadas por isenção, não incidência ou alíquota zero devem informar essa condição no documento fiscal, inclusive o enquadramento legal, sob pena de, se não o fizerem, sujeitarem-se à retenção do IR e das contribuições sobre o valor total do documento fiscal, no percentual total correspondente à natureza do bem ou serviço. Havendo erro no documento de cobrança ou outra circunstância que impeça a liquidação da despesa, esta ficará com o pagamento pendente até que a licitante/contratada providencie as medidas saneadoras necessárias, não ocorrendo, neste caso, qualquer ônus à municipalidade. </w:t>
      </w:r>
    </w:p>
    <w:p w14:paraId="692E3300" w14:textId="77777777" w:rsidR="008D5181" w:rsidRPr="008D5181" w:rsidRDefault="008D5181" w:rsidP="00F41A9E">
      <w:pPr>
        <w:pStyle w:val="PargrafodaLista"/>
        <w:spacing w:line="276" w:lineRule="auto"/>
        <w:rPr>
          <w:rFonts w:ascii="Arial Narrow" w:hAnsi="Arial Narrow" w:cs="Arial"/>
        </w:rPr>
      </w:pPr>
    </w:p>
    <w:p w14:paraId="2C678448" w14:textId="77777777" w:rsidR="008D5181" w:rsidRPr="008D5181" w:rsidRDefault="008D5181" w:rsidP="00F41A9E">
      <w:pPr>
        <w:pStyle w:val="PargrafodaLista"/>
        <w:numPr>
          <w:ilvl w:val="1"/>
          <w:numId w:val="16"/>
        </w:numPr>
        <w:spacing w:line="276" w:lineRule="auto"/>
        <w:rPr>
          <w:rFonts w:ascii="Arial Narrow" w:eastAsia="Calibri" w:hAnsi="Arial Narrow" w:cs="Calibri"/>
          <w:bCs/>
        </w:rPr>
      </w:pPr>
      <w:r w:rsidRPr="008D5181">
        <w:rPr>
          <w:rFonts w:ascii="Arial Narrow" w:hAnsi="Arial Narrow" w:cs="Arial"/>
        </w:rPr>
        <w:t>O proponente vencedor deverá destacar na nota fiscal as informações acerca do imposto de serviço de qualquer natureza (ISS), em conformidade com a Lei Complementar Municipal nº 36/2003.</w:t>
      </w:r>
    </w:p>
    <w:p w14:paraId="1A4A8C9C" w14:textId="77777777" w:rsidR="008D5181" w:rsidRPr="008D5181" w:rsidRDefault="008D5181" w:rsidP="00F41A9E">
      <w:pPr>
        <w:pStyle w:val="PargrafodaLista"/>
        <w:spacing w:line="276" w:lineRule="auto"/>
        <w:rPr>
          <w:rFonts w:ascii="Arial Narrow" w:hAnsi="Arial Narrow" w:cs="Arial"/>
        </w:rPr>
      </w:pPr>
    </w:p>
    <w:p w14:paraId="3900F6F8" w14:textId="77777777" w:rsidR="008D5181" w:rsidRPr="008D5181" w:rsidRDefault="008D5181" w:rsidP="00F41A9E">
      <w:pPr>
        <w:pStyle w:val="PargrafodaLista"/>
        <w:numPr>
          <w:ilvl w:val="1"/>
          <w:numId w:val="16"/>
        </w:numPr>
        <w:spacing w:line="276" w:lineRule="auto"/>
        <w:rPr>
          <w:rFonts w:ascii="Arial Narrow" w:eastAsia="Calibri" w:hAnsi="Arial Narrow" w:cs="Calibri"/>
          <w:bCs/>
        </w:rPr>
      </w:pPr>
      <w:r w:rsidRPr="008D5181">
        <w:rPr>
          <w:rFonts w:ascii="Arial Narrow" w:hAnsi="Arial Narrow" w:cs="Arial"/>
        </w:rPr>
        <w:t>A apresentação do documento fiscal que contrarie essas exigências inviabilizará o pagamento, isentando  o Município do ressarcimento de qualquer prejuízo para a proponente vencedora.</w:t>
      </w:r>
    </w:p>
    <w:p w14:paraId="750F47B4" w14:textId="77777777" w:rsidR="008D5181" w:rsidRPr="008D5181" w:rsidRDefault="008D5181" w:rsidP="00F41A9E">
      <w:pPr>
        <w:spacing w:line="276" w:lineRule="auto"/>
        <w:ind w:right="120"/>
        <w:jc w:val="both"/>
        <w:rPr>
          <w:rFonts w:ascii="Arial Narrow" w:eastAsia="Arial MT" w:hAnsi="Arial Narrow" w:cs="Arial"/>
        </w:rPr>
      </w:pPr>
    </w:p>
    <w:p w14:paraId="663ECCC2" w14:textId="77777777" w:rsidR="008D5181" w:rsidRPr="008D5181" w:rsidRDefault="008D5181" w:rsidP="00F41A9E">
      <w:pPr>
        <w:widowControl w:val="0"/>
        <w:numPr>
          <w:ilvl w:val="0"/>
          <w:numId w:val="16"/>
        </w:numPr>
        <w:autoSpaceDE w:val="0"/>
        <w:autoSpaceDN w:val="0"/>
        <w:spacing w:line="276" w:lineRule="auto"/>
        <w:ind w:left="426" w:right="120" w:hanging="284"/>
        <w:jc w:val="both"/>
        <w:rPr>
          <w:rFonts w:ascii="Arial Narrow" w:hAnsi="Arial Narrow" w:cs="Arial MT"/>
          <w:b/>
          <w:bCs/>
        </w:rPr>
      </w:pPr>
      <w:r w:rsidRPr="008D5181">
        <w:rPr>
          <w:rFonts w:ascii="Arial Narrow" w:hAnsi="Arial Narrow"/>
          <w:b/>
          <w:bCs/>
        </w:rPr>
        <w:t>DO REAJUSTAMENTO, REPACTUAÇÃO, REVISÃO, SUPRESSÕES E ACRÉSCIMOS</w:t>
      </w:r>
    </w:p>
    <w:p w14:paraId="12421ECC" w14:textId="77777777" w:rsidR="008D5181" w:rsidRPr="008D5181" w:rsidRDefault="008D5181" w:rsidP="00F41A9E">
      <w:pPr>
        <w:spacing w:line="276" w:lineRule="auto"/>
        <w:ind w:left="502" w:right="120"/>
        <w:jc w:val="both"/>
        <w:rPr>
          <w:rFonts w:ascii="Arial Narrow" w:hAnsi="Arial Narrow"/>
          <w:b/>
          <w:bCs/>
        </w:rPr>
      </w:pPr>
    </w:p>
    <w:p w14:paraId="0DA4364E" w14:textId="77777777" w:rsidR="008D5181" w:rsidRPr="008D5181" w:rsidRDefault="008D5181" w:rsidP="00F41A9E">
      <w:pPr>
        <w:widowControl w:val="0"/>
        <w:numPr>
          <w:ilvl w:val="1"/>
          <w:numId w:val="16"/>
        </w:numPr>
        <w:autoSpaceDE w:val="0"/>
        <w:autoSpaceDN w:val="0"/>
        <w:spacing w:line="276" w:lineRule="auto"/>
        <w:ind w:right="120"/>
        <w:jc w:val="both"/>
        <w:rPr>
          <w:rFonts w:ascii="Arial Narrow" w:hAnsi="Arial Narrow"/>
          <w:b/>
          <w:bCs/>
        </w:rPr>
      </w:pPr>
      <w:r w:rsidRPr="008D5181">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6FC3F8AB" w14:textId="77777777" w:rsidR="008D5181" w:rsidRPr="008D5181" w:rsidRDefault="008D5181" w:rsidP="00F41A9E">
      <w:pPr>
        <w:spacing w:line="276" w:lineRule="auto"/>
        <w:ind w:right="120"/>
        <w:jc w:val="both"/>
        <w:rPr>
          <w:rFonts w:ascii="Arial Narrow" w:hAnsi="Arial Narrow"/>
          <w:b/>
          <w:bCs/>
        </w:rPr>
      </w:pPr>
    </w:p>
    <w:p w14:paraId="4C27AA03" w14:textId="77777777" w:rsidR="008D5181" w:rsidRPr="008D5181" w:rsidRDefault="008D5181" w:rsidP="00F41A9E">
      <w:pPr>
        <w:widowControl w:val="0"/>
        <w:numPr>
          <w:ilvl w:val="1"/>
          <w:numId w:val="16"/>
        </w:numPr>
        <w:autoSpaceDE w:val="0"/>
        <w:autoSpaceDN w:val="0"/>
        <w:spacing w:line="276" w:lineRule="auto"/>
        <w:ind w:right="120"/>
        <w:jc w:val="both"/>
        <w:rPr>
          <w:rFonts w:ascii="Arial Narrow" w:hAnsi="Arial Narrow"/>
          <w:b/>
          <w:bCs/>
        </w:rPr>
      </w:pPr>
      <w:r w:rsidRPr="008D5181">
        <w:rPr>
          <w:rFonts w:ascii="Arial Narrow" w:hAnsi="Arial Narrow"/>
        </w:rPr>
        <w:t>Os fornecedores que não aceitarem reduzir seus preços aos valores praticados pelo mercado serão liberados do compromisso assumido, sem aplicação de penalidade.</w:t>
      </w:r>
    </w:p>
    <w:p w14:paraId="28B21287" w14:textId="77777777" w:rsidR="008D5181" w:rsidRPr="008D5181" w:rsidRDefault="008D5181" w:rsidP="00F41A9E">
      <w:pPr>
        <w:spacing w:line="276" w:lineRule="auto"/>
        <w:ind w:left="502" w:right="120"/>
        <w:jc w:val="both"/>
        <w:rPr>
          <w:rFonts w:ascii="Arial Narrow" w:hAnsi="Arial Narrow"/>
          <w:b/>
          <w:bCs/>
        </w:rPr>
      </w:pPr>
    </w:p>
    <w:p w14:paraId="527D8BED" w14:textId="77777777" w:rsidR="008D5181" w:rsidRPr="008D5181" w:rsidRDefault="008D5181" w:rsidP="00F41A9E">
      <w:pPr>
        <w:widowControl w:val="0"/>
        <w:numPr>
          <w:ilvl w:val="1"/>
          <w:numId w:val="16"/>
        </w:numPr>
        <w:autoSpaceDE w:val="0"/>
        <w:autoSpaceDN w:val="0"/>
        <w:spacing w:line="276" w:lineRule="auto"/>
        <w:ind w:right="120"/>
        <w:jc w:val="both"/>
        <w:rPr>
          <w:rFonts w:ascii="Arial Narrow" w:hAnsi="Arial Narrow"/>
          <w:b/>
          <w:bCs/>
        </w:rPr>
      </w:pPr>
      <w:r w:rsidRPr="008D5181">
        <w:rPr>
          <w:rFonts w:ascii="Arial Narrow" w:hAnsi="Arial Narrow"/>
        </w:rPr>
        <w:t>O pedido de revisão de preços será processado e julgado pelo Órgão Gerenciador.</w:t>
      </w:r>
    </w:p>
    <w:p w14:paraId="356DD67E" w14:textId="77777777" w:rsidR="008D5181" w:rsidRPr="008D5181" w:rsidRDefault="008D5181" w:rsidP="00F41A9E">
      <w:pPr>
        <w:pStyle w:val="Corpodetexto"/>
        <w:spacing w:line="276" w:lineRule="auto"/>
        <w:rPr>
          <w:rFonts w:ascii="Arial Narrow" w:hAnsi="Arial Narrow"/>
          <w:b/>
          <w:bCs/>
        </w:rPr>
      </w:pPr>
    </w:p>
    <w:p w14:paraId="51CA7FFB" w14:textId="77777777" w:rsidR="008D5181" w:rsidRPr="008D5181" w:rsidRDefault="008D5181" w:rsidP="00F41A9E">
      <w:pPr>
        <w:widowControl w:val="0"/>
        <w:numPr>
          <w:ilvl w:val="0"/>
          <w:numId w:val="16"/>
        </w:numPr>
        <w:autoSpaceDE w:val="0"/>
        <w:autoSpaceDN w:val="0"/>
        <w:spacing w:line="276" w:lineRule="auto"/>
        <w:ind w:left="426" w:right="120" w:hanging="284"/>
        <w:jc w:val="both"/>
        <w:rPr>
          <w:rFonts w:ascii="Arial Narrow" w:hAnsi="Arial Narrow"/>
          <w:b/>
          <w:bCs/>
        </w:rPr>
      </w:pPr>
      <w:r w:rsidRPr="008D5181">
        <w:rPr>
          <w:rFonts w:ascii="Arial Narrow" w:hAnsi="Arial Narrow"/>
          <w:b/>
          <w:bCs/>
        </w:rPr>
        <w:t>DA DESPESA</w:t>
      </w:r>
    </w:p>
    <w:p w14:paraId="609CA2B6" w14:textId="77777777" w:rsidR="008D5181" w:rsidRPr="008D5181" w:rsidRDefault="008D5181" w:rsidP="00F41A9E">
      <w:pPr>
        <w:spacing w:line="276" w:lineRule="auto"/>
        <w:ind w:right="120"/>
        <w:jc w:val="both"/>
        <w:rPr>
          <w:rFonts w:ascii="Arial Narrow" w:hAnsi="Arial Narrow"/>
          <w:b/>
          <w:bCs/>
        </w:rPr>
      </w:pPr>
    </w:p>
    <w:p w14:paraId="741B1AD9" w14:textId="77777777" w:rsidR="008D5181" w:rsidRPr="008D5181" w:rsidRDefault="008D5181" w:rsidP="00F41A9E">
      <w:pPr>
        <w:widowControl w:val="0"/>
        <w:numPr>
          <w:ilvl w:val="1"/>
          <w:numId w:val="16"/>
        </w:numPr>
        <w:autoSpaceDE w:val="0"/>
        <w:autoSpaceDN w:val="0"/>
        <w:spacing w:line="276" w:lineRule="auto"/>
        <w:ind w:right="120"/>
        <w:jc w:val="both"/>
        <w:rPr>
          <w:rFonts w:ascii="Arial Narrow" w:hAnsi="Arial Narrow"/>
          <w:b/>
          <w:bCs/>
        </w:rPr>
      </w:pPr>
      <w:r w:rsidRPr="008D5181">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4EE1E4E7" w14:textId="77777777" w:rsidR="008D5181" w:rsidRPr="008D5181" w:rsidRDefault="008D5181" w:rsidP="00F41A9E">
      <w:pPr>
        <w:spacing w:line="276" w:lineRule="auto"/>
        <w:ind w:left="360" w:right="120"/>
        <w:jc w:val="both"/>
        <w:rPr>
          <w:rFonts w:ascii="Arial Narrow" w:hAnsi="Arial Narrow"/>
          <w:b/>
          <w:bCs/>
        </w:rPr>
      </w:pPr>
    </w:p>
    <w:p w14:paraId="4B174550" w14:textId="77777777" w:rsidR="008D5181" w:rsidRPr="008D5181" w:rsidRDefault="008D5181" w:rsidP="00F41A9E">
      <w:pPr>
        <w:widowControl w:val="0"/>
        <w:numPr>
          <w:ilvl w:val="0"/>
          <w:numId w:val="16"/>
        </w:numPr>
        <w:autoSpaceDE w:val="0"/>
        <w:autoSpaceDN w:val="0"/>
        <w:spacing w:line="276" w:lineRule="auto"/>
        <w:ind w:left="426" w:right="120" w:hanging="284"/>
        <w:jc w:val="both"/>
        <w:rPr>
          <w:rFonts w:ascii="Arial Narrow" w:hAnsi="Arial Narrow"/>
          <w:b/>
          <w:bCs/>
        </w:rPr>
      </w:pPr>
      <w:r w:rsidRPr="008D5181">
        <w:rPr>
          <w:rFonts w:ascii="Arial Narrow" w:hAnsi="Arial Narrow"/>
          <w:b/>
          <w:bCs/>
        </w:rPr>
        <w:t>DO RECEBIMENTO DO OBJETO E DA FISCALIZAÇÃO</w:t>
      </w:r>
    </w:p>
    <w:p w14:paraId="56CAEE45" w14:textId="77777777" w:rsidR="008D5181" w:rsidRPr="008D5181" w:rsidRDefault="008D5181" w:rsidP="00F41A9E">
      <w:pPr>
        <w:spacing w:line="276" w:lineRule="auto"/>
        <w:ind w:left="502" w:right="120"/>
        <w:jc w:val="both"/>
        <w:rPr>
          <w:rFonts w:ascii="Arial Narrow" w:hAnsi="Arial Narrow"/>
          <w:b/>
          <w:bCs/>
        </w:rPr>
      </w:pPr>
    </w:p>
    <w:p w14:paraId="4223AF99" w14:textId="558B3B04" w:rsidR="008D5181" w:rsidRPr="008D5181" w:rsidRDefault="008D5181" w:rsidP="00F41A9E">
      <w:pPr>
        <w:pStyle w:val="Corpodetexto"/>
        <w:widowControl w:val="0"/>
        <w:numPr>
          <w:ilvl w:val="1"/>
          <w:numId w:val="16"/>
        </w:numPr>
        <w:autoSpaceDE w:val="0"/>
        <w:autoSpaceDN w:val="0"/>
        <w:spacing w:after="0" w:line="276" w:lineRule="auto"/>
        <w:ind w:right="113"/>
        <w:jc w:val="both"/>
        <w:rPr>
          <w:rFonts w:ascii="Arial Narrow" w:eastAsia="Calibri" w:hAnsi="Arial Narrow" w:cstheme="majorHAnsi"/>
        </w:rPr>
      </w:pPr>
      <w:r w:rsidRPr="008D5181">
        <w:rPr>
          <w:rFonts w:ascii="Arial Narrow" w:eastAsia="Calibri" w:hAnsi="Arial Narrow" w:cstheme="majorHAnsi"/>
        </w:rPr>
        <w:t xml:space="preserve">A fiscalização do Contrato ou ata de registro de preço será designada a servidora Camila Raquel </w:t>
      </w:r>
      <w:proofErr w:type="spellStart"/>
      <w:r w:rsidRPr="008D5181">
        <w:rPr>
          <w:rFonts w:ascii="Arial Narrow" w:eastAsia="Calibri" w:hAnsi="Arial Narrow" w:cstheme="majorHAnsi"/>
        </w:rPr>
        <w:t>Macagnan</w:t>
      </w:r>
      <w:proofErr w:type="spellEnd"/>
      <w:r w:rsidRPr="008D5181">
        <w:rPr>
          <w:rFonts w:ascii="Arial Narrow" w:eastAsia="Calibri" w:hAnsi="Arial Narrow" w:cstheme="majorHAnsi"/>
        </w:rPr>
        <w:t xml:space="preserve"> </w:t>
      </w:r>
      <w:proofErr w:type="spellStart"/>
      <w:r w:rsidRPr="008D5181">
        <w:rPr>
          <w:rFonts w:ascii="Arial Narrow" w:eastAsia="Calibri" w:hAnsi="Arial Narrow" w:cstheme="majorHAnsi"/>
        </w:rPr>
        <w:t>Dangui</w:t>
      </w:r>
      <w:proofErr w:type="spellEnd"/>
      <w:r w:rsidRPr="008D5181">
        <w:rPr>
          <w:rFonts w:ascii="Arial Narrow" w:eastAsia="Calibri" w:hAnsi="Arial Narrow" w:cstheme="majorHAnsi"/>
        </w:rPr>
        <w:t xml:space="preserve">, Assistente Administrativo, </w:t>
      </w:r>
      <w:r w:rsidR="00F41A9E" w:rsidRPr="008D5181">
        <w:rPr>
          <w:rFonts w:ascii="Arial Narrow" w:eastAsia="Calibri" w:hAnsi="Arial Narrow" w:cstheme="majorHAnsi"/>
        </w:rPr>
        <w:t>incumbida</w:t>
      </w:r>
      <w:r w:rsidRPr="008D5181">
        <w:rPr>
          <w:rFonts w:ascii="Arial Narrow" w:eastAsia="Calibri" w:hAnsi="Arial Narrow" w:cstheme="majorHAnsi"/>
        </w:rPr>
        <w:t xml:space="preserve"> de fiscalizar as respectivas entregas e verificar qualquer anormalidade quanto ao contrato.</w:t>
      </w:r>
    </w:p>
    <w:p w14:paraId="6E1454F3" w14:textId="77777777" w:rsidR="008D5181" w:rsidRPr="008D5181" w:rsidRDefault="008D5181" w:rsidP="00F41A9E">
      <w:pPr>
        <w:spacing w:line="276" w:lineRule="auto"/>
        <w:ind w:left="502" w:right="120"/>
        <w:jc w:val="both"/>
        <w:rPr>
          <w:rFonts w:ascii="Arial Narrow" w:eastAsia="Arial MT" w:hAnsi="Arial Narrow" w:cs="Arial MT"/>
          <w:b/>
          <w:bCs/>
          <w:lang w:val="pt-PT"/>
        </w:rPr>
      </w:pPr>
    </w:p>
    <w:p w14:paraId="1D0BDC59" w14:textId="77777777" w:rsidR="008D5181" w:rsidRPr="008D5181" w:rsidRDefault="008D5181" w:rsidP="00F41A9E">
      <w:pPr>
        <w:widowControl w:val="0"/>
        <w:numPr>
          <w:ilvl w:val="1"/>
          <w:numId w:val="16"/>
        </w:numPr>
        <w:autoSpaceDE w:val="0"/>
        <w:autoSpaceDN w:val="0"/>
        <w:spacing w:line="276" w:lineRule="auto"/>
        <w:ind w:right="120"/>
        <w:jc w:val="both"/>
        <w:rPr>
          <w:rFonts w:ascii="Arial Narrow" w:hAnsi="Arial Narrow"/>
          <w:b/>
          <w:bCs/>
        </w:rPr>
      </w:pPr>
      <w:r w:rsidRPr="008D5181">
        <w:rPr>
          <w:rFonts w:ascii="Arial Narrow" w:hAnsi="Arial Narrow" w:cs="Arial"/>
        </w:rPr>
        <w:lastRenderedPageBreak/>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6B1115BA" w14:textId="77777777" w:rsidR="008D5181" w:rsidRPr="008D5181" w:rsidRDefault="008D5181" w:rsidP="00F41A9E">
      <w:pPr>
        <w:pStyle w:val="Corpodetexto"/>
        <w:spacing w:line="276" w:lineRule="auto"/>
        <w:jc w:val="both"/>
        <w:rPr>
          <w:rFonts w:ascii="Arial Narrow" w:hAnsi="Arial Narrow"/>
          <w:b/>
          <w:bCs/>
        </w:rPr>
      </w:pPr>
    </w:p>
    <w:p w14:paraId="097B60C8" w14:textId="77777777" w:rsidR="008D5181" w:rsidRPr="008D5181" w:rsidRDefault="008D5181" w:rsidP="00F41A9E">
      <w:pPr>
        <w:widowControl w:val="0"/>
        <w:numPr>
          <w:ilvl w:val="1"/>
          <w:numId w:val="16"/>
        </w:numPr>
        <w:autoSpaceDE w:val="0"/>
        <w:autoSpaceDN w:val="0"/>
        <w:spacing w:line="276" w:lineRule="auto"/>
        <w:ind w:right="120"/>
        <w:jc w:val="both"/>
        <w:rPr>
          <w:rFonts w:ascii="Arial Narrow" w:hAnsi="Arial Narrow"/>
          <w:b/>
          <w:bCs/>
        </w:rPr>
      </w:pPr>
      <w:r w:rsidRPr="008D5181">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D3C94D2" w14:textId="77777777" w:rsidR="008D5181" w:rsidRPr="008D5181" w:rsidRDefault="008D5181" w:rsidP="00F41A9E">
      <w:pPr>
        <w:pStyle w:val="Corpodetexto"/>
        <w:spacing w:line="276" w:lineRule="auto"/>
        <w:rPr>
          <w:rFonts w:ascii="Arial Narrow" w:hAnsi="Arial Narrow"/>
          <w:b/>
          <w:bCs/>
        </w:rPr>
      </w:pPr>
    </w:p>
    <w:p w14:paraId="78263705" w14:textId="77777777" w:rsidR="008D5181" w:rsidRPr="008D5181" w:rsidRDefault="008D5181" w:rsidP="00F41A9E">
      <w:pPr>
        <w:widowControl w:val="0"/>
        <w:numPr>
          <w:ilvl w:val="1"/>
          <w:numId w:val="16"/>
        </w:numPr>
        <w:autoSpaceDE w:val="0"/>
        <w:autoSpaceDN w:val="0"/>
        <w:spacing w:line="276" w:lineRule="auto"/>
        <w:ind w:right="120"/>
        <w:jc w:val="both"/>
        <w:rPr>
          <w:rFonts w:ascii="Arial Narrow" w:hAnsi="Arial Narrow"/>
          <w:b/>
          <w:bCs/>
        </w:rPr>
      </w:pPr>
      <w:r w:rsidRPr="008D5181">
        <w:rPr>
          <w:rFonts w:ascii="Arial Narrow" w:hAnsi="Arial Narrow" w:cs="Arial"/>
        </w:rPr>
        <w:t>A Gestão desta Ata de Registro de Preços será realizada pelo Departamento de Compras, Licitações, Contratos e Convênios.</w:t>
      </w:r>
    </w:p>
    <w:p w14:paraId="6D19A8E2" w14:textId="77777777" w:rsidR="008D5181" w:rsidRPr="008D5181" w:rsidRDefault="008D5181" w:rsidP="00F41A9E">
      <w:pPr>
        <w:pStyle w:val="Corpodetexto"/>
        <w:spacing w:line="276" w:lineRule="auto"/>
        <w:rPr>
          <w:rFonts w:ascii="Arial Narrow" w:hAnsi="Arial Narrow"/>
          <w:b/>
          <w:bCs/>
        </w:rPr>
      </w:pPr>
    </w:p>
    <w:p w14:paraId="0C70DFDD" w14:textId="77777777" w:rsidR="008D5181" w:rsidRPr="008D5181" w:rsidRDefault="008D5181" w:rsidP="00F41A9E">
      <w:pPr>
        <w:widowControl w:val="0"/>
        <w:numPr>
          <w:ilvl w:val="1"/>
          <w:numId w:val="16"/>
        </w:numPr>
        <w:autoSpaceDE w:val="0"/>
        <w:autoSpaceDN w:val="0"/>
        <w:spacing w:line="276" w:lineRule="auto"/>
        <w:ind w:right="120"/>
        <w:jc w:val="both"/>
        <w:rPr>
          <w:rFonts w:ascii="Arial Narrow" w:hAnsi="Arial Narrow"/>
          <w:b/>
          <w:bCs/>
        </w:rPr>
      </w:pPr>
      <w:r w:rsidRPr="008D5181">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6148DB34" w14:textId="77777777" w:rsidR="008D5181" w:rsidRPr="008D5181" w:rsidRDefault="008D5181" w:rsidP="00F41A9E">
      <w:pPr>
        <w:spacing w:line="276" w:lineRule="auto"/>
        <w:ind w:right="120"/>
        <w:jc w:val="both"/>
        <w:rPr>
          <w:rFonts w:ascii="Arial Narrow" w:hAnsi="Arial Narrow"/>
          <w:b/>
          <w:bCs/>
        </w:rPr>
      </w:pPr>
    </w:p>
    <w:p w14:paraId="430E4364" w14:textId="77777777" w:rsidR="008D5181" w:rsidRPr="008D5181" w:rsidRDefault="008D5181" w:rsidP="00F41A9E">
      <w:pPr>
        <w:widowControl w:val="0"/>
        <w:numPr>
          <w:ilvl w:val="2"/>
          <w:numId w:val="16"/>
        </w:numPr>
        <w:autoSpaceDE w:val="0"/>
        <w:autoSpaceDN w:val="0"/>
        <w:spacing w:line="276" w:lineRule="auto"/>
        <w:ind w:left="709" w:right="120" w:hanging="567"/>
        <w:jc w:val="both"/>
        <w:rPr>
          <w:rFonts w:ascii="Arial Narrow" w:hAnsi="Arial Narrow"/>
          <w:b/>
          <w:bCs/>
        </w:rPr>
      </w:pPr>
      <w:r w:rsidRPr="008D5181">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153C2394" w14:textId="77777777" w:rsidR="008D5181" w:rsidRPr="008D5181" w:rsidRDefault="008D5181" w:rsidP="00F41A9E">
      <w:pPr>
        <w:spacing w:line="276" w:lineRule="auto"/>
        <w:ind w:left="1004" w:right="120"/>
        <w:jc w:val="both"/>
        <w:rPr>
          <w:rFonts w:ascii="Arial Narrow" w:hAnsi="Arial Narrow"/>
          <w:b/>
          <w:bCs/>
        </w:rPr>
      </w:pPr>
    </w:p>
    <w:p w14:paraId="3F2DACD9" w14:textId="77777777" w:rsidR="008D5181" w:rsidRPr="008D5181" w:rsidRDefault="008D5181" w:rsidP="00F41A9E">
      <w:pPr>
        <w:widowControl w:val="0"/>
        <w:numPr>
          <w:ilvl w:val="1"/>
          <w:numId w:val="16"/>
        </w:numPr>
        <w:autoSpaceDE w:val="0"/>
        <w:autoSpaceDN w:val="0"/>
        <w:spacing w:line="276" w:lineRule="auto"/>
        <w:ind w:right="120"/>
        <w:jc w:val="both"/>
        <w:rPr>
          <w:rFonts w:ascii="Arial Narrow" w:hAnsi="Arial Narrow"/>
        </w:rPr>
      </w:pPr>
      <w:r w:rsidRPr="008D5181">
        <w:rPr>
          <w:rFonts w:ascii="Arial Narrow" w:hAnsi="Arial Narrow"/>
        </w:rPr>
        <w:t>Constatada alguma irregularidade no serviço executado, o município poderá rejeitá-lo no todo ou em parte, determinando sua substituição, sem prejuízo das penalidades cabíveis.</w:t>
      </w:r>
    </w:p>
    <w:p w14:paraId="564CD0A1" w14:textId="77777777" w:rsidR="008D5181" w:rsidRPr="008D5181" w:rsidRDefault="008D5181" w:rsidP="00F41A9E">
      <w:pPr>
        <w:spacing w:line="276" w:lineRule="auto"/>
        <w:ind w:left="1004" w:right="120"/>
        <w:jc w:val="both"/>
        <w:rPr>
          <w:rFonts w:ascii="Arial Narrow" w:hAnsi="Arial Narrow"/>
          <w:b/>
          <w:bCs/>
        </w:rPr>
      </w:pPr>
    </w:p>
    <w:p w14:paraId="5BEC9B7C" w14:textId="77777777" w:rsidR="008D5181" w:rsidRPr="008D5181" w:rsidRDefault="008D5181" w:rsidP="00F41A9E">
      <w:pPr>
        <w:widowControl w:val="0"/>
        <w:numPr>
          <w:ilvl w:val="0"/>
          <w:numId w:val="16"/>
        </w:numPr>
        <w:autoSpaceDE w:val="0"/>
        <w:autoSpaceDN w:val="0"/>
        <w:spacing w:line="276" w:lineRule="auto"/>
        <w:ind w:left="426" w:right="120" w:hanging="284"/>
        <w:jc w:val="both"/>
        <w:rPr>
          <w:rFonts w:ascii="Arial Narrow" w:hAnsi="Arial Narrow"/>
          <w:b/>
          <w:bCs/>
        </w:rPr>
      </w:pPr>
      <w:r w:rsidRPr="008D5181">
        <w:rPr>
          <w:rFonts w:ascii="Arial Narrow" w:hAnsi="Arial Narrow"/>
          <w:b/>
          <w:bCs/>
        </w:rPr>
        <w:t>DAS OBRIGAÇÕES DA DETENTORA E DO ORGÃO GERENCIADOR</w:t>
      </w:r>
    </w:p>
    <w:p w14:paraId="1F15CC93" w14:textId="77777777" w:rsidR="008D5181" w:rsidRPr="008D5181" w:rsidRDefault="008D5181" w:rsidP="00F41A9E">
      <w:pPr>
        <w:spacing w:line="276" w:lineRule="auto"/>
        <w:ind w:left="502" w:right="120"/>
        <w:jc w:val="both"/>
        <w:rPr>
          <w:rFonts w:ascii="Arial Narrow" w:hAnsi="Arial Narrow"/>
          <w:b/>
          <w:bCs/>
        </w:rPr>
      </w:pPr>
    </w:p>
    <w:p w14:paraId="2255E5CA" w14:textId="77777777" w:rsidR="008D5181" w:rsidRPr="008D5181" w:rsidRDefault="008D5181" w:rsidP="00F41A9E">
      <w:pPr>
        <w:widowControl w:val="0"/>
        <w:numPr>
          <w:ilvl w:val="1"/>
          <w:numId w:val="16"/>
        </w:numPr>
        <w:autoSpaceDE w:val="0"/>
        <w:autoSpaceDN w:val="0"/>
        <w:spacing w:line="276" w:lineRule="auto"/>
        <w:ind w:right="120"/>
        <w:jc w:val="both"/>
        <w:rPr>
          <w:rFonts w:ascii="Arial Narrow" w:hAnsi="Arial Narrow"/>
          <w:b/>
          <w:bCs/>
        </w:rPr>
      </w:pPr>
      <w:r w:rsidRPr="008D5181">
        <w:rPr>
          <w:rFonts w:ascii="Arial Narrow" w:hAnsi="Arial Narrow" w:cs="Arial"/>
        </w:rPr>
        <w:t xml:space="preserve">DAS OBRIGAÇÕES DA </w:t>
      </w:r>
      <w:r w:rsidRPr="008D5181">
        <w:rPr>
          <w:rFonts w:ascii="Arial Narrow" w:hAnsi="Arial Narrow" w:cs="Arial"/>
          <w:b/>
        </w:rPr>
        <w:t>DETENTORA</w:t>
      </w:r>
      <w:r w:rsidRPr="008D5181">
        <w:rPr>
          <w:rFonts w:ascii="Arial Narrow" w:hAnsi="Arial Narrow" w:cs="Arial"/>
        </w:rPr>
        <w:t>:</w:t>
      </w:r>
    </w:p>
    <w:p w14:paraId="545D4DAC" w14:textId="77777777" w:rsidR="008D5181" w:rsidRPr="008D5181" w:rsidRDefault="008D5181" w:rsidP="00F41A9E">
      <w:pPr>
        <w:spacing w:line="276" w:lineRule="auto"/>
        <w:ind w:left="1004" w:right="120"/>
        <w:jc w:val="both"/>
        <w:rPr>
          <w:rFonts w:ascii="Arial Narrow" w:hAnsi="Arial Narrow"/>
          <w:b/>
          <w:bCs/>
        </w:rPr>
      </w:pPr>
    </w:p>
    <w:p w14:paraId="1A79B0C7"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b/>
          <w:bCs/>
        </w:rPr>
      </w:pPr>
      <w:r w:rsidRPr="008D5181">
        <w:rPr>
          <w:rFonts w:ascii="Arial Narrow" w:hAnsi="Arial Narrow" w:cs="Arial"/>
        </w:rPr>
        <w:t>Cumprir todas as obrigações constantes no Edital, seus anexos e sua proposta, assumindo como exclusivamente seus os riscos e as despesas decorrentes da boa e perfeita execução do objeto;</w:t>
      </w:r>
    </w:p>
    <w:p w14:paraId="497F8E58" w14:textId="77777777" w:rsidR="008D5181" w:rsidRPr="008D5181" w:rsidRDefault="008D5181" w:rsidP="00F41A9E">
      <w:pPr>
        <w:spacing w:line="276" w:lineRule="auto"/>
        <w:ind w:left="1004" w:right="120"/>
        <w:jc w:val="both"/>
        <w:rPr>
          <w:rFonts w:ascii="Arial Narrow" w:hAnsi="Arial Narrow"/>
          <w:b/>
          <w:bCs/>
        </w:rPr>
      </w:pPr>
    </w:p>
    <w:p w14:paraId="3D84ADD2"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b/>
          <w:bCs/>
        </w:rPr>
      </w:pPr>
      <w:r w:rsidRPr="008D5181">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260D21B0" w14:textId="77777777" w:rsidR="008D5181" w:rsidRPr="008D5181" w:rsidRDefault="008D5181" w:rsidP="00F41A9E">
      <w:pPr>
        <w:spacing w:line="276" w:lineRule="auto"/>
        <w:ind w:right="120"/>
        <w:jc w:val="both"/>
        <w:rPr>
          <w:rFonts w:ascii="Arial Narrow" w:hAnsi="Arial Narrow"/>
          <w:b/>
          <w:bCs/>
        </w:rPr>
      </w:pPr>
    </w:p>
    <w:p w14:paraId="60D232F4"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b/>
          <w:bCs/>
        </w:rPr>
      </w:pPr>
      <w:r w:rsidRPr="008D5181">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7AF9A88F" w14:textId="77777777" w:rsidR="008D5181" w:rsidRPr="008D5181" w:rsidRDefault="008D5181" w:rsidP="00F41A9E">
      <w:pPr>
        <w:spacing w:line="276" w:lineRule="auto"/>
        <w:ind w:right="120"/>
        <w:jc w:val="both"/>
        <w:rPr>
          <w:rFonts w:ascii="Arial Narrow" w:hAnsi="Arial Narrow"/>
          <w:b/>
          <w:bCs/>
        </w:rPr>
      </w:pPr>
    </w:p>
    <w:p w14:paraId="56C461B2"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b/>
          <w:bCs/>
        </w:rPr>
      </w:pPr>
      <w:r w:rsidRPr="008D5181">
        <w:rPr>
          <w:rFonts w:ascii="Arial Narrow" w:hAnsi="Arial Narrow" w:cs="Arial"/>
        </w:rPr>
        <w:t>Responsabilizar-se pelos danos causados diretamente à Administração Pública ou a terceiros em razão da execução da ata de registro de preço;</w:t>
      </w:r>
    </w:p>
    <w:p w14:paraId="46E4CB4C" w14:textId="77777777" w:rsidR="008D5181" w:rsidRPr="008D5181" w:rsidRDefault="008D5181" w:rsidP="00F41A9E">
      <w:pPr>
        <w:spacing w:line="276" w:lineRule="auto"/>
        <w:rPr>
          <w:rFonts w:ascii="Arial Narrow" w:hAnsi="Arial Narrow"/>
          <w:b/>
          <w:bCs/>
        </w:rPr>
      </w:pPr>
    </w:p>
    <w:p w14:paraId="5257F016"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b/>
          <w:bCs/>
        </w:rPr>
      </w:pPr>
      <w:r w:rsidRPr="008D5181">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12A24ECB" w14:textId="77777777" w:rsidR="008D5181" w:rsidRPr="008D5181" w:rsidRDefault="008D5181" w:rsidP="00F41A9E">
      <w:pPr>
        <w:pStyle w:val="Corpodetexto"/>
        <w:spacing w:line="276" w:lineRule="auto"/>
        <w:rPr>
          <w:rFonts w:ascii="Arial Narrow" w:hAnsi="Arial Narrow"/>
          <w:b/>
          <w:bCs/>
        </w:rPr>
      </w:pPr>
    </w:p>
    <w:p w14:paraId="77B56A34"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b/>
          <w:bCs/>
        </w:rPr>
      </w:pPr>
      <w:r w:rsidRPr="008D5181">
        <w:rPr>
          <w:rFonts w:ascii="Arial Narrow" w:hAnsi="Arial Narrow"/>
        </w:rPr>
        <w:t>Deverá fornecer os materiais buscando o fiel cumprimento dos pedidos efetuados pelo órgão solicitante;</w:t>
      </w:r>
    </w:p>
    <w:p w14:paraId="05B85065" w14:textId="77777777" w:rsidR="008D5181" w:rsidRPr="008D5181" w:rsidRDefault="008D5181" w:rsidP="00F41A9E">
      <w:pPr>
        <w:pStyle w:val="Corpodetexto"/>
        <w:spacing w:line="276" w:lineRule="auto"/>
        <w:rPr>
          <w:rFonts w:ascii="Arial Narrow" w:hAnsi="Arial Narrow"/>
          <w:b/>
          <w:bCs/>
        </w:rPr>
      </w:pPr>
    </w:p>
    <w:p w14:paraId="0AF0DDC7"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b/>
          <w:bCs/>
        </w:rPr>
      </w:pPr>
      <w:r w:rsidRPr="008D5181">
        <w:rPr>
          <w:rFonts w:ascii="Arial Narrow" w:hAnsi="Arial Narrow"/>
        </w:rPr>
        <w:t>Comunicar à Contratante, no prazo máximo de 24 (vinte e quatro) horas que antecede a data da entrega, os motivos que impossibilitem o cumprimento do prazo previsto, com a devida comprovação;</w:t>
      </w:r>
    </w:p>
    <w:p w14:paraId="5578DFC7" w14:textId="77777777" w:rsidR="008D5181" w:rsidRPr="008D5181" w:rsidRDefault="008D5181" w:rsidP="00F41A9E">
      <w:pPr>
        <w:pStyle w:val="Corpodetexto"/>
        <w:spacing w:line="276" w:lineRule="auto"/>
        <w:rPr>
          <w:rFonts w:ascii="Arial Narrow" w:hAnsi="Arial Narrow"/>
          <w:b/>
          <w:bCs/>
        </w:rPr>
      </w:pPr>
    </w:p>
    <w:p w14:paraId="192DAFE2" w14:textId="2BB2EC9D"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b/>
          <w:bCs/>
        </w:rPr>
      </w:pPr>
      <w:r w:rsidRPr="008D5181">
        <w:rPr>
          <w:rFonts w:ascii="Arial Narrow" w:hAnsi="Arial Narrow" w:cs="Arial"/>
        </w:rPr>
        <w:t xml:space="preserve">Manter, durante toda a execução da ata de registro de preços, em compatibilidade com as obrigações assumidas, todas </w:t>
      </w:r>
      <w:r w:rsidR="00F41A9E" w:rsidRPr="008D5181">
        <w:rPr>
          <w:rFonts w:ascii="Arial Narrow" w:hAnsi="Arial Narrow" w:cs="Arial"/>
        </w:rPr>
        <w:t>as condições</w:t>
      </w:r>
      <w:r w:rsidRPr="008D5181">
        <w:rPr>
          <w:rFonts w:ascii="Arial Narrow" w:hAnsi="Arial Narrow" w:cs="Arial"/>
        </w:rPr>
        <w:t xml:space="preserve"> de habilitação e qualificação exigidas na licitação;</w:t>
      </w:r>
    </w:p>
    <w:p w14:paraId="08C13BBC" w14:textId="77777777" w:rsidR="008D5181" w:rsidRPr="008D5181" w:rsidRDefault="008D5181" w:rsidP="00F41A9E">
      <w:pPr>
        <w:pStyle w:val="Corpodetexto"/>
        <w:spacing w:line="276" w:lineRule="auto"/>
        <w:rPr>
          <w:rFonts w:ascii="Arial Narrow" w:hAnsi="Arial Narrow" w:cs="Arial"/>
        </w:rPr>
      </w:pPr>
    </w:p>
    <w:p w14:paraId="781D4B79"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cs="Arial MT"/>
          <w:b/>
          <w:bCs/>
        </w:rPr>
      </w:pPr>
      <w:r w:rsidRPr="008D5181">
        <w:rPr>
          <w:rFonts w:ascii="Arial Narrow" w:hAnsi="Arial Narrow" w:cs="Arial"/>
        </w:rPr>
        <w:t>Indicar preposto para representá-la durante a execução da ata de registro de preço;</w:t>
      </w:r>
    </w:p>
    <w:p w14:paraId="16E5594B" w14:textId="77777777" w:rsidR="008D5181" w:rsidRPr="008D5181" w:rsidRDefault="008D5181" w:rsidP="00F41A9E">
      <w:pPr>
        <w:pStyle w:val="Corpodetexto"/>
        <w:spacing w:line="276" w:lineRule="auto"/>
        <w:rPr>
          <w:rFonts w:ascii="Arial Narrow" w:hAnsi="Arial Narrow" w:cs="Arial"/>
        </w:rPr>
      </w:pPr>
    </w:p>
    <w:p w14:paraId="779F614B"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cs="Arial MT"/>
          <w:b/>
          <w:bCs/>
        </w:rPr>
      </w:pPr>
      <w:r w:rsidRPr="008D5181">
        <w:rPr>
          <w:rFonts w:ascii="Arial Narrow" w:hAnsi="Arial Narrow" w:cs="Arial"/>
        </w:rPr>
        <w:t>Implantação de programa de integridade pelo licitante vencedor, no prazo de 06 (seis) meses, em caso de licitação de grande vulto, nos termos do Art. 25, §4º da Lei Federal nº 14.133/2021;</w:t>
      </w:r>
    </w:p>
    <w:p w14:paraId="38646C4A" w14:textId="77777777" w:rsidR="008D5181" w:rsidRPr="008D5181" w:rsidRDefault="008D5181" w:rsidP="00F41A9E">
      <w:pPr>
        <w:pStyle w:val="Corpodetexto"/>
        <w:spacing w:line="276" w:lineRule="auto"/>
        <w:rPr>
          <w:rFonts w:ascii="Arial Narrow" w:hAnsi="Arial Narrow" w:cs="Arial"/>
        </w:rPr>
      </w:pPr>
    </w:p>
    <w:p w14:paraId="7F9B180A"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cs="Arial MT"/>
          <w:b/>
          <w:bCs/>
        </w:rPr>
      </w:pPr>
      <w:r w:rsidRPr="008D5181">
        <w:rPr>
          <w:rFonts w:ascii="Arial Narrow" w:hAnsi="Arial Narrow" w:cs="Arial"/>
        </w:rPr>
        <w:t>Responsabilizar-se pelos custos inerentes a encargos tributários, sociais, fiscais, trabalhistas, previdenciários, securitários e de gerenciamento, resultantes da execução do contrato;</w:t>
      </w:r>
    </w:p>
    <w:p w14:paraId="7BF62A92" w14:textId="77777777" w:rsidR="008D5181" w:rsidRPr="008D5181" w:rsidRDefault="008D5181" w:rsidP="00F41A9E">
      <w:pPr>
        <w:pStyle w:val="Corpodetexto"/>
        <w:tabs>
          <w:tab w:val="left" w:pos="834"/>
        </w:tabs>
        <w:spacing w:line="276" w:lineRule="auto"/>
        <w:ind w:left="833"/>
        <w:rPr>
          <w:rFonts w:ascii="Arial Narrow" w:hAnsi="Arial Narrow" w:cs="Arial"/>
        </w:rPr>
      </w:pPr>
    </w:p>
    <w:p w14:paraId="2DCC1575"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cs="Arial MT"/>
          <w:b/>
          <w:bCs/>
        </w:rPr>
      </w:pPr>
      <w:r w:rsidRPr="008D5181">
        <w:rPr>
          <w:rFonts w:ascii="Arial Narrow" w:hAnsi="Arial Narrow" w:cs="Arial"/>
        </w:rPr>
        <w:t>Facilitar todas as atividades de fiscalização durante toda execução da ata de registro de preços;</w:t>
      </w:r>
    </w:p>
    <w:p w14:paraId="095FEB12" w14:textId="77777777" w:rsidR="008D5181" w:rsidRPr="008D5181" w:rsidRDefault="008D5181" w:rsidP="00F41A9E">
      <w:pPr>
        <w:pStyle w:val="Corpodetexto"/>
        <w:spacing w:line="276" w:lineRule="auto"/>
        <w:rPr>
          <w:rFonts w:ascii="Arial Narrow" w:hAnsi="Arial Narrow" w:cs="Arial"/>
        </w:rPr>
      </w:pPr>
    </w:p>
    <w:p w14:paraId="3FC9C28B"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cs="Arial MT"/>
          <w:b/>
          <w:bCs/>
        </w:rPr>
      </w:pPr>
      <w:r w:rsidRPr="008D5181">
        <w:rPr>
          <w:rFonts w:ascii="Arial Narrow" w:hAnsi="Arial Narrow" w:cs="Arial"/>
        </w:rPr>
        <w:t xml:space="preserve">Manter todos os empregados colocados a serviço na execução do objeto devidamente uniformizados e munidos dos </w:t>
      </w:r>
      <w:proofErr w:type="spellStart"/>
      <w:r w:rsidRPr="008D5181">
        <w:rPr>
          <w:rFonts w:ascii="Arial Narrow" w:hAnsi="Arial Narrow" w:cs="Arial"/>
        </w:rPr>
        <w:t>EPI’s</w:t>
      </w:r>
      <w:proofErr w:type="spellEnd"/>
      <w:r w:rsidRPr="008D5181">
        <w:rPr>
          <w:rFonts w:ascii="Arial Narrow" w:hAnsi="Arial Narrow" w:cs="Arial"/>
        </w:rPr>
        <w:t xml:space="preserve"> adequados, com a identificação da detentora;</w:t>
      </w:r>
    </w:p>
    <w:p w14:paraId="3A392065" w14:textId="77777777" w:rsidR="008D5181" w:rsidRPr="008D5181" w:rsidRDefault="008D5181" w:rsidP="00F41A9E">
      <w:pPr>
        <w:pStyle w:val="Corpodetexto"/>
        <w:spacing w:line="276" w:lineRule="auto"/>
        <w:rPr>
          <w:rFonts w:ascii="Arial Narrow" w:hAnsi="Arial Narrow" w:cs="Arial"/>
        </w:rPr>
      </w:pPr>
    </w:p>
    <w:p w14:paraId="3C9C8AA0"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cs="Arial MT"/>
          <w:b/>
          <w:bCs/>
        </w:rPr>
      </w:pPr>
      <w:r w:rsidRPr="008D5181">
        <w:rPr>
          <w:rFonts w:ascii="Arial Narrow" w:hAnsi="Arial Narrow" w:cs="Arial"/>
        </w:rPr>
        <w:t>Armazenar todos os materiais e utensílios utilizados na execução do objeto, sendo de sua inteira responsabilidade a guarda, conservação e danos que porventura vierem a sofrer;</w:t>
      </w:r>
    </w:p>
    <w:p w14:paraId="5C7EDDFC" w14:textId="77777777" w:rsidR="008D5181" w:rsidRPr="008D5181" w:rsidRDefault="008D5181" w:rsidP="00F41A9E">
      <w:pPr>
        <w:pStyle w:val="Corpodetexto"/>
        <w:spacing w:line="276" w:lineRule="auto"/>
        <w:rPr>
          <w:rFonts w:ascii="Arial Narrow" w:hAnsi="Arial Narrow" w:cs="Arial"/>
        </w:rPr>
      </w:pPr>
    </w:p>
    <w:p w14:paraId="0A16FFCA"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cs="Arial MT"/>
          <w:b/>
          <w:bCs/>
        </w:rPr>
      </w:pPr>
      <w:r w:rsidRPr="008D5181">
        <w:rPr>
          <w:rFonts w:ascii="Arial Narrow" w:hAnsi="Arial Narrow" w:cs="Arial"/>
        </w:rPr>
        <w:t>Atender as diretrizes da LGPD (Lei Geral de Proteção de Dados);</w:t>
      </w:r>
    </w:p>
    <w:p w14:paraId="2F5FA9CC" w14:textId="77777777" w:rsidR="008D5181" w:rsidRPr="008D5181" w:rsidRDefault="008D5181" w:rsidP="00F41A9E">
      <w:pPr>
        <w:pStyle w:val="Corpodetexto"/>
        <w:spacing w:line="276" w:lineRule="auto"/>
        <w:rPr>
          <w:rFonts w:ascii="Arial Narrow" w:hAnsi="Arial Narrow" w:cs="Arial"/>
        </w:rPr>
      </w:pPr>
    </w:p>
    <w:p w14:paraId="0401C08B"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cs="Arial MT"/>
          <w:b/>
          <w:bCs/>
        </w:rPr>
      </w:pPr>
      <w:r w:rsidRPr="008D5181">
        <w:rPr>
          <w:rFonts w:ascii="Arial Narrow" w:hAnsi="Arial Narrow" w:cs="Arial"/>
        </w:rPr>
        <w:t>As despesas de transporte e alimentação são de responsabilidade da detentora;</w:t>
      </w:r>
    </w:p>
    <w:p w14:paraId="52444845" w14:textId="77777777" w:rsidR="008D5181" w:rsidRPr="008D5181" w:rsidRDefault="008D5181" w:rsidP="00F41A9E">
      <w:pPr>
        <w:pStyle w:val="Corpodetexto"/>
        <w:tabs>
          <w:tab w:val="left" w:pos="834"/>
        </w:tabs>
        <w:spacing w:line="276" w:lineRule="auto"/>
        <w:ind w:left="833" w:right="122"/>
        <w:rPr>
          <w:rFonts w:ascii="Arial Narrow" w:hAnsi="Arial Narrow" w:cs="Arial"/>
        </w:rPr>
      </w:pPr>
    </w:p>
    <w:p w14:paraId="20956C9D"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cs="Arial MT"/>
          <w:b/>
          <w:bCs/>
        </w:rPr>
      </w:pPr>
      <w:r w:rsidRPr="008D5181">
        <w:rPr>
          <w:rFonts w:ascii="Arial Narrow" w:hAnsi="Arial Narrow" w:cs="Arial"/>
        </w:rPr>
        <w:t>Comunicar com 90 (noventa) dias de antecedência a desistência/negativa de continuar prestando os serviços, do contrário a ata de registro de preços poderá ser prorrogada automaticamente.</w:t>
      </w:r>
    </w:p>
    <w:p w14:paraId="1F748BF1" w14:textId="77777777" w:rsidR="008D5181" w:rsidRPr="008D5181" w:rsidRDefault="008D5181" w:rsidP="00F41A9E">
      <w:pPr>
        <w:pStyle w:val="Corpodetexto"/>
        <w:spacing w:line="276" w:lineRule="auto"/>
        <w:rPr>
          <w:rFonts w:ascii="Arial Narrow" w:hAnsi="Arial Narrow"/>
          <w:b/>
          <w:bCs/>
        </w:rPr>
      </w:pPr>
    </w:p>
    <w:p w14:paraId="55296C46"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b/>
          <w:bCs/>
        </w:rPr>
      </w:pPr>
      <w:r w:rsidRPr="008D5181">
        <w:rPr>
          <w:rFonts w:ascii="Arial Narrow" w:hAnsi="Arial Narrow"/>
        </w:rPr>
        <w:t>Obedecer ao objeto e as disposições legais, prestando-os dentro dos padrões de qualidade, continuidade e regularidade;</w:t>
      </w:r>
    </w:p>
    <w:p w14:paraId="312B9D76" w14:textId="05D65445"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b/>
          <w:bCs/>
        </w:rPr>
      </w:pPr>
      <w:r w:rsidRPr="008D5181">
        <w:rPr>
          <w:rFonts w:ascii="Arial Narrow" w:hAnsi="Arial Narrow"/>
        </w:rPr>
        <w:t xml:space="preserve">Atender os critérios dos </w:t>
      </w:r>
      <w:r w:rsidR="00F41A9E" w:rsidRPr="008D5181">
        <w:rPr>
          <w:rFonts w:ascii="Arial Narrow" w:hAnsi="Arial Narrow"/>
        </w:rPr>
        <w:t>órgãos</w:t>
      </w:r>
      <w:r w:rsidRPr="008D5181">
        <w:rPr>
          <w:rFonts w:ascii="Arial Narrow" w:hAnsi="Arial Narrow"/>
        </w:rPr>
        <w:t xml:space="preserve"> regulamentadores de produtos e serviços.</w:t>
      </w:r>
    </w:p>
    <w:p w14:paraId="71447E26" w14:textId="77777777" w:rsidR="008D5181" w:rsidRPr="008D5181" w:rsidRDefault="008D5181" w:rsidP="00F41A9E">
      <w:pPr>
        <w:pStyle w:val="Corpodetexto"/>
        <w:spacing w:line="276" w:lineRule="auto"/>
        <w:rPr>
          <w:rFonts w:ascii="Arial Narrow" w:hAnsi="Arial Narrow"/>
          <w:b/>
          <w:bCs/>
        </w:rPr>
      </w:pPr>
    </w:p>
    <w:p w14:paraId="6BA8602D" w14:textId="77777777" w:rsidR="008D5181" w:rsidRPr="008D5181" w:rsidRDefault="008D5181" w:rsidP="00F41A9E">
      <w:pPr>
        <w:widowControl w:val="0"/>
        <w:numPr>
          <w:ilvl w:val="1"/>
          <w:numId w:val="16"/>
        </w:numPr>
        <w:autoSpaceDE w:val="0"/>
        <w:autoSpaceDN w:val="0"/>
        <w:spacing w:line="276" w:lineRule="auto"/>
        <w:ind w:right="120" w:hanging="218"/>
        <w:jc w:val="both"/>
        <w:rPr>
          <w:rFonts w:ascii="Arial Narrow" w:hAnsi="Arial Narrow"/>
          <w:b/>
          <w:bCs/>
        </w:rPr>
      </w:pPr>
      <w:r w:rsidRPr="008D5181">
        <w:rPr>
          <w:rFonts w:ascii="Arial Narrow" w:hAnsi="Arial Narrow"/>
        </w:rPr>
        <w:t>DAS OBRIGAÇÕES DO</w:t>
      </w:r>
      <w:r w:rsidRPr="008D5181">
        <w:rPr>
          <w:rFonts w:ascii="Arial Narrow" w:hAnsi="Arial Narrow"/>
          <w:b/>
          <w:bCs/>
        </w:rPr>
        <w:t xml:space="preserve"> ORGÃO GERENCIADOR:</w:t>
      </w:r>
    </w:p>
    <w:p w14:paraId="357E9F9A" w14:textId="77777777" w:rsidR="008D5181" w:rsidRPr="008D5181" w:rsidRDefault="008D5181" w:rsidP="00F41A9E">
      <w:pPr>
        <w:spacing w:line="276" w:lineRule="auto"/>
        <w:ind w:left="502" w:right="120"/>
        <w:jc w:val="both"/>
        <w:rPr>
          <w:rFonts w:ascii="Arial Narrow" w:hAnsi="Arial Narrow"/>
          <w:b/>
          <w:bCs/>
        </w:rPr>
      </w:pPr>
    </w:p>
    <w:p w14:paraId="55BD9728"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rPr>
      </w:pPr>
      <w:r w:rsidRPr="008D5181">
        <w:rPr>
          <w:rFonts w:ascii="Arial Narrow" w:hAnsi="Arial Narrow"/>
        </w:rPr>
        <w:t>Receber o objeto no prazo e condições estabelecidas no Edital e seus anexos;</w:t>
      </w:r>
    </w:p>
    <w:p w14:paraId="655CCCEB" w14:textId="77777777" w:rsidR="008D5181" w:rsidRPr="008D5181" w:rsidRDefault="008D5181" w:rsidP="00F41A9E">
      <w:pPr>
        <w:spacing w:line="276" w:lineRule="auto"/>
        <w:ind w:left="502" w:right="120"/>
        <w:jc w:val="both"/>
        <w:rPr>
          <w:rFonts w:ascii="Arial Narrow" w:hAnsi="Arial Narrow"/>
        </w:rPr>
      </w:pPr>
    </w:p>
    <w:p w14:paraId="342E4916"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rPr>
      </w:pPr>
      <w:r w:rsidRPr="008D5181">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6EB6922D" w14:textId="77777777" w:rsidR="008D5181" w:rsidRPr="008D5181" w:rsidRDefault="008D5181" w:rsidP="00F41A9E">
      <w:pPr>
        <w:spacing w:line="276" w:lineRule="auto"/>
        <w:ind w:left="502" w:right="120"/>
        <w:jc w:val="both"/>
        <w:rPr>
          <w:rFonts w:ascii="Arial Narrow" w:hAnsi="Arial Narrow"/>
        </w:rPr>
      </w:pPr>
    </w:p>
    <w:p w14:paraId="6D12C999"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rPr>
      </w:pPr>
      <w:r w:rsidRPr="008D5181">
        <w:rPr>
          <w:rFonts w:ascii="Arial Narrow" w:hAnsi="Arial Narrow"/>
        </w:rPr>
        <w:lastRenderedPageBreak/>
        <w:t>Comunicar à detentora, por escrito, sobre imperfeições, falhas ou irregularidades verificadas no objeto fornecido, para que seja substituído, reparado ou corrigido;</w:t>
      </w:r>
    </w:p>
    <w:p w14:paraId="04CCD92A" w14:textId="77777777" w:rsidR="008D5181" w:rsidRPr="008D5181" w:rsidRDefault="008D5181" w:rsidP="00F41A9E">
      <w:pPr>
        <w:spacing w:line="276" w:lineRule="auto"/>
        <w:ind w:left="502" w:right="120"/>
        <w:jc w:val="both"/>
        <w:rPr>
          <w:rFonts w:ascii="Arial Narrow" w:hAnsi="Arial Narrow"/>
        </w:rPr>
      </w:pPr>
    </w:p>
    <w:p w14:paraId="41B3C6FF"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rPr>
      </w:pPr>
      <w:r w:rsidRPr="008D5181">
        <w:rPr>
          <w:rFonts w:ascii="Arial Narrow" w:hAnsi="Arial Narrow"/>
        </w:rPr>
        <w:t>Acompanhar e fiscalizar o cumprimento das obrigações da detentora, através de comissão/servidor especialmente designado;</w:t>
      </w:r>
    </w:p>
    <w:p w14:paraId="28E5FAF5" w14:textId="77777777" w:rsidR="008D5181" w:rsidRPr="008D5181" w:rsidRDefault="008D5181" w:rsidP="00F41A9E">
      <w:pPr>
        <w:spacing w:line="276" w:lineRule="auto"/>
        <w:ind w:left="502" w:right="120"/>
        <w:jc w:val="both"/>
        <w:rPr>
          <w:rFonts w:ascii="Arial Narrow" w:hAnsi="Arial Narrow"/>
        </w:rPr>
      </w:pPr>
    </w:p>
    <w:p w14:paraId="19D94613"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rPr>
      </w:pPr>
      <w:r w:rsidRPr="008D5181">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3F61FBCD" w14:textId="77777777" w:rsidR="008D5181" w:rsidRPr="008D5181" w:rsidRDefault="008D5181" w:rsidP="00F41A9E">
      <w:pPr>
        <w:spacing w:line="276" w:lineRule="auto"/>
        <w:ind w:right="120"/>
        <w:jc w:val="both"/>
        <w:rPr>
          <w:rFonts w:ascii="Arial Narrow" w:hAnsi="Arial Narrow"/>
        </w:rPr>
      </w:pPr>
    </w:p>
    <w:p w14:paraId="2D05CA74" w14:textId="59EF4BB0"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rPr>
      </w:pPr>
      <w:r w:rsidRPr="008D5181">
        <w:rPr>
          <w:rFonts w:ascii="Arial Narrow" w:hAnsi="Arial Narrow"/>
        </w:rPr>
        <w:t xml:space="preserve">A Administração Pública não responderá por quaisquer compromissos assumidos pela detentora com terceiros, ainda que vinculados à execução do objeto licitado, bem como por qualquer dano causado a terceiros em decorrência de ato da detentora, de seus empregados, prepostos </w:t>
      </w:r>
      <w:r w:rsidR="00F41A9E" w:rsidRPr="008D5181">
        <w:rPr>
          <w:rFonts w:ascii="Arial Narrow" w:hAnsi="Arial Narrow"/>
        </w:rPr>
        <w:t>ou subordinados</w:t>
      </w:r>
      <w:r w:rsidRPr="008D5181">
        <w:rPr>
          <w:rFonts w:ascii="Arial Narrow" w:hAnsi="Arial Narrow"/>
        </w:rPr>
        <w:t>;</w:t>
      </w:r>
    </w:p>
    <w:p w14:paraId="52349BF5" w14:textId="77777777" w:rsidR="008D5181" w:rsidRPr="008D5181" w:rsidRDefault="008D5181" w:rsidP="00F41A9E">
      <w:pPr>
        <w:spacing w:line="276" w:lineRule="auto"/>
        <w:ind w:left="502" w:right="120"/>
        <w:jc w:val="both"/>
        <w:rPr>
          <w:rFonts w:ascii="Arial Narrow" w:hAnsi="Arial Narrow"/>
        </w:rPr>
      </w:pPr>
    </w:p>
    <w:p w14:paraId="474FDB59"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rPr>
      </w:pPr>
      <w:r w:rsidRPr="008D5181">
        <w:rPr>
          <w:rFonts w:ascii="Arial Narrow" w:hAnsi="Arial Narrow"/>
        </w:rPr>
        <w:t>Rejeitar, no todo ou em parte, os serviços executados em desacordo com as exigências deste Edital e seus Anexos.</w:t>
      </w:r>
    </w:p>
    <w:p w14:paraId="5D9EBAE6" w14:textId="77777777" w:rsidR="008D5181" w:rsidRPr="008D5181" w:rsidRDefault="008D5181" w:rsidP="00F41A9E">
      <w:pPr>
        <w:pStyle w:val="Corpodetexto"/>
        <w:spacing w:line="276" w:lineRule="auto"/>
        <w:rPr>
          <w:rFonts w:ascii="Arial Narrow" w:hAnsi="Arial Narrow"/>
        </w:rPr>
      </w:pPr>
    </w:p>
    <w:p w14:paraId="2D74F407"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rPr>
      </w:pPr>
      <w:r w:rsidRPr="008D5181">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7AC28EA6" w14:textId="77777777" w:rsidR="008D5181" w:rsidRPr="008D5181" w:rsidRDefault="008D5181" w:rsidP="00F41A9E">
      <w:pPr>
        <w:pStyle w:val="Corpodetexto"/>
        <w:spacing w:line="276" w:lineRule="auto"/>
        <w:rPr>
          <w:rFonts w:ascii="Arial Narrow" w:hAnsi="Arial Narrow"/>
        </w:rPr>
      </w:pPr>
    </w:p>
    <w:p w14:paraId="14E77BE8" w14:textId="77777777" w:rsidR="008D5181" w:rsidRPr="008D5181" w:rsidRDefault="008D5181" w:rsidP="00F41A9E">
      <w:pPr>
        <w:widowControl w:val="0"/>
        <w:numPr>
          <w:ilvl w:val="2"/>
          <w:numId w:val="16"/>
        </w:numPr>
        <w:autoSpaceDE w:val="0"/>
        <w:autoSpaceDN w:val="0"/>
        <w:spacing w:line="276" w:lineRule="auto"/>
        <w:ind w:right="120"/>
        <w:jc w:val="both"/>
        <w:rPr>
          <w:rFonts w:ascii="Arial Narrow" w:hAnsi="Arial Narrow"/>
        </w:rPr>
      </w:pPr>
      <w:r w:rsidRPr="008D5181">
        <w:rPr>
          <w:rFonts w:ascii="Arial Narrow" w:hAnsi="Arial Narrow"/>
        </w:rPr>
        <w:t>Emitir a Solicitação de Fornecimento à detentora, para que a mesma proceda a efetiva entrega do objeto.</w:t>
      </w:r>
    </w:p>
    <w:p w14:paraId="0F8921AA" w14:textId="77777777" w:rsidR="008D5181" w:rsidRPr="008D5181" w:rsidRDefault="008D5181" w:rsidP="00F41A9E">
      <w:pPr>
        <w:pStyle w:val="Corpodetexto"/>
        <w:spacing w:line="276" w:lineRule="auto"/>
        <w:rPr>
          <w:rFonts w:ascii="Arial Narrow" w:hAnsi="Arial Narrow"/>
        </w:rPr>
      </w:pPr>
    </w:p>
    <w:p w14:paraId="1ADD3AF2" w14:textId="77777777" w:rsidR="008D5181" w:rsidRPr="008D5181" w:rsidRDefault="008D5181" w:rsidP="00F41A9E">
      <w:pPr>
        <w:widowControl w:val="0"/>
        <w:numPr>
          <w:ilvl w:val="0"/>
          <w:numId w:val="16"/>
        </w:numPr>
        <w:autoSpaceDE w:val="0"/>
        <w:autoSpaceDN w:val="0"/>
        <w:spacing w:line="276" w:lineRule="auto"/>
        <w:ind w:right="120"/>
        <w:jc w:val="both"/>
        <w:rPr>
          <w:rFonts w:ascii="Arial Narrow" w:hAnsi="Arial Narrow"/>
          <w:b/>
          <w:bCs/>
        </w:rPr>
      </w:pPr>
      <w:r w:rsidRPr="008D5181">
        <w:rPr>
          <w:rFonts w:ascii="Arial Narrow" w:hAnsi="Arial Narrow"/>
          <w:b/>
          <w:bCs/>
        </w:rPr>
        <w:t>DO CANCELAMENTO</w:t>
      </w:r>
    </w:p>
    <w:p w14:paraId="342B14A1" w14:textId="77777777" w:rsidR="008D5181" w:rsidRPr="008D5181" w:rsidRDefault="008D5181" w:rsidP="00F41A9E">
      <w:pPr>
        <w:spacing w:line="276" w:lineRule="auto"/>
        <w:ind w:left="360" w:right="120"/>
        <w:jc w:val="both"/>
        <w:rPr>
          <w:rFonts w:ascii="Arial Narrow" w:hAnsi="Arial Narrow"/>
          <w:b/>
          <w:bCs/>
        </w:rPr>
      </w:pPr>
    </w:p>
    <w:p w14:paraId="73C33F99" w14:textId="77777777" w:rsidR="008D5181" w:rsidRPr="008D5181" w:rsidRDefault="008D5181" w:rsidP="00F41A9E">
      <w:pPr>
        <w:widowControl w:val="0"/>
        <w:numPr>
          <w:ilvl w:val="1"/>
          <w:numId w:val="16"/>
        </w:numPr>
        <w:autoSpaceDE w:val="0"/>
        <w:autoSpaceDN w:val="0"/>
        <w:spacing w:line="276" w:lineRule="auto"/>
        <w:ind w:right="120"/>
        <w:jc w:val="both"/>
        <w:rPr>
          <w:rFonts w:ascii="Arial Narrow" w:hAnsi="Arial Narrow"/>
          <w:b/>
          <w:bCs/>
        </w:rPr>
      </w:pPr>
      <w:r w:rsidRPr="008D5181">
        <w:rPr>
          <w:rFonts w:ascii="Arial Narrow" w:hAnsi="Arial Narrow"/>
        </w:rPr>
        <w:t>A detentora terá seu Registro cancelado quando:</w:t>
      </w:r>
    </w:p>
    <w:p w14:paraId="246BCBFE" w14:textId="77777777" w:rsidR="008D5181" w:rsidRPr="008D5181" w:rsidRDefault="008D5181" w:rsidP="00F41A9E">
      <w:pPr>
        <w:widowControl w:val="0"/>
        <w:numPr>
          <w:ilvl w:val="3"/>
          <w:numId w:val="17"/>
        </w:numPr>
        <w:autoSpaceDE w:val="0"/>
        <w:autoSpaceDN w:val="0"/>
        <w:spacing w:line="276" w:lineRule="auto"/>
        <w:ind w:left="993" w:right="120" w:hanging="284"/>
        <w:jc w:val="both"/>
        <w:rPr>
          <w:rFonts w:ascii="Arial Narrow" w:hAnsi="Arial Narrow"/>
          <w:b/>
          <w:bCs/>
        </w:rPr>
      </w:pPr>
      <w:r w:rsidRPr="008D5181">
        <w:rPr>
          <w:rFonts w:ascii="Arial Narrow" w:hAnsi="Arial Narrow"/>
        </w:rPr>
        <w:t>Descumprir as condições desta Ata de Registro de Preços;</w:t>
      </w:r>
    </w:p>
    <w:p w14:paraId="567D890B" w14:textId="77777777" w:rsidR="008D5181" w:rsidRPr="008D5181" w:rsidRDefault="008D5181" w:rsidP="00F41A9E">
      <w:pPr>
        <w:widowControl w:val="0"/>
        <w:numPr>
          <w:ilvl w:val="3"/>
          <w:numId w:val="17"/>
        </w:numPr>
        <w:autoSpaceDE w:val="0"/>
        <w:autoSpaceDN w:val="0"/>
        <w:spacing w:line="276" w:lineRule="auto"/>
        <w:ind w:left="993" w:right="120" w:hanging="284"/>
        <w:jc w:val="both"/>
        <w:rPr>
          <w:rFonts w:ascii="Arial Narrow" w:hAnsi="Arial Narrow"/>
          <w:b/>
          <w:bCs/>
        </w:rPr>
      </w:pPr>
      <w:r w:rsidRPr="008D5181">
        <w:rPr>
          <w:rFonts w:ascii="Arial Narrow" w:hAnsi="Arial Narrow"/>
        </w:rPr>
        <w:t>Não assinar o contrato ou instrumento equivalente no prazo estabelecido pela Administração Pública, sem justificativa aceitável;</w:t>
      </w:r>
    </w:p>
    <w:p w14:paraId="28FF468F" w14:textId="77777777" w:rsidR="008D5181" w:rsidRPr="008D5181" w:rsidRDefault="008D5181" w:rsidP="00F41A9E">
      <w:pPr>
        <w:widowControl w:val="0"/>
        <w:numPr>
          <w:ilvl w:val="3"/>
          <w:numId w:val="17"/>
        </w:numPr>
        <w:autoSpaceDE w:val="0"/>
        <w:autoSpaceDN w:val="0"/>
        <w:spacing w:line="276" w:lineRule="auto"/>
        <w:ind w:left="993" w:right="120" w:hanging="284"/>
        <w:jc w:val="both"/>
        <w:rPr>
          <w:rFonts w:ascii="Arial Narrow" w:hAnsi="Arial Narrow"/>
          <w:b/>
          <w:bCs/>
        </w:rPr>
      </w:pPr>
      <w:r w:rsidRPr="008D5181">
        <w:rPr>
          <w:rFonts w:ascii="Arial Narrow" w:hAnsi="Arial Narrow"/>
        </w:rPr>
        <w:t>Não aceitar reduzir o preço de contrato decorrente desta Ata, na hipótese de se tornar superior àqueles praticados no mercado; ou</w:t>
      </w:r>
    </w:p>
    <w:p w14:paraId="6442B470" w14:textId="77777777" w:rsidR="008D5181" w:rsidRPr="008D5181" w:rsidRDefault="008D5181" w:rsidP="00F41A9E">
      <w:pPr>
        <w:widowControl w:val="0"/>
        <w:numPr>
          <w:ilvl w:val="3"/>
          <w:numId w:val="17"/>
        </w:numPr>
        <w:autoSpaceDE w:val="0"/>
        <w:autoSpaceDN w:val="0"/>
        <w:spacing w:line="276" w:lineRule="auto"/>
        <w:ind w:left="993" w:right="120" w:hanging="284"/>
        <w:jc w:val="both"/>
        <w:rPr>
          <w:rFonts w:ascii="Arial Narrow" w:hAnsi="Arial Narrow"/>
          <w:b/>
          <w:bCs/>
        </w:rPr>
      </w:pPr>
      <w:r w:rsidRPr="008D5181">
        <w:rPr>
          <w:rFonts w:ascii="Arial Narrow" w:hAnsi="Arial Narrow"/>
        </w:rPr>
        <w:t>Sofrer sanções previstas nos incisos III ou IV do caput do Art. 156 da Lei Federal 14.133/21.</w:t>
      </w:r>
    </w:p>
    <w:p w14:paraId="6E111A61" w14:textId="77777777" w:rsidR="008D5181" w:rsidRPr="008D5181" w:rsidRDefault="008D5181" w:rsidP="00F41A9E">
      <w:pPr>
        <w:spacing w:line="276" w:lineRule="auto"/>
        <w:ind w:left="502" w:right="120"/>
        <w:jc w:val="both"/>
        <w:rPr>
          <w:rFonts w:ascii="Arial Narrow" w:hAnsi="Arial Narrow"/>
          <w:b/>
          <w:bCs/>
        </w:rPr>
      </w:pPr>
    </w:p>
    <w:p w14:paraId="212DF872" w14:textId="77777777" w:rsidR="008D5181" w:rsidRPr="008D5181" w:rsidRDefault="008D5181" w:rsidP="00F41A9E">
      <w:pPr>
        <w:widowControl w:val="0"/>
        <w:numPr>
          <w:ilvl w:val="1"/>
          <w:numId w:val="16"/>
        </w:numPr>
        <w:autoSpaceDE w:val="0"/>
        <w:autoSpaceDN w:val="0"/>
        <w:spacing w:line="276" w:lineRule="auto"/>
        <w:ind w:left="709" w:right="120" w:hanging="567"/>
        <w:jc w:val="both"/>
        <w:rPr>
          <w:rFonts w:ascii="Arial Narrow" w:hAnsi="Arial Narrow"/>
          <w:b/>
          <w:bCs/>
        </w:rPr>
      </w:pPr>
      <w:r w:rsidRPr="008D5181">
        <w:rPr>
          <w:rFonts w:ascii="Arial Narrow" w:hAnsi="Arial Narrow"/>
        </w:rPr>
        <w:t>O cancelamento do Registro de Preços, nas hipóteses previstas nos incisos I, II e IV do caput do Art. 156 da Lei Federal 14.133/21, será formalizado por despacho fundamentado.</w:t>
      </w:r>
    </w:p>
    <w:p w14:paraId="7BA0F4F8" w14:textId="77777777" w:rsidR="008D5181" w:rsidRPr="008D5181" w:rsidRDefault="008D5181" w:rsidP="00F41A9E">
      <w:pPr>
        <w:spacing w:line="276" w:lineRule="auto"/>
        <w:ind w:left="709" w:right="120"/>
        <w:jc w:val="both"/>
        <w:rPr>
          <w:rFonts w:ascii="Arial Narrow" w:hAnsi="Arial Narrow"/>
          <w:b/>
          <w:bCs/>
        </w:rPr>
      </w:pPr>
    </w:p>
    <w:p w14:paraId="68E2B9D7" w14:textId="77777777" w:rsidR="008D5181" w:rsidRPr="008D5181" w:rsidRDefault="008D5181" w:rsidP="00F41A9E">
      <w:pPr>
        <w:widowControl w:val="0"/>
        <w:numPr>
          <w:ilvl w:val="1"/>
          <w:numId w:val="16"/>
        </w:numPr>
        <w:autoSpaceDE w:val="0"/>
        <w:autoSpaceDN w:val="0"/>
        <w:spacing w:line="276" w:lineRule="auto"/>
        <w:ind w:left="709" w:right="120" w:hanging="567"/>
        <w:jc w:val="both"/>
        <w:rPr>
          <w:rFonts w:ascii="Arial Narrow" w:hAnsi="Arial Narrow"/>
          <w:b/>
          <w:bCs/>
        </w:rPr>
      </w:pPr>
      <w:r w:rsidRPr="008D5181">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5D004EBC" w14:textId="77777777" w:rsidR="008D5181" w:rsidRPr="008D5181" w:rsidRDefault="008D5181" w:rsidP="00F41A9E">
      <w:pPr>
        <w:pStyle w:val="Corpodetexto"/>
        <w:widowControl w:val="0"/>
        <w:numPr>
          <w:ilvl w:val="4"/>
          <w:numId w:val="18"/>
        </w:numPr>
        <w:autoSpaceDE w:val="0"/>
        <w:autoSpaceDN w:val="0"/>
        <w:spacing w:after="0" w:line="276" w:lineRule="auto"/>
        <w:rPr>
          <w:rFonts w:ascii="Arial Narrow" w:hAnsi="Arial Narrow"/>
          <w:b/>
          <w:bCs/>
        </w:rPr>
      </w:pPr>
      <w:r w:rsidRPr="008D5181">
        <w:rPr>
          <w:rFonts w:ascii="Arial Narrow" w:hAnsi="Arial Narrow"/>
        </w:rPr>
        <w:t>Por razão de interesse público; ou</w:t>
      </w:r>
    </w:p>
    <w:p w14:paraId="6FD97622" w14:textId="77777777" w:rsidR="008D5181" w:rsidRPr="008D5181" w:rsidRDefault="008D5181" w:rsidP="00F41A9E">
      <w:pPr>
        <w:pStyle w:val="Corpodetexto"/>
        <w:widowControl w:val="0"/>
        <w:numPr>
          <w:ilvl w:val="4"/>
          <w:numId w:val="18"/>
        </w:numPr>
        <w:autoSpaceDE w:val="0"/>
        <w:autoSpaceDN w:val="0"/>
        <w:spacing w:after="0" w:line="276" w:lineRule="auto"/>
        <w:rPr>
          <w:rFonts w:ascii="Arial Narrow" w:hAnsi="Arial Narrow"/>
          <w:b/>
          <w:bCs/>
        </w:rPr>
      </w:pPr>
      <w:r w:rsidRPr="008D5181">
        <w:rPr>
          <w:rFonts w:ascii="Arial Narrow" w:hAnsi="Arial Narrow"/>
        </w:rPr>
        <w:t>A pedido do fornecedor.</w:t>
      </w:r>
    </w:p>
    <w:p w14:paraId="0495EF84" w14:textId="77777777" w:rsidR="008D5181" w:rsidRPr="008D5181" w:rsidRDefault="008D5181" w:rsidP="00F41A9E">
      <w:pPr>
        <w:pStyle w:val="Corpodetexto"/>
        <w:spacing w:line="276" w:lineRule="auto"/>
        <w:rPr>
          <w:rFonts w:ascii="Arial Narrow" w:hAnsi="Arial Narrow"/>
          <w:b/>
          <w:bCs/>
        </w:rPr>
      </w:pPr>
    </w:p>
    <w:p w14:paraId="0712437E" w14:textId="77777777" w:rsidR="008D5181" w:rsidRPr="008D5181" w:rsidRDefault="008D5181" w:rsidP="00F41A9E">
      <w:pPr>
        <w:widowControl w:val="0"/>
        <w:numPr>
          <w:ilvl w:val="1"/>
          <w:numId w:val="16"/>
        </w:numPr>
        <w:autoSpaceDE w:val="0"/>
        <w:autoSpaceDN w:val="0"/>
        <w:spacing w:line="276" w:lineRule="auto"/>
        <w:ind w:left="709" w:right="120" w:hanging="567"/>
        <w:jc w:val="both"/>
        <w:rPr>
          <w:rFonts w:ascii="Arial Narrow" w:hAnsi="Arial Narrow"/>
          <w:b/>
          <w:bCs/>
        </w:rPr>
      </w:pPr>
      <w:r w:rsidRPr="008D5181">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62B3F683" w14:textId="77777777" w:rsidR="008D5181" w:rsidRPr="008D5181" w:rsidRDefault="008D5181" w:rsidP="00F41A9E">
      <w:pPr>
        <w:spacing w:line="276" w:lineRule="auto"/>
        <w:ind w:left="360" w:right="120"/>
        <w:jc w:val="both"/>
        <w:rPr>
          <w:rFonts w:ascii="Arial Narrow" w:hAnsi="Arial Narrow"/>
          <w:b/>
          <w:bCs/>
        </w:rPr>
      </w:pPr>
    </w:p>
    <w:p w14:paraId="2D04F335" w14:textId="77777777" w:rsidR="008D5181" w:rsidRPr="008D5181" w:rsidRDefault="008D5181" w:rsidP="00F41A9E">
      <w:pPr>
        <w:widowControl w:val="0"/>
        <w:numPr>
          <w:ilvl w:val="0"/>
          <w:numId w:val="16"/>
        </w:numPr>
        <w:autoSpaceDE w:val="0"/>
        <w:autoSpaceDN w:val="0"/>
        <w:spacing w:line="276" w:lineRule="auto"/>
        <w:ind w:right="120"/>
        <w:jc w:val="both"/>
        <w:rPr>
          <w:rFonts w:ascii="Arial Narrow" w:hAnsi="Arial Narrow"/>
          <w:b/>
          <w:bCs/>
        </w:rPr>
      </w:pPr>
      <w:r w:rsidRPr="008D5181">
        <w:rPr>
          <w:rFonts w:ascii="Arial Narrow" w:hAnsi="Arial Narrow"/>
          <w:b/>
          <w:bCs/>
        </w:rPr>
        <w:lastRenderedPageBreak/>
        <w:t>DA LEI GERAL DE PROTEÇÃO DE DADOS (LGPD)</w:t>
      </w:r>
    </w:p>
    <w:p w14:paraId="31F2F625" w14:textId="77777777" w:rsidR="008D5181" w:rsidRPr="008D5181" w:rsidRDefault="008D5181" w:rsidP="00F41A9E">
      <w:pPr>
        <w:spacing w:line="276" w:lineRule="auto"/>
        <w:ind w:left="360" w:right="120"/>
        <w:jc w:val="both"/>
        <w:rPr>
          <w:rFonts w:ascii="Arial Narrow" w:hAnsi="Arial Narrow"/>
          <w:b/>
          <w:bCs/>
        </w:rPr>
      </w:pPr>
    </w:p>
    <w:p w14:paraId="50D9C4A1" w14:textId="77777777" w:rsidR="008D5181" w:rsidRPr="008D5181" w:rsidRDefault="008D5181" w:rsidP="00F41A9E">
      <w:pPr>
        <w:widowControl w:val="0"/>
        <w:numPr>
          <w:ilvl w:val="1"/>
          <w:numId w:val="16"/>
        </w:numPr>
        <w:autoSpaceDE w:val="0"/>
        <w:autoSpaceDN w:val="0"/>
        <w:spacing w:line="276" w:lineRule="auto"/>
        <w:ind w:left="709" w:right="120" w:hanging="567"/>
        <w:jc w:val="both"/>
        <w:rPr>
          <w:rFonts w:ascii="Arial Narrow" w:hAnsi="Arial Narrow"/>
        </w:rPr>
      </w:pPr>
      <w:r w:rsidRPr="008D5181">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4D593080" w14:textId="77777777" w:rsidR="008D5181" w:rsidRPr="008D5181" w:rsidRDefault="008D5181" w:rsidP="00F41A9E">
      <w:pPr>
        <w:spacing w:line="276" w:lineRule="auto"/>
        <w:ind w:left="502" w:right="120"/>
        <w:jc w:val="both"/>
        <w:rPr>
          <w:rFonts w:ascii="Arial Narrow" w:hAnsi="Arial Narrow"/>
        </w:rPr>
      </w:pPr>
    </w:p>
    <w:p w14:paraId="71A67A6F" w14:textId="77777777" w:rsidR="008D5181" w:rsidRPr="008D5181" w:rsidRDefault="008D5181" w:rsidP="00F41A9E">
      <w:pPr>
        <w:widowControl w:val="0"/>
        <w:numPr>
          <w:ilvl w:val="1"/>
          <w:numId w:val="16"/>
        </w:numPr>
        <w:autoSpaceDE w:val="0"/>
        <w:autoSpaceDN w:val="0"/>
        <w:spacing w:line="276" w:lineRule="auto"/>
        <w:ind w:left="709" w:right="120" w:hanging="567"/>
        <w:jc w:val="both"/>
        <w:rPr>
          <w:rFonts w:ascii="Arial Narrow" w:hAnsi="Arial Narrow"/>
        </w:rPr>
      </w:pPr>
      <w:r w:rsidRPr="008D5181">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1AB3EFA9" w14:textId="77777777" w:rsidR="008D5181" w:rsidRPr="008D5181" w:rsidRDefault="008D5181" w:rsidP="00F41A9E">
      <w:pPr>
        <w:spacing w:line="276" w:lineRule="auto"/>
        <w:ind w:left="502" w:right="120"/>
        <w:jc w:val="both"/>
        <w:rPr>
          <w:rFonts w:ascii="Arial Narrow" w:hAnsi="Arial Narrow"/>
        </w:rPr>
      </w:pPr>
    </w:p>
    <w:p w14:paraId="03FDD946" w14:textId="77777777" w:rsidR="008D5181" w:rsidRPr="008D5181" w:rsidRDefault="008D5181" w:rsidP="00F41A9E">
      <w:pPr>
        <w:widowControl w:val="0"/>
        <w:numPr>
          <w:ilvl w:val="1"/>
          <w:numId w:val="16"/>
        </w:numPr>
        <w:autoSpaceDE w:val="0"/>
        <w:autoSpaceDN w:val="0"/>
        <w:spacing w:line="276" w:lineRule="auto"/>
        <w:ind w:left="709" w:right="120" w:hanging="567"/>
        <w:jc w:val="both"/>
        <w:rPr>
          <w:rFonts w:ascii="Arial Narrow" w:hAnsi="Arial Narrow"/>
        </w:rPr>
      </w:pPr>
      <w:r w:rsidRPr="008D5181">
        <w:rPr>
          <w:rFonts w:ascii="Arial Narrow" w:hAnsi="Arial Narrow"/>
        </w:rPr>
        <w:t xml:space="preserve">Os dados pessoais aos quais o ORGÃO GERENCIADOR tiver acesso em razão da execução do presente termo/ </w:t>
      </w:r>
      <w:proofErr w:type="gramStart"/>
      <w:r w:rsidRPr="008D5181">
        <w:rPr>
          <w:rFonts w:ascii="Arial Narrow" w:hAnsi="Arial Narrow"/>
        </w:rPr>
        <w:t>ata de registro de preços não poderão</w:t>
      </w:r>
      <w:proofErr w:type="gramEnd"/>
      <w:r w:rsidRPr="008D5181">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3C8512B8" w14:textId="77777777" w:rsidR="008D5181" w:rsidRPr="008D5181" w:rsidRDefault="008D5181" w:rsidP="00F41A9E">
      <w:pPr>
        <w:spacing w:line="276" w:lineRule="auto"/>
        <w:ind w:left="502" w:right="120"/>
        <w:jc w:val="both"/>
        <w:rPr>
          <w:rFonts w:ascii="Arial Narrow" w:hAnsi="Arial Narrow"/>
        </w:rPr>
      </w:pPr>
    </w:p>
    <w:p w14:paraId="582BF0D6" w14:textId="77777777" w:rsidR="008D5181" w:rsidRPr="008D5181" w:rsidRDefault="008D5181" w:rsidP="00F41A9E">
      <w:pPr>
        <w:widowControl w:val="0"/>
        <w:numPr>
          <w:ilvl w:val="1"/>
          <w:numId w:val="16"/>
        </w:numPr>
        <w:autoSpaceDE w:val="0"/>
        <w:autoSpaceDN w:val="0"/>
        <w:spacing w:line="276" w:lineRule="auto"/>
        <w:ind w:left="709" w:right="120" w:hanging="567"/>
        <w:jc w:val="both"/>
        <w:rPr>
          <w:rFonts w:ascii="Arial Narrow" w:hAnsi="Arial Narrow"/>
        </w:rPr>
      </w:pPr>
      <w:r w:rsidRPr="008D5181">
        <w:rPr>
          <w:rFonts w:ascii="Arial Narrow" w:hAnsi="Arial Narrow"/>
        </w:rPr>
        <w:t>ORGÃO GERENCIADOR e DETENTORA ficam obrigadas a manter preposto para comunicação para os assuntos pertinentes a Lei 13.709/2018 suas alterações e regulamentações posteriores.</w:t>
      </w:r>
    </w:p>
    <w:p w14:paraId="28C33356" w14:textId="77777777" w:rsidR="008D5181" w:rsidRPr="008D5181" w:rsidRDefault="008D5181" w:rsidP="00F41A9E">
      <w:pPr>
        <w:spacing w:line="276" w:lineRule="auto"/>
        <w:ind w:left="502" w:right="120"/>
        <w:jc w:val="both"/>
        <w:rPr>
          <w:rFonts w:ascii="Arial Narrow" w:hAnsi="Arial Narrow"/>
        </w:rPr>
      </w:pPr>
    </w:p>
    <w:p w14:paraId="63952BCD" w14:textId="77777777" w:rsidR="008D5181" w:rsidRPr="008D5181" w:rsidRDefault="008D5181" w:rsidP="00F41A9E">
      <w:pPr>
        <w:widowControl w:val="0"/>
        <w:numPr>
          <w:ilvl w:val="1"/>
          <w:numId w:val="16"/>
        </w:numPr>
        <w:autoSpaceDE w:val="0"/>
        <w:autoSpaceDN w:val="0"/>
        <w:spacing w:line="276" w:lineRule="auto"/>
        <w:ind w:left="709" w:right="120" w:hanging="567"/>
        <w:jc w:val="both"/>
        <w:rPr>
          <w:rFonts w:ascii="Arial Narrow" w:hAnsi="Arial Narrow"/>
        </w:rPr>
      </w:pPr>
      <w:r w:rsidRPr="008D5181">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6CBE5533" w14:textId="77777777" w:rsidR="008D5181" w:rsidRPr="008D5181" w:rsidRDefault="008D5181" w:rsidP="00F41A9E">
      <w:pPr>
        <w:spacing w:line="276" w:lineRule="auto"/>
        <w:ind w:left="502" w:right="120"/>
        <w:jc w:val="both"/>
        <w:rPr>
          <w:rFonts w:ascii="Arial Narrow" w:hAnsi="Arial Narrow"/>
        </w:rPr>
      </w:pPr>
    </w:p>
    <w:p w14:paraId="5CD77DC9" w14:textId="77777777" w:rsidR="008D5181" w:rsidRPr="008D5181" w:rsidRDefault="008D5181" w:rsidP="00F41A9E">
      <w:pPr>
        <w:widowControl w:val="0"/>
        <w:numPr>
          <w:ilvl w:val="1"/>
          <w:numId w:val="16"/>
        </w:numPr>
        <w:autoSpaceDE w:val="0"/>
        <w:autoSpaceDN w:val="0"/>
        <w:spacing w:line="276" w:lineRule="auto"/>
        <w:ind w:left="709" w:right="120" w:hanging="567"/>
        <w:jc w:val="both"/>
        <w:rPr>
          <w:rFonts w:ascii="Arial Narrow" w:hAnsi="Arial Narrow"/>
        </w:rPr>
      </w:pPr>
      <w:r w:rsidRPr="008D5181">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52017663" w14:textId="77777777" w:rsidR="008D5181" w:rsidRPr="008D5181" w:rsidRDefault="008D5181" w:rsidP="00F41A9E">
      <w:pPr>
        <w:spacing w:line="276" w:lineRule="auto"/>
        <w:ind w:left="502" w:right="120"/>
        <w:jc w:val="both"/>
        <w:rPr>
          <w:rFonts w:ascii="Arial Narrow" w:hAnsi="Arial Narrow"/>
        </w:rPr>
      </w:pPr>
    </w:p>
    <w:p w14:paraId="1D27A329" w14:textId="066F03FD" w:rsidR="008D5181" w:rsidRPr="008D5181" w:rsidRDefault="008D5181" w:rsidP="00F41A9E">
      <w:pPr>
        <w:widowControl w:val="0"/>
        <w:numPr>
          <w:ilvl w:val="1"/>
          <w:numId w:val="16"/>
        </w:numPr>
        <w:autoSpaceDE w:val="0"/>
        <w:autoSpaceDN w:val="0"/>
        <w:spacing w:line="276" w:lineRule="auto"/>
        <w:ind w:left="709" w:right="120" w:hanging="567"/>
        <w:jc w:val="both"/>
        <w:rPr>
          <w:rFonts w:ascii="Arial Narrow" w:hAnsi="Arial Narrow"/>
        </w:rPr>
      </w:pPr>
      <w:r w:rsidRPr="008D5181">
        <w:rPr>
          <w:rFonts w:ascii="Arial Narrow" w:hAnsi="Arial Narrow"/>
        </w:rPr>
        <w:t xml:space="preserve">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w:t>
      </w:r>
      <w:r w:rsidR="00F41A9E" w:rsidRPr="008D5181">
        <w:rPr>
          <w:rFonts w:ascii="Arial Narrow" w:hAnsi="Arial Narrow"/>
        </w:rPr>
        <w:t>alertando-os</w:t>
      </w:r>
      <w:r w:rsidRPr="008D5181">
        <w:rPr>
          <w:rFonts w:ascii="Arial Narrow" w:hAnsi="Arial Narrow"/>
        </w:rPr>
        <w:t xml:space="preserve"> sobre as responsabilidades decorrentes do descumprimento de tal dever.</w:t>
      </w:r>
    </w:p>
    <w:p w14:paraId="14AB24A7" w14:textId="77777777" w:rsidR="008D5181" w:rsidRPr="008D5181" w:rsidRDefault="008D5181" w:rsidP="00F41A9E">
      <w:pPr>
        <w:spacing w:line="276" w:lineRule="auto"/>
        <w:ind w:left="502" w:right="120"/>
        <w:jc w:val="both"/>
        <w:rPr>
          <w:rFonts w:ascii="Arial Narrow" w:hAnsi="Arial Narrow"/>
        </w:rPr>
      </w:pPr>
    </w:p>
    <w:p w14:paraId="04A9DC75" w14:textId="77777777" w:rsidR="008D5181" w:rsidRPr="008D5181" w:rsidRDefault="008D5181" w:rsidP="00F41A9E">
      <w:pPr>
        <w:widowControl w:val="0"/>
        <w:numPr>
          <w:ilvl w:val="1"/>
          <w:numId w:val="16"/>
        </w:numPr>
        <w:autoSpaceDE w:val="0"/>
        <w:autoSpaceDN w:val="0"/>
        <w:spacing w:line="276" w:lineRule="auto"/>
        <w:ind w:left="709" w:right="120" w:hanging="567"/>
        <w:jc w:val="both"/>
        <w:rPr>
          <w:rFonts w:ascii="Arial Narrow" w:hAnsi="Arial Narrow"/>
        </w:rPr>
      </w:pPr>
      <w:r w:rsidRPr="008D5181">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037B3A6B" w14:textId="77777777" w:rsidR="008D5181" w:rsidRPr="008D5181" w:rsidRDefault="008D5181" w:rsidP="00F41A9E">
      <w:pPr>
        <w:spacing w:line="276" w:lineRule="auto"/>
        <w:ind w:left="502" w:right="120"/>
        <w:jc w:val="both"/>
        <w:rPr>
          <w:rFonts w:ascii="Arial Narrow" w:hAnsi="Arial Narrow"/>
        </w:rPr>
      </w:pPr>
    </w:p>
    <w:p w14:paraId="297CBA0B" w14:textId="77777777" w:rsidR="008D5181" w:rsidRPr="008D5181" w:rsidRDefault="008D5181" w:rsidP="00F41A9E">
      <w:pPr>
        <w:widowControl w:val="0"/>
        <w:numPr>
          <w:ilvl w:val="1"/>
          <w:numId w:val="16"/>
        </w:numPr>
        <w:autoSpaceDE w:val="0"/>
        <w:autoSpaceDN w:val="0"/>
        <w:spacing w:line="276" w:lineRule="auto"/>
        <w:ind w:left="709" w:right="120" w:hanging="567"/>
        <w:jc w:val="both"/>
        <w:rPr>
          <w:rFonts w:ascii="Arial Narrow" w:hAnsi="Arial Narrow"/>
        </w:rPr>
      </w:pPr>
      <w:r w:rsidRPr="008D5181">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30FA010D" w14:textId="77777777" w:rsidR="008D5181" w:rsidRPr="008D5181" w:rsidRDefault="008D5181" w:rsidP="00F41A9E">
      <w:pPr>
        <w:spacing w:line="276" w:lineRule="auto"/>
        <w:ind w:left="502" w:right="120"/>
        <w:jc w:val="both"/>
        <w:rPr>
          <w:rFonts w:ascii="Arial Narrow" w:hAnsi="Arial Narrow"/>
        </w:rPr>
      </w:pPr>
    </w:p>
    <w:p w14:paraId="02072D63" w14:textId="77777777" w:rsidR="008D5181" w:rsidRPr="008D5181" w:rsidRDefault="008D5181" w:rsidP="00F41A9E">
      <w:pPr>
        <w:widowControl w:val="0"/>
        <w:numPr>
          <w:ilvl w:val="1"/>
          <w:numId w:val="16"/>
        </w:numPr>
        <w:autoSpaceDE w:val="0"/>
        <w:autoSpaceDN w:val="0"/>
        <w:spacing w:line="276" w:lineRule="auto"/>
        <w:ind w:left="709" w:right="120" w:hanging="567"/>
        <w:jc w:val="both"/>
        <w:rPr>
          <w:rFonts w:ascii="Arial Narrow" w:hAnsi="Arial Narrow"/>
        </w:rPr>
      </w:pPr>
      <w:r w:rsidRPr="008D5181">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6864E463" w14:textId="77777777" w:rsidR="008D5181" w:rsidRPr="008D5181" w:rsidRDefault="008D5181" w:rsidP="00F41A9E">
      <w:pPr>
        <w:spacing w:line="276" w:lineRule="auto"/>
        <w:ind w:left="502" w:right="120"/>
        <w:jc w:val="both"/>
        <w:rPr>
          <w:rFonts w:ascii="Arial Narrow" w:hAnsi="Arial Narrow"/>
        </w:rPr>
      </w:pPr>
    </w:p>
    <w:p w14:paraId="019A975E" w14:textId="77777777" w:rsidR="008D5181" w:rsidRPr="008D5181" w:rsidRDefault="008D5181" w:rsidP="00F41A9E">
      <w:pPr>
        <w:widowControl w:val="0"/>
        <w:numPr>
          <w:ilvl w:val="1"/>
          <w:numId w:val="16"/>
        </w:numPr>
        <w:autoSpaceDE w:val="0"/>
        <w:autoSpaceDN w:val="0"/>
        <w:spacing w:line="276" w:lineRule="auto"/>
        <w:ind w:left="709" w:right="120" w:hanging="567"/>
        <w:jc w:val="both"/>
        <w:rPr>
          <w:rFonts w:ascii="Arial Narrow" w:hAnsi="Arial Narrow"/>
        </w:rPr>
      </w:pPr>
      <w:r w:rsidRPr="008D5181">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22AD9CC2" w14:textId="77777777" w:rsidR="008D5181" w:rsidRPr="008D5181" w:rsidRDefault="008D5181" w:rsidP="00F41A9E">
      <w:pPr>
        <w:spacing w:line="276" w:lineRule="auto"/>
        <w:ind w:left="502" w:right="120"/>
        <w:jc w:val="both"/>
        <w:rPr>
          <w:rFonts w:ascii="Arial Narrow" w:hAnsi="Arial Narrow"/>
        </w:rPr>
      </w:pPr>
    </w:p>
    <w:p w14:paraId="79638D60" w14:textId="77777777" w:rsidR="008D5181" w:rsidRPr="008D5181" w:rsidRDefault="008D5181" w:rsidP="00F41A9E">
      <w:pPr>
        <w:widowControl w:val="0"/>
        <w:numPr>
          <w:ilvl w:val="1"/>
          <w:numId w:val="16"/>
        </w:numPr>
        <w:autoSpaceDE w:val="0"/>
        <w:autoSpaceDN w:val="0"/>
        <w:spacing w:line="276" w:lineRule="auto"/>
        <w:ind w:left="709" w:right="120" w:hanging="567"/>
        <w:jc w:val="both"/>
        <w:rPr>
          <w:rFonts w:ascii="Arial Narrow" w:hAnsi="Arial Narrow"/>
        </w:rPr>
      </w:pPr>
      <w:r w:rsidRPr="008D5181">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7B338B7A" w14:textId="77777777" w:rsidR="008D5181" w:rsidRPr="008D5181" w:rsidRDefault="008D5181" w:rsidP="00F41A9E">
      <w:pPr>
        <w:spacing w:line="276" w:lineRule="auto"/>
        <w:ind w:left="502" w:right="120"/>
        <w:jc w:val="both"/>
        <w:rPr>
          <w:rFonts w:ascii="Arial Narrow" w:hAnsi="Arial Narrow"/>
        </w:rPr>
      </w:pPr>
    </w:p>
    <w:p w14:paraId="037AC9A0" w14:textId="77777777" w:rsidR="008D5181" w:rsidRPr="008D5181" w:rsidRDefault="008D5181" w:rsidP="00F41A9E">
      <w:pPr>
        <w:widowControl w:val="0"/>
        <w:numPr>
          <w:ilvl w:val="1"/>
          <w:numId w:val="16"/>
        </w:numPr>
        <w:autoSpaceDE w:val="0"/>
        <w:autoSpaceDN w:val="0"/>
        <w:spacing w:line="276" w:lineRule="auto"/>
        <w:ind w:left="709" w:right="120" w:hanging="567"/>
        <w:jc w:val="both"/>
        <w:rPr>
          <w:rFonts w:ascii="Arial Narrow" w:hAnsi="Arial Narrow"/>
          <w:b/>
          <w:bCs/>
        </w:rPr>
      </w:pPr>
      <w:r w:rsidRPr="008D5181">
        <w:rPr>
          <w:rFonts w:ascii="Arial Narrow" w:hAnsi="Arial Narrow"/>
        </w:rPr>
        <w:t>O dever de sigilo e confidencialidade, e as demais obrigações descritas na presente cláusula, permanecerão em mesmo vigor após a extinção das relações atuariais/</w:t>
      </w:r>
      <w:proofErr w:type="spellStart"/>
      <w:r w:rsidRPr="008D5181">
        <w:rPr>
          <w:rFonts w:ascii="Arial Narrow" w:hAnsi="Arial Narrow"/>
        </w:rPr>
        <w:t>editalícias</w:t>
      </w:r>
      <w:proofErr w:type="spellEnd"/>
      <w:r w:rsidRPr="008D5181">
        <w:rPr>
          <w:rFonts w:ascii="Arial Narrow" w:hAnsi="Arial Narrow"/>
        </w:rPr>
        <w:t>.</w:t>
      </w:r>
    </w:p>
    <w:p w14:paraId="1895ADCF" w14:textId="77777777" w:rsidR="008D5181" w:rsidRPr="008D5181" w:rsidRDefault="008D5181" w:rsidP="00F41A9E">
      <w:pPr>
        <w:pStyle w:val="Corpodetexto"/>
        <w:spacing w:line="276" w:lineRule="auto"/>
        <w:rPr>
          <w:rFonts w:ascii="Arial Narrow" w:hAnsi="Arial Narrow"/>
          <w:b/>
          <w:bCs/>
        </w:rPr>
      </w:pPr>
    </w:p>
    <w:p w14:paraId="413997E5" w14:textId="77777777" w:rsidR="008D5181" w:rsidRPr="008D5181" w:rsidRDefault="008D5181" w:rsidP="00F41A9E">
      <w:pPr>
        <w:widowControl w:val="0"/>
        <w:numPr>
          <w:ilvl w:val="0"/>
          <w:numId w:val="16"/>
        </w:numPr>
        <w:autoSpaceDE w:val="0"/>
        <w:autoSpaceDN w:val="0"/>
        <w:spacing w:line="276" w:lineRule="auto"/>
        <w:ind w:right="120"/>
        <w:jc w:val="both"/>
        <w:rPr>
          <w:rFonts w:ascii="Arial Narrow" w:hAnsi="Arial Narrow"/>
          <w:b/>
          <w:bCs/>
        </w:rPr>
      </w:pPr>
      <w:r w:rsidRPr="008D5181">
        <w:rPr>
          <w:rFonts w:ascii="Arial Narrow" w:hAnsi="Arial Narrow"/>
          <w:b/>
          <w:bCs/>
        </w:rPr>
        <w:t>DAS INFRAÇÕES E SANÇÕES ADMINISTRATIVAS</w:t>
      </w:r>
    </w:p>
    <w:p w14:paraId="598500C9" w14:textId="77777777" w:rsidR="008D5181" w:rsidRPr="008D5181" w:rsidRDefault="008D5181" w:rsidP="00F41A9E">
      <w:pPr>
        <w:spacing w:line="276" w:lineRule="auto"/>
        <w:ind w:left="360" w:right="120"/>
        <w:jc w:val="both"/>
        <w:rPr>
          <w:rFonts w:ascii="Arial Narrow" w:hAnsi="Arial Narrow"/>
          <w:b/>
          <w:bCs/>
        </w:rPr>
      </w:pPr>
    </w:p>
    <w:p w14:paraId="5E7BFBA1" w14:textId="3D27A2EA" w:rsidR="008D5181" w:rsidRPr="008D5181" w:rsidRDefault="008D5181" w:rsidP="00F41A9E">
      <w:pPr>
        <w:widowControl w:val="0"/>
        <w:numPr>
          <w:ilvl w:val="1"/>
          <w:numId w:val="16"/>
        </w:numPr>
        <w:autoSpaceDE w:val="0"/>
        <w:autoSpaceDN w:val="0"/>
        <w:spacing w:line="276" w:lineRule="auto"/>
        <w:ind w:left="709" w:right="120" w:hanging="567"/>
        <w:jc w:val="both"/>
        <w:rPr>
          <w:rFonts w:ascii="Arial Narrow" w:hAnsi="Arial Narrow"/>
          <w:b/>
          <w:bCs/>
        </w:rPr>
      </w:pPr>
      <w:r w:rsidRPr="008D5181">
        <w:rPr>
          <w:rFonts w:ascii="Arial Narrow" w:hAnsi="Arial Narrow"/>
        </w:rPr>
        <w:t xml:space="preserve">Para efeitos da presente cláusula, considera-se que após a realização da Solicitação de Fornecimento por </w:t>
      </w:r>
      <w:r w:rsidR="00F41A9E" w:rsidRPr="008D5181">
        <w:rPr>
          <w:rFonts w:ascii="Arial Narrow" w:hAnsi="Arial Narrow"/>
        </w:rPr>
        <w:t>Órgão</w:t>
      </w:r>
      <w:r w:rsidRPr="008D5181">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55713CCF" w14:textId="3EEC74C7" w:rsidR="008D5181" w:rsidRPr="008D5181" w:rsidRDefault="008D5181" w:rsidP="00F41A9E">
      <w:pPr>
        <w:widowControl w:val="0"/>
        <w:numPr>
          <w:ilvl w:val="1"/>
          <w:numId w:val="16"/>
        </w:numPr>
        <w:autoSpaceDE w:val="0"/>
        <w:autoSpaceDN w:val="0"/>
        <w:spacing w:line="276" w:lineRule="auto"/>
        <w:ind w:left="709" w:right="120" w:hanging="567"/>
        <w:jc w:val="both"/>
        <w:rPr>
          <w:rFonts w:ascii="Arial Narrow" w:hAnsi="Arial Narrow"/>
          <w:b/>
          <w:bCs/>
        </w:rPr>
      </w:pPr>
      <w:r w:rsidRPr="008D5181">
        <w:rPr>
          <w:rFonts w:ascii="Arial Narrow" w:hAnsi="Arial Narrow"/>
        </w:rPr>
        <w:t xml:space="preserve">Para cumprimento dessa cláusula, considera-se para o ato </w:t>
      </w:r>
      <w:r w:rsidR="00F41A9E" w:rsidRPr="008D5181">
        <w:rPr>
          <w:rFonts w:ascii="Arial Narrow" w:hAnsi="Arial Narrow"/>
        </w:rPr>
        <w:t>específico</w:t>
      </w:r>
      <w:r w:rsidRPr="008D5181">
        <w:rPr>
          <w:rFonts w:ascii="Arial Narrow" w:hAnsi="Arial Narrow"/>
        </w:rPr>
        <w:t xml:space="preserve"> após a realização da Solicitação de Fornecimento, que o ORGÃO GERENCIADOR passe a ser denominada CONTRATANTE e a DETENTORA passe a ser denominada CONTRATADA;</w:t>
      </w:r>
    </w:p>
    <w:p w14:paraId="7436AB8F" w14:textId="77777777" w:rsidR="008D5181" w:rsidRPr="008D5181" w:rsidRDefault="008D5181" w:rsidP="00F41A9E">
      <w:pPr>
        <w:spacing w:line="276" w:lineRule="auto"/>
        <w:ind w:left="502" w:right="120"/>
        <w:jc w:val="both"/>
        <w:rPr>
          <w:rFonts w:ascii="Arial Narrow" w:hAnsi="Arial Narrow"/>
          <w:b/>
          <w:bCs/>
        </w:rPr>
      </w:pPr>
    </w:p>
    <w:p w14:paraId="70608F66" w14:textId="77777777" w:rsidR="008D5181" w:rsidRPr="008D5181" w:rsidRDefault="008D5181" w:rsidP="00F41A9E">
      <w:pPr>
        <w:widowControl w:val="0"/>
        <w:numPr>
          <w:ilvl w:val="1"/>
          <w:numId w:val="16"/>
        </w:numPr>
        <w:autoSpaceDE w:val="0"/>
        <w:autoSpaceDN w:val="0"/>
        <w:spacing w:line="276" w:lineRule="auto"/>
        <w:ind w:right="120"/>
        <w:jc w:val="both"/>
        <w:rPr>
          <w:rFonts w:ascii="Arial Narrow" w:hAnsi="Arial Narrow"/>
          <w:b/>
          <w:bCs/>
        </w:rPr>
      </w:pPr>
      <w:r w:rsidRPr="008D5181">
        <w:rPr>
          <w:rFonts w:ascii="Arial Narrow" w:hAnsi="Arial Narrow"/>
        </w:rPr>
        <w:t>Comete infração administrativa, nos termos da Lei 14.133/2021, o detentor que:</w:t>
      </w:r>
    </w:p>
    <w:p w14:paraId="436A1F09" w14:textId="77777777" w:rsidR="008D5181" w:rsidRPr="008D5181" w:rsidRDefault="008D5181" w:rsidP="00F41A9E">
      <w:pPr>
        <w:widowControl w:val="0"/>
        <w:numPr>
          <w:ilvl w:val="2"/>
          <w:numId w:val="19"/>
        </w:numPr>
        <w:autoSpaceDE w:val="0"/>
        <w:autoSpaceDN w:val="0"/>
        <w:spacing w:line="276" w:lineRule="auto"/>
        <w:ind w:left="993" w:right="120" w:hanging="284"/>
        <w:jc w:val="both"/>
        <w:rPr>
          <w:rFonts w:ascii="Arial Narrow" w:hAnsi="Arial Narrow"/>
        </w:rPr>
      </w:pPr>
      <w:r w:rsidRPr="008D5181">
        <w:rPr>
          <w:rFonts w:ascii="Arial Narrow" w:hAnsi="Arial Narrow"/>
        </w:rPr>
        <w:t>der causa à inexecução parcial do contrato;</w:t>
      </w:r>
    </w:p>
    <w:p w14:paraId="59357429" w14:textId="77777777" w:rsidR="008D5181" w:rsidRPr="008D5181" w:rsidRDefault="008D5181" w:rsidP="00F41A9E">
      <w:pPr>
        <w:widowControl w:val="0"/>
        <w:numPr>
          <w:ilvl w:val="2"/>
          <w:numId w:val="19"/>
        </w:numPr>
        <w:autoSpaceDE w:val="0"/>
        <w:autoSpaceDN w:val="0"/>
        <w:spacing w:line="276" w:lineRule="auto"/>
        <w:ind w:left="993" w:right="120" w:hanging="284"/>
        <w:jc w:val="both"/>
        <w:rPr>
          <w:rFonts w:ascii="Arial Narrow" w:hAnsi="Arial Narrow"/>
        </w:rPr>
      </w:pPr>
      <w:r w:rsidRPr="008D5181">
        <w:rPr>
          <w:rFonts w:ascii="Arial Narrow" w:hAnsi="Arial Narrow"/>
        </w:rPr>
        <w:t>der causa à inexecução parcial do contrato que cause grave dano à Administração Pública ou ao funcionamento dos serviços públicos ou ao interesse coletivo;</w:t>
      </w:r>
    </w:p>
    <w:p w14:paraId="72B62534" w14:textId="77777777" w:rsidR="008D5181" w:rsidRPr="008D5181" w:rsidRDefault="008D5181" w:rsidP="00F41A9E">
      <w:pPr>
        <w:widowControl w:val="0"/>
        <w:numPr>
          <w:ilvl w:val="2"/>
          <w:numId w:val="19"/>
        </w:numPr>
        <w:autoSpaceDE w:val="0"/>
        <w:autoSpaceDN w:val="0"/>
        <w:spacing w:line="276" w:lineRule="auto"/>
        <w:ind w:left="993" w:right="120" w:hanging="284"/>
        <w:jc w:val="both"/>
        <w:rPr>
          <w:rFonts w:ascii="Arial Narrow" w:hAnsi="Arial Narrow"/>
        </w:rPr>
      </w:pPr>
      <w:r w:rsidRPr="008D5181">
        <w:rPr>
          <w:rFonts w:ascii="Arial Narrow" w:hAnsi="Arial Narrow"/>
        </w:rPr>
        <w:t>der causa à inexecução total do contrato;</w:t>
      </w:r>
    </w:p>
    <w:p w14:paraId="50BE33B3" w14:textId="77777777" w:rsidR="008D5181" w:rsidRPr="008D5181" w:rsidRDefault="008D5181" w:rsidP="00F41A9E">
      <w:pPr>
        <w:widowControl w:val="0"/>
        <w:numPr>
          <w:ilvl w:val="2"/>
          <w:numId w:val="19"/>
        </w:numPr>
        <w:autoSpaceDE w:val="0"/>
        <w:autoSpaceDN w:val="0"/>
        <w:spacing w:line="276" w:lineRule="auto"/>
        <w:ind w:left="993" w:right="120" w:hanging="284"/>
        <w:jc w:val="both"/>
        <w:rPr>
          <w:rFonts w:ascii="Arial Narrow" w:hAnsi="Arial Narrow"/>
        </w:rPr>
      </w:pPr>
      <w:r w:rsidRPr="008D5181">
        <w:rPr>
          <w:rFonts w:ascii="Arial Narrow" w:hAnsi="Arial Narrow"/>
        </w:rPr>
        <w:t>ensejar o retardamento da execução ou da entrega do objeto da contratação sem motivo justificado;</w:t>
      </w:r>
    </w:p>
    <w:p w14:paraId="2BD244F4" w14:textId="77777777" w:rsidR="008D5181" w:rsidRPr="008D5181" w:rsidRDefault="008D5181" w:rsidP="00F41A9E">
      <w:pPr>
        <w:widowControl w:val="0"/>
        <w:numPr>
          <w:ilvl w:val="2"/>
          <w:numId w:val="19"/>
        </w:numPr>
        <w:autoSpaceDE w:val="0"/>
        <w:autoSpaceDN w:val="0"/>
        <w:spacing w:line="276" w:lineRule="auto"/>
        <w:ind w:left="993" w:right="120" w:hanging="284"/>
        <w:jc w:val="both"/>
        <w:rPr>
          <w:rFonts w:ascii="Arial Narrow" w:hAnsi="Arial Narrow"/>
        </w:rPr>
      </w:pPr>
      <w:r w:rsidRPr="008D5181">
        <w:rPr>
          <w:rFonts w:ascii="Arial Narrow" w:hAnsi="Arial Narrow"/>
        </w:rPr>
        <w:t>apresentar documentação falsa ou prestar declaração falsa durante a execução do contrato;</w:t>
      </w:r>
    </w:p>
    <w:p w14:paraId="3CABFFD6" w14:textId="77777777" w:rsidR="008D5181" w:rsidRPr="008D5181" w:rsidRDefault="008D5181" w:rsidP="00F41A9E">
      <w:pPr>
        <w:widowControl w:val="0"/>
        <w:numPr>
          <w:ilvl w:val="2"/>
          <w:numId w:val="19"/>
        </w:numPr>
        <w:autoSpaceDE w:val="0"/>
        <w:autoSpaceDN w:val="0"/>
        <w:spacing w:line="276" w:lineRule="auto"/>
        <w:ind w:left="993" w:right="120" w:hanging="284"/>
        <w:jc w:val="both"/>
        <w:rPr>
          <w:rFonts w:ascii="Arial Narrow" w:hAnsi="Arial Narrow"/>
        </w:rPr>
      </w:pPr>
      <w:r w:rsidRPr="008D5181">
        <w:rPr>
          <w:rFonts w:ascii="Arial Narrow" w:hAnsi="Arial Narrow"/>
        </w:rPr>
        <w:t>praticar ato fraudulento na execução do contrato;</w:t>
      </w:r>
    </w:p>
    <w:p w14:paraId="2D827B40" w14:textId="77777777" w:rsidR="008D5181" w:rsidRPr="008D5181" w:rsidRDefault="008D5181" w:rsidP="00F41A9E">
      <w:pPr>
        <w:widowControl w:val="0"/>
        <w:numPr>
          <w:ilvl w:val="2"/>
          <w:numId w:val="19"/>
        </w:numPr>
        <w:autoSpaceDE w:val="0"/>
        <w:autoSpaceDN w:val="0"/>
        <w:spacing w:line="276" w:lineRule="auto"/>
        <w:ind w:left="993" w:right="120" w:hanging="284"/>
        <w:jc w:val="both"/>
        <w:rPr>
          <w:rFonts w:ascii="Arial Narrow" w:hAnsi="Arial Narrow"/>
        </w:rPr>
      </w:pPr>
      <w:r w:rsidRPr="008D5181">
        <w:rPr>
          <w:rFonts w:ascii="Arial Narrow" w:hAnsi="Arial Narrow"/>
        </w:rPr>
        <w:t>comportar-se de modo inidôneo ou cometer fraude de qualquer natureza;</w:t>
      </w:r>
    </w:p>
    <w:p w14:paraId="01BF1D2C" w14:textId="77777777" w:rsidR="008D5181" w:rsidRPr="008D5181" w:rsidRDefault="008D5181" w:rsidP="00F41A9E">
      <w:pPr>
        <w:widowControl w:val="0"/>
        <w:numPr>
          <w:ilvl w:val="2"/>
          <w:numId w:val="19"/>
        </w:numPr>
        <w:autoSpaceDE w:val="0"/>
        <w:autoSpaceDN w:val="0"/>
        <w:spacing w:line="276" w:lineRule="auto"/>
        <w:ind w:left="993" w:right="120" w:hanging="284"/>
        <w:jc w:val="both"/>
        <w:rPr>
          <w:rFonts w:ascii="Arial Narrow" w:hAnsi="Arial Narrow"/>
        </w:rPr>
      </w:pPr>
      <w:r w:rsidRPr="008D5181">
        <w:rPr>
          <w:rFonts w:ascii="Arial Narrow" w:hAnsi="Arial Narrow"/>
        </w:rPr>
        <w:t>praticar ato lesivo previsto no art. 5º da Lei nº 12.846, de 1º de agosto de 2013.</w:t>
      </w:r>
    </w:p>
    <w:p w14:paraId="1BCEC913" w14:textId="77777777" w:rsidR="008D5181" w:rsidRPr="008D5181" w:rsidRDefault="008D5181" w:rsidP="00F41A9E">
      <w:pPr>
        <w:spacing w:line="276" w:lineRule="auto"/>
        <w:ind w:left="502" w:right="120"/>
        <w:jc w:val="both"/>
        <w:rPr>
          <w:rFonts w:ascii="Arial Narrow" w:hAnsi="Arial Narrow"/>
          <w:b/>
          <w:bCs/>
        </w:rPr>
      </w:pPr>
    </w:p>
    <w:p w14:paraId="67049832" w14:textId="77777777" w:rsidR="008D5181" w:rsidRPr="008D5181" w:rsidRDefault="008D5181" w:rsidP="00F41A9E">
      <w:pPr>
        <w:widowControl w:val="0"/>
        <w:numPr>
          <w:ilvl w:val="1"/>
          <w:numId w:val="16"/>
        </w:numPr>
        <w:autoSpaceDE w:val="0"/>
        <w:autoSpaceDN w:val="0"/>
        <w:spacing w:line="276" w:lineRule="auto"/>
        <w:ind w:right="120"/>
        <w:jc w:val="both"/>
        <w:rPr>
          <w:rFonts w:ascii="Arial Narrow" w:hAnsi="Arial Narrow"/>
          <w:b/>
          <w:bCs/>
        </w:rPr>
      </w:pPr>
      <w:r w:rsidRPr="008D5181">
        <w:rPr>
          <w:rFonts w:ascii="Arial Narrow" w:hAnsi="Arial Narrow"/>
        </w:rPr>
        <w:t>Serão aplicadas ao contratado que incorrer nas infrações acima descritas as seguintes sanções:</w:t>
      </w:r>
    </w:p>
    <w:p w14:paraId="364FB325" w14:textId="77777777" w:rsidR="008D5181" w:rsidRPr="008D5181" w:rsidRDefault="008D5181" w:rsidP="00F41A9E">
      <w:pPr>
        <w:spacing w:line="276" w:lineRule="auto"/>
        <w:ind w:left="142" w:right="120"/>
        <w:jc w:val="both"/>
        <w:rPr>
          <w:rFonts w:ascii="Arial Narrow" w:hAnsi="Arial Narrow"/>
          <w:b/>
          <w:bCs/>
        </w:rPr>
      </w:pPr>
    </w:p>
    <w:p w14:paraId="2A986B62" w14:textId="77777777" w:rsidR="008D5181" w:rsidRPr="008D5181" w:rsidRDefault="008D5181" w:rsidP="00F41A9E">
      <w:pPr>
        <w:widowControl w:val="0"/>
        <w:numPr>
          <w:ilvl w:val="2"/>
          <w:numId w:val="16"/>
        </w:numPr>
        <w:autoSpaceDE w:val="0"/>
        <w:autoSpaceDN w:val="0"/>
        <w:spacing w:line="276" w:lineRule="auto"/>
        <w:ind w:left="709" w:right="120" w:hanging="567"/>
        <w:jc w:val="both"/>
        <w:rPr>
          <w:rFonts w:ascii="Arial Narrow" w:hAnsi="Arial Narrow"/>
          <w:b/>
          <w:bCs/>
        </w:rPr>
      </w:pPr>
      <w:r w:rsidRPr="008D5181">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345C5962" w14:textId="77777777" w:rsidR="008D5181" w:rsidRPr="008D5181" w:rsidRDefault="008D5181" w:rsidP="00F41A9E">
      <w:pPr>
        <w:spacing w:line="276" w:lineRule="auto"/>
        <w:ind w:right="120"/>
        <w:jc w:val="both"/>
        <w:rPr>
          <w:rFonts w:ascii="Arial Narrow" w:hAnsi="Arial Narrow"/>
          <w:b/>
          <w:bCs/>
        </w:rPr>
      </w:pPr>
    </w:p>
    <w:p w14:paraId="55DDC2B7" w14:textId="77777777" w:rsidR="008D5181" w:rsidRPr="008D5181" w:rsidRDefault="008D5181" w:rsidP="00F41A9E">
      <w:pPr>
        <w:widowControl w:val="0"/>
        <w:numPr>
          <w:ilvl w:val="2"/>
          <w:numId w:val="16"/>
        </w:numPr>
        <w:autoSpaceDE w:val="0"/>
        <w:autoSpaceDN w:val="0"/>
        <w:spacing w:line="276" w:lineRule="auto"/>
        <w:ind w:left="709" w:right="120" w:hanging="567"/>
        <w:jc w:val="both"/>
        <w:rPr>
          <w:rFonts w:ascii="Arial Narrow" w:hAnsi="Arial Narrow"/>
          <w:b/>
          <w:bCs/>
        </w:rPr>
      </w:pPr>
      <w:r w:rsidRPr="008D5181">
        <w:rPr>
          <w:rFonts w:ascii="Arial Narrow" w:hAnsi="Arial Narrow"/>
        </w:rPr>
        <w:t>Multa:</w:t>
      </w:r>
    </w:p>
    <w:p w14:paraId="3783D693" w14:textId="77777777" w:rsidR="008D5181" w:rsidRPr="008D5181" w:rsidRDefault="008D5181" w:rsidP="00F41A9E">
      <w:pPr>
        <w:pStyle w:val="Corpodetexto"/>
        <w:spacing w:line="276" w:lineRule="auto"/>
        <w:rPr>
          <w:rFonts w:ascii="Arial Narrow" w:hAnsi="Arial Narrow"/>
          <w:b/>
          <w:bCs/>
        </w:rPr>
      </w:pPr>
    </w:p>
    <w:p w14:paraId="57CB950D" w14:textId="77777777" w:rsidR="008D5181" w:rsidRPr="008D5181" w:rsidRDefault="008D5181" w:rsidP="00F41A9E">
      <w:pPr>
        <w:widowControl w:val="0"/>
        <w:numPr>
          <w:ilvl w:val="3"/>
          <w:numId w:val="16"/>
        </w:numPr>
        <w:autoSpaceDE w:val="0"/>
        <w:autoSpaceDN w:val="0"/>
        <w:spacing w:line="276" w:lineRule="auto"/>
        <w:ind w:left="851" w:right="120" w:hanging="709"/>
        <w:jc w:val="both"/>
        <w:rPr>
          <w:rFonts w:ascii="Arial Narrow" w:hAnsi="Arial Narrow"/>
          <w:b/>
          <w:bCs/>
        </w:rPr>
      </w:pPr>
      <w:r w:rsidRPr="008D5181">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3821F0C9" w14:textId="0CBBC232" w:rsidR="008D5181" w:rsidRDefault="008D5181" w:rsidP="00F41A9E">
      <w:pPr>
        <w:widowControl w:val="0"/>
        <w:numPr>
          <w:ilvl w:val="0"/>
          <w:numId w:val="20"/>
        </w:numPr>
        <w:autoSpaceDE w:val="0"/>
        <w:autoSpaceDN w:val="0"/>
        <w:spacing w:line="276" w:lineRule="auto"/>
        <w:ind w:left="1134" w:right="120" w:hanging="283"/>
        <w:jc w:val="both"/>
        <w:rPr>
          <w:rFonts w:ascii="Arial Narrow" w:hAnsi="Arial Narrow"/>
        </w:rPr>
      </w:pPr>
      <w:r w:rsidRPr="008D5181">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1A15B6E2" w14:textId="77777777" w:rsidR="007C605D" w:rsidRPr="008D5181" w:rsidRDefault="007C605D" w:rsidP="007C605D">
      <w:pPr>
        <w:widowControl w:val="0"/>
        <w:autoSpaceDE w:val="0"/>
        <w:autoSpaceDN w:val="0"/>
        <w:spacing w:line="276" w:lineRule="auto"/>
        <w:ind w:left="1134" w:right="120"/>
        <w:jc w:val="both"/>
        <w:rPr>
          <w:rFonts w:ascii="Arial Narrow" w:hAnsi="Arial Narrow"/>
        </w:rPr>
      </w:pPr>
    </w:p>
    <w:p w14:paraId="091F196D" w14:textId="08446928" w:rsidR="008D5181" w:rsidRDefault="008D5181" w:rsidP="00F41A9E">
      <w:pPr>
        <w:widowControl w:val="0"/>
        <w:numPr>
          <w:ilvl w:val="0"/>
          <w:numId w:val="20"/>
        </w:numPr>
        <w:autoSpaceDE w:val="0"/>
        <w:autoSpaceDN w:val="0"/>
        <w:spacing w:line="276" w:lineRule="auto"/>
        <w:ind w:left="1134" w:right="120" w:hanging="283"/>
        <w:jc w:val="both"/>
        <w:rPr>
          <w:rFonts w:ascii="Arial Narrow" w:hAnsi="Arial Narrow"/>
        </w:rPr>
      </w:pPr>
      <w:r w:rsidRPr="008D5181">
        <w:rPr>
          <w:rFonts w:ascii="Arial Narrow" w:hAnsi="Arial Narrow"/>
        </w:rPr>
        <w:t>Até o máximo de 20% (vinte por cento) do valor do contrato no caso de inexecução parcial do contrato;</w:t>
      </w:r>
    </w:p>
    <w:p w14:paraId="4382D1E9" w14:textId="77777777" w:rsidR="007C605D" w:rsidRPr="008D5181" w:rsidRDefault="007C605D" w:rsidP="007C605D">
      <w:pPr>
        <w:widowControl w:val="0"/>
        <w:autoSpaceDE w:val="0"/>
        <w:autoSpaceDN w:val="0"/>
        <w:spacing w:line="276" w:lineRule="auto"/>
        <w:ind w:left="1134" w:right="120"/>
        <w:jc w:val="both"/>
        <w:rPr>
          <w:rFonts w:ascii="Arial Narrow" w:hAnsi="Arial Narrow"/>
        </w:rPr>
      </w:pPr>
    </w:p>
    <w:p w14:paraId="091F2C3D" w14:textId="77777777" w:rsidR="008D5181" w:rsidRPr="008D5181" w:rsidRDefault="008D5181" w:rsidP="00F41A9E">
      <w:pPr>
        <w:widowControl w:val="0"/>
        <w:numPr>
          <w:ilvl w:val="0"/>
          <w:numId w:val="20"/>
        </w:numPr>
        <w:autoSpaceDE w:val="0"/>
        <w:autoSpaceDN w:val="0"/>
        <w:spacing w:line="276" w:lineRule="auto"/>
        <w:ind w:left="1134" w:right="120" w:hanging="283"/>
        <w:jc w:val="both"/>
        <w:rPr>
          <w:rFonts w:ascii="Arial Narrow" w:hAnsi="Arial Narrow"/>
        </w:rPr>
      </w:pPr>
      <w:r w:rsidRPr="008D5181">
        <w:rPr>
          <w:rFonts w:ascii="Arial Narrow" w:hAnsi="Arial Narrow"/>
        </w:rPr>
        <w:t>30% (trinta por cento) do valor do contrato no caso de inexecução total do contrato.</w:t>
      </w:r>
    </w:p>
    <w:p w14:paraId="0BF0D823" w14:textId="77777777" w:rsidR="008D5181" w:rsidRPr="008D5181" w:rsidRDefault="008D5181" w:rsidP="00F41A9E">
      <w:pPr>
        <w:spacing w:line="276" w:lineRule="auto"/>
        <w:ind w:left="1276" w:right="120"/>
        <w:jc w:val="both"/>
        <w:rPr>
          <w:rFonts w:ascii="Arial Narrow" w:hAnsi="Arial Narrow"/>
          <w:b/>
          <w:bCs/>
        </w:rPr>
      </w:pPr>
    </w:p>
    <w:p w14:paraId="31A05E21" w14:textId="77777777" w:rsidR="008D5181" w:rsidRPr="008D5181" w:rsidRDefault="008D5181" w:rsidP="00F41A9E">
      <w:pPr>
        <w:widowControl w:val="0"/>
        <w:numPr>
          <w:ilvl w:val="3"/>
          <w:numId w:val="16"/>
        </w:numPr>
        <w:autoSpaceDE w:val="0"/>
        <w:autoSpaceDN w:val="0"/>
        <w:spacing w:line="276" w:lineRule="auto"/>
        <w:ind w:left="851" w:right="120" w:hanging="709"/>
        <w:jc w:val="both"/>
        <w:rPr>
          <w:rFonts w:ascii="Arial Narrow" w:hAnsi="Arial Narrow"/>
          <w:b/>
          <w:bCs/>
        </w:rPr>
      </w:pPr>
      <w:r w:rsidRPr="008D5181">
        <w:rPr>
          <w:rFonts w:ascii="Arial Narrow" w:hAnsi="Arial Narrow"/>
        </w:rPr>
        <w:t>Será configurada a inexecução total do objeto, quando:</w:t>
      </w:r>
    </w:p>
    <w:p w14:paraId="7047E04B" w14:textId="0D27D970" w:rsidR="008D5181" w:rsidRPr="007C605D" w:rsidRDefault="008D5181" w:rsidP="00F41A9E">
      <w:pPr>
        <w:widowControl w:val="0"/>
        <w:numPr>
          <w:ilvl w:val="0"/>
          <w:numId w:val="21"/>
        </w:numPr>
        <w:autoSpaceDE w:val="0"/>
        <w:autoSpaceDN w:val="0"/>
        <w:spacing w:line="276" w:lineRule="auto"/>
        <w:ind w:left="1134" w:right="120" w:hanging="283"/>
        <w:jc w:val="both"/>
        <w:rPr>
          <w:rFonts w:ascii="Arial Narrow" w:hAnsi="Arial Narrow"/>
          <w:b/>
          <w:bCs/>
        </w:rPr>
      </w:pPr>
      <w:r w:rsidRPr="008D5181">
        <w:rPr>
          <w:rFonts w:ascii="Arial Narrow" w:hAnsi="Arial Narrow"/>
        </w:rPr>
        <w:t>Houver atraso injustificado, do início dos serviços ou entrega dos materiais, na totalidade requerida, por mais de 07 (sete) dias corridos após o recebimento pela Contratada da ordem de serviços.</w:t>
      </w:r>
    </w:p>
    <w:p w14:paraId="4CCD525D" w14:textId="77777777" w:rsidR="007C605D" w:rsidRPr="008D5181" w:rsidRDefault="007C605D" w:rsidP="007C605D">
      <w:pPr>
        <w:widowControl w:val="0"/>
        <w:autoSpaceDE w:val="0"/>
        <w:autoSpaceDN w:val="0"/>
        <w:spacing w:line="276" w:lineRule="auto"/>
        <w:ind w:left="1134" w:right="120"/>
        <w:jc w:val="both"/>
        <w:rPr>
          <w:rFonts w:ascii="Arial Narrow" w:hAnsi="Arial Narrow"/>
          <w:b/>
          <w:bCs/>
        </w:rPr>
      </w:pPr>
    </w:p>
    <w:p w14:paraId="107481F4" w14:textId="77777777" w:rsidR="008D5181" w:rsidRPr="008D5181" w:rsidRDefault="008D5181" w:rsidP="00F41A9E">
      <w:pPr>
        <w:widowControl w:val="0"/>
        <w:numPr>
          <w:ilvl w:val="0"/>
          <w:numId w:val="21"/>
        </w:numPr>
        <w:autoSpaceDE w:val="0"/>
        <w:autoSpaceDN w:val="0"/>
        <w:spacing w:line="276" w:lineRule="auto"/>
        <w:ind w:left="1134" w:right="120" w:hanging="283"/>
        <w:jc w:val="both"/>
        <w:rPr>
          <w:rFonts w:ascii="Arial Narrow" w:hAnsi="Arial Narrow"/>
          <w:b/>
          <w:bCs/>
        </w:rPr>
      </w:pPr>
      <w:r w:rsidRPr="008D5181">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60AA25E9" w14:textId="77777777" w:rsidR="008D5181" w:rsidRPr="008D5181" w:rsidRDefault="008D5181" w:rsidP="00F41A9E">
      <w:pPr>
        <w:spacing w:line="276" w:lineRule="auto"/>
        <w:ind w:left="1276" w:right="120"/>
        <w:jc w:val="both"/>
        <w:rPr>
          <w:rFonts w:ascii="Arial Narrow" w:hAnsi="Arial Narrow"/>
          <w:b/>
          <w:bCs/>
        </w:rPr>
      </w:pPr>
    </w:p>
    <w:p w14:paraId="7A7D454A" w14:textId="77777777" w:rsidR="008D5181" w:rsidRPr="008D5181" w:rsidRDefault="008D5181" w:rsidP="00F41A9E">
      <w:pPr>
        <w:widowControl w:val="0"/>
        <w:numPr>
          <w:ilvl w:val="3"/>
          <w:numId w:val="16"/>
        </w:numPr>
        <w:autoSpaceDE w:val="0"/>
        <w:autoSpaceDN w:val="0"/>
        <w:spacing w:line="276" w:lineRule="auto"/>
        <w:ind w:left="851" w:right="120" w:hanging="709"/>
        <w:jc w:val="both"/>
        <w:rPr>
          <w:rFonts w:ascii="Arial Narrow" w:hAnsi="Arial Narrow"/>
          <w:b/>
          <w:bCs/>
        </w:rPr>
      </w:pPr>
      <w:r w:rsidRPr="008D5181">
        <w:rPr>
          <w:rFonts w:ascii="Arial Narrow" w:hAnsi="Arial Narrow"/>
        </w:rPr>
        <w:t>O valor da multa poderá ser descontado do pagamento a ser efetuado à Contratada:</w:t>
      </w:r>
    </w:p>
    <w:p w14:paraId="32D82C6F" w14:textId="2AF88192" w:rsidR="008D5181" w:rsidRDefault="008D5181" w:rsidP="00F41A9E">
      <w:pPr>
        <w:widowControl w:val="0"/>
        <w:numPr>
          <w:ilvl w:val="0"/>
          <w:numId w:val="22"/>
        </w:numPr>
        <w:autoSpaceDE w:val="0"/>
        <w:autoSpaceDN w:val="0"/>
        <w:spacing w:line="276" w:lineRule="auto"/>
        <w:ind w:left="1134" w:right="120" w:hanging="283"/>
        <w:jc w:val="both"/>
        <w:rPr>
          <w:rFonts w:ascii="Arial Narrow" w:hAnsi="Arial Narrow"/>
        </w:rPr>
      </w:pPr>
      <w:r w:rsidRPr="008D5181">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1A8F7929" w14:textId="77777777" w:rsidR="007C605D" w:rsidRPr="008D5181" w:rsidRDefault="007C605D" w:rsidP="007C605D">
      <w:pPr>
        <w:widowControl w:val="0"/>
        <w:autoSpaceDE w:val="0"/>
        <w:autoSpaceDN w:val="0"/>
        <w:spacing w:line="276" w:lineRule="auto"/>
        <w:ind w:left="1134" w:right="120"/>
        <w:jc w:val="both"/>
        <w:rPr>
          <w:rFonts w:ascii="Arial Narrow" w:hAnsi="Arial Narrow"/>
        </w:rPr>
      </w:pPr>
    </w:p>
    <w:p w14:paraId="2A2D5E3D" w14:textId="77777777" w:rsidR="008D5181" w:rsidRPr="008D5181" w:rsidRDefault="008D5181" w:rsidP="00F41A9E">
      <w:pPr>
        <w:widowControl w:val="0"/>
        <w:numPr>
          <w:ilvl w:val="0"/>
          <w:numId w:val="22"/>
        </w:numPr>
        <w:autoSpaceDE w:val="0"/>
        <w:autoSpaceDN w:val="0"/>
        <w:spacing w:line="276" w:lineRule="auto"/>
        <w:ind w:left="1134" w:right="120" w:hanging="283"/>
        <w:jc w:val="both"/>
        <w:rPr>
          <w:rFonts w:ascii="Arial Narrow" w:hAnsi="Arial Narrow"/>
        </w:rPr>
      </w:pPr>
      <w:r w:rsidRPr="008D5181">
        <w:rPr>
          <w:rFonts w:ascii="Arial Narrow" w:hAnsi="Arial Narrow"/>
        </w:rPr>
        <w:t>Esgotados os meios administrativos para cobrança do valor devido pela Contratada ao Município, este será encaminhado para inscrição em dívida ativa.</w:t>
      </w:r>
    </w:p>
    <w:p w14:paraId="298521AE" w14:textId="77777777" w:rsidR="008D5181" w:rsidRPr="008D5181" w:rsidRDefault="008D5181" w:rsidP="00F41A9E">
      <w:pPr>
        <w:spacing w:line="276" w:lineRule="auto"/>
        <w:ind w:left="1276" w:right="120"/>
        <w:jc w:val="both"/>
        <w:rPr>
          <w:rFonts w:ascii="Arial Narrow" w:hAnsi="Arial Narrow"/>
          <w:b/>
          <w:bCs/>
        </w:rPr>
      </w:pPr>
    </w:p>
    <w:p w14:paraId="7369C9AE" w14:textId="77777777" w:rsidR="008D5181" w:rsidRPr="008D5181" w:rsidRDefault="008D5181" w:rsidP="00F41A9E">
      <w:pPr>
        <w:widowControl w:val="0"/>
        <w:numPr>
          <w:ilvl w:val="2"/>
          <w:numId w:val="16"/>
        </w:numPr>
        <w:autoSpaceDE w:val="0"/>
        <w:autoSpaceDN w:val="0"/>
        <w:spacing w:line="276" w:lineRule="auto"/>
        <w:ind w:left="709" w:right="120" w:hanging="567"/>
        <w:jc w:val="both"/>
        <w:rPr>
          <w:rFonts w:ascii="Arial Narrow" w:hAnsi="Arial Narrow"/>
          <w:b/>
          <w:bCs/>
        </w:rPr>
      </w:pPr>
      <w:r w:rsidRPr="008D5181">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3C6AFE44" w14:textId="77777777" w:rsidR="008D5181" w:rsidRPr="008D5181" w:rsidRDefault="008D5181" w:rsidP="00F41A9E">
      <w:pPr>
        <w:spacing w:line="276" w:lineRule="auto"/>
        <w:ind w:left="709" w:right="120" w:hanging="567"/>
        <w:jc w:val="both"/>
        <w:rPr>
          <w:rFonts w:ascii="Arial Narrow" w:hAnsi="Arial Narrow"/>
          <w:b/>
          <w:bCs/>
        </w:rPr>
      </w:pPr>
    </w:p>
    <w:p w14:paraId="6FA93976" w14:textId="77777777" w:rsidR="008D5181" w:rsidRPr="008D5181" w:rsidRDefault="008D5181" w:rsidP="00F41A9E">
      <w:pPr>
        <w:widowControl w:val="0"/>
        <w:numPr>
          <w:ilvl w:val="2"/>
          <w:numId w:val="16"/>
        </w:numPr>
        <w:autoSpaceDE w:val="0"/>
        <w:autoSpaceDN w:val="0"/>
        <w:spacing w:line="276" w:lineRule="auto"/>
        <w:ind w:left="709" w:right="120" w:hanging="567"/>
        <w:jc w:val="both"/>
        <w:rPr>
          <w:rFonts w:ascii="Arial Narrow" w:hAnsi="Arial Narrow"/>
          <w:b/>
          <w:bCs/>
        </w:rPr>
      </w:pPr>
      <w:r w:rsidRPr="008D5181">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4A0E5E00" w14:textId="77777777" w:rsidR="008D5181" w:rsidRPr="008D5181" w:rsidRDefault="008D5181" w:rsidP="00F41A9E">
      <w:pPr>
        <w:pStyle w:val="Corpodetexto"/>
        <w:spacing w:line="276" w:lineRule="auto"/>
        <w:ind w:left="709"/>
        <w:rPr>
          <w:rFonts w:ascii="Arial Narrow" w:hAnsi="Arial Narrow"/>
          <w:b/>
          <w:bCs/>
        </w:rPr>
      </w:pPr>
    </w:p>
    <w:p w14:paraId="243902D7" w14:textId="77777777" w:rsidR="008D5181" w:rsidRPr="008D5181" w:rsidRDefault="008D5181" w:rsidP="00F41A9E">
      <w:pPr>
        <w:widowControl w:val="0"/>
        <w:numPr>
          <w:ilvl w:val="1"/>
          <w:numId w:val="16"/>
        </w:numPr>
        <w:autoSpaceDE w:val="0"/>
        <w:autoSpaceDN w:val="0"/>
        <w:spacing w:line="276" w:lineRule="auto"/>
        <w:ind w:left="709" w:right="120" w:hanging="426"/>
        <w:jc w:val="both"/>
        <w:rPr>
          <w:rFonts w:ascii="Arial Narrow" w:hAnsi="Arial Narrow"/>
          <w:b/>
          <w:bCs/>
        </w:rPr>
      </w:pPr>
      <w:r w:rsidRPr="008D5181">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3A2EA79B" w14:textId="77777777" w:rsidR="008D5181" w:rsidRPr="008D5181" w:rsidRDefault="008D5181" w:rsidP="00F41A9E">
      <w:pPr>
        <w:spacing w:line="276" w:lineRule="auto"/>
        <w:ind w:left="709" w:right="120" w:hanging="426"/>
        <w:jc w:val="both"/>
        <w:rPr>
          <w:rFonts w:ascii="Arial Narrow" w:hAnsi="Arial Narrow"/>
          <w:b/>
          <w:bCs/>
        </w:rPr>
      </w:pPr>
    </w:p>
    <w:p w14:paraId="2AE0B350" w14:textId="77777777" w:rsidR="008D5181" w:rsidRPr="008D5181" w:rsidRDefault="008D5181" w:rsidP="00F41A9E">
      <w:pPr>
        <w:widowControl w:val="0"/>
        <w:numPr>
          <w:ilvl w:val="1"/>
          <w:numId w:val="16"/>
        </w:numPr>
        <w:autoSpaceDE w:val="0"/>
        <w:autoSpaceDN w:val="0"/>
        <w:spacing w:line="276" w:lineRule="auto"/>
        <w:ind w:left="709" w:right="120" w:hanging="426"/>
        <w:jc w:val="both"/>
        <w:rPr>
          <w:rFonts w:ascii="Arial Narrow" w:hAnsi="Arial Narrow"/>
          <w:b/>
          <w:bCs/>
        </w:rPr>
      </w:pPr>
      <w:r w:rsidRPr="008D5181">
        <w:rPr>
          <w:rFonts w:ascii="Arial Narrow" w:hAnsi="Arial Narrow"/>
        </w:rPr>
        <w:t>Todas as sanções previstas nesta ata de registro de preços poderão ser aplicadas cumulativamente com a multa (art. 156, §7º, da Lei nº 14.133, de 2021).</w:t>
      </w:r>
    </w:p>
    <w:p w14:paraId="094BBAEA" w14:textId="77777777" w:rsidR="008D5181" w:rsidRPr="008D5181" w:rsidRDefault="008D5181" w:rsidP="00F41A9E">
      <w:pPr>
        <w:pStyle w:val="Corpodetexto"/>
        <w:spacing w:line="276" w:lineRule="auto"/>
        <w:ind w:left="709" w:hanging="426"/>
        <w:rPr>
          <w:rFonts w:ascii="Arial Narrow" w:hAnsi="Arial Narrow"/>
          <w:b/>
          <w:bCs/>
        </w:rPr>
      </w:pPr>
    </w:p>
    <w:p w14:paraId="394E54FC" w14:textId="77777777" w:rsidR="008D5181" w:rsidRPr="008D5181" w:rsidRDefault="008D5181" w:rsidP="00F41A9E">
      <w:pPr>
        <w:widowControl w:val="0"/>
        <w:numPr>
          <w:ilvl w:val="2"/>
          <w:numId w:val="16"/>
        </w:numPr>
        <w:autoSpaceDE w:val="0"/>
        <w:autoSpaceDN w:val="0"/>
        <w:spacing w:line="276" w:lineRule="auto"/>
        <w:ind w:left="709" w:right="120" w:hanging="567"/>
        <w:jc w:val="both"/>
        <w:rPr>
          <w:rFonts w:ascii="Arial Narrow" w:hAnsi="Arial Narrow"/>
          <w:b/>
          <w:bCs/>
        </w:rPr>
      </w:pPr>
      <w:r w:rsidRPr="008D5181">
        <w:rPr>
          <w:rFonts w:ascii="Arial Narrow" w:hAnsi="Arial Narrow"/>
        </w:rPr>
        <w:t>Antes da aplicação da multa será facultada a defesa do interessado no prazo de 15 (quinze) dias úteis, contado da data de sua intimação (art. 157, da Lei nº 14.133, de 2021).</w:t>
      </w:r>
    </w:p>
    <w:p w14:paraId="0D1F274F" w14:textId="77777777" w:rsidR="008D5181" w:rsidRPr="008D5181" w:rsidRDefault="008D5181" w:rsidP="00F41A9E">
      <w:pPr>
        <w:spacing w:line="276" w:lineRule="auto"/>
        <w:ind w:left="709" w:right="120" w:hanging="567"/>
        <w:jc w:val="both"/>
        <w:rPr>
          <w:rFonts w:ascii="Arial Narrow" w:hAnsi="Arial Narrow"/>
          <w:b/>
          <w:bCs/>
        </w:rPr>
      </w:pPr>
    </w:p>
    <w:p w14:paraId="7F33BA6B" w14:textId="77777777" w:rsidR="008D5181" w:rsidRPr="008D5181" w:rsidRDefault="008D5181" w:rsidP="00F41A9E">
      <w:pPr>
        <w:widowControl w:val="0"/>
        <w:numPr>
          <w:ilvl w:val="2"/>
          <w:numId w:val="16"/>
        </w:numPr>
        <w:autoSpaceDE w:val="0"/>
        <w:autoSpaceDN w:val="0"/>
        <w:spacing w:line="276" w:lineRule="auto"/>
        <w:ind w:left="709" w:right="120" w:hanging="567"/>
        <w:jc w:val="both"/>
        <w:rPr>
          <w:rFonts w:ascii="Arial Narrow" w:hAnsi="Arial Narrow"/>
          <w:b/>
          <w:bCs/>
        </w:rPr>
      </w:pPr>
      <w:r w:rsidRPr="008D5181">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7E8387F7" w14:textId="77777777" w:rsidR="008D5181" w:rsidRPr="008D5181" w:rsidRDefault="008D5181" w:rsidP="00F41A9E">
      <w:pPr>
        <w:pStyle w:val="Corpodetexto"/>
        <w:spacing w:line="276" w:lineRule="auto"/>
        <w:ind w:left="709"/>
        <w:rPr>
          <w:rFonts w:ascii="Arial Narrow" w:hAnsi="Arial Narrow"/>
          <w:b/>
          <w:bCs/>
        </w:rPr>
      </w:pPr>
    </w:p>
    <w:p w14:paraId="1703FA8E" w14:textId="540F3DE7" w:rsidR="008D5181" w:rsidRPr="008D5181" w:rsidRDefault="008D5181" w:rsidP="00F41A9E">
      <w:pPr>
        <w:widowControl w:val="0"/>
        <w:numPr>
          <w:ilvl w:val="2"/>
          <w:numId w:val="16"/>
        </w:numPr>
        <w:autoSpaceDE w:val="0"/>
        <w:autoSpaceDN w:val="0"/>
        <w:spacing w:line="276" w:lineRule="auto"/>
        <w:ind w:left="709" w:right="120" w:hanging="567"/>
        <w:jc w:val="both"/>
        <w:rPr>
          <w:rFonts w:ascii="Arial Narrow" w:hAnsi="Arial Narrow"/>
          <w:b/>
          <w:bCs/>
        </w:rPr>
      </w:pPr>
      <w:r w:rsidRPr="008D5181">
        <w:rPr>
          <w:rFonts w:ascii="Arial Narrow" w:hAnsi="Arial Narrow"/>
        </w:rPr>
        <w:t>Previamente ao encaminhamento à cobrança judicial, a multa poderá ser recolhida administrativamente no prazo máximo de 30 (</w:t>
      </w:r>
      <w:r w:rsidR="00F41A9E" w:rsidRPr="008D5181">
        <w:rPr>
          <w:rFonts w:ascii="Arial Narrow" w:hAnsi="Arial Narrow"/>
        </w:rPr>
        <w:t>trinta</w:t>
      </w:r>
      <w:r w:rsidRPr="008D5181">
        <w:rPr>
          <w:rFonts w:ascii="Arial Narrow" w:hAnsi="Arial Narrow"/>
        </w:rPr>
        <w:t>) dias, a contar da data do recebimento da comunicação enviada pela autoridade competente.</w:t>
      </w:r>
    </w:p>
    <w:p w14:paraId="0EAFDBC0" w14:textId="77777777" w:rsidR="008D5181" w:rsidRPr="008D5181" w:rsidRDefault="008D5181" w:rsidP="00F41A9E">
      <w:pPr>
        <w:pStyle w:val="Corpodetexto"/>
        <w:spacing w:line="276" w:lineRule="auto"/>
        <w:ind w:left="709" w:hanging="426"/>
        <w:rPr>
          <w:rFonts w:ascii="Arial Narrow" w:hAnsi="Arial Narrow"/>
          <w:b/>
          <w:bCs/>
        </w:rPr>
      </w:pPr>
    </w:p>
    <w:p w14:paraId="0B8E1724" w14:textId="77777777" w:rsidR="008D5181" w:rsidRPr="008D5181" w:rsidRDefault="008D5181" w:rsidP="00F41A9E">
      <w:pPr>
        <w:widowControl w:val="0"/>
        <w:numPr>
          <w:ilvl w:val="1"/>
          <w:numId w:val="16"/>
        </w:numPr>
        <w:autoSpaceDE w:val="0"/>
        <w:autoSpaceDN w:val="0"/>
        <w:spacing w:line="276" w:lineRule="auto"/>
        <w:ind w:left="709" w:right="120" w:hanging="426"/>
        <w:jc w:val="both"/>
        <w:rPr>
          <w:rFonts w:ascii="Arial Narrow" w:hAnsi="Arial Narrow"/>
          <w:b/>
          <w:bCs/>
        </w:rPr>
      </w:pPr>
      <w:r w:rsidRPr="008D5181">
        <w:rPr>
          <w:rFonts w:ascii="Arial Narrow" w:hAnsi="Arial Narrow"/>
        </w:rPr>
        <w:t xml:space="preserve">A aplicação das sanções realizar-se-á em processo administrativo que assegure o contraditório e a ampla defesa ao Contratado, observando-se o procedimento previsto no caput e parágrafos do art. 158 da Lei nº 14.133, de </w:t>
      </w:r>
      <w:r w:rsidRPr="008D5181">
        <w:rPr>
          <w:rFonts w:ascii="Arial Narrow" w:hAnsi="Arial Narrow"/>
        </w:rPr>
        <w:lastRenderedPageBreak/>
        <w:t>2021, para as penalidades de impedimento de licitar e contratar e de declaração de inidoneidade para licitar ou contratar.</w:t>
      </w:r>
    </w:p>
    <w:p w14:paraId="651A7101" w14:textId="77777777" w:rsidR="008D5181" w:rsidRPr="008D5181" w:rsidRDefault="008D5181" w:rsidP="00F41A9E">
      <w:pPr>
        <w:spacing w:line="276" w:lineRule="auto"/>
        <w:ind w:left="709" w:right="120" w:hanging="426"/>
        <w:jc w:val="both"/>
        <w:rPr>
          <w:rFonts w:ascii="Arial Narrow" w:hAnsi="Arial Narrow"/>
          <w:b/>
          <w:bCs/>
        </w:rPr>
      </w:pPr>
    </w:p>
    <w:p w14:paraId="426E24A8" w14:textId="77777777" w:rsidR="008D5181" w:rsidRPr="008D5181" w:rsidRDefault="008D5181" w:rsidP="00F41A9E">
      <w:pPr>
        <w:widowControl w:val="0"/>
        <w:numPr>
          <w:ilvl w:val="1"/>
          <w:numId w:val="16"/>
        </w:numPr>
        <w:autoSpaceDE w:val="0"/>
        <w:autoSpaceDN w:val="0"/>
        <w:spacing w:line="276" w:lineRule="auto"/>
        <w:ind w:left="709" w:right="120" w:hanging="426"/>
        <w:jc w:val="both"/>
        <w:rPr>
          <w:rFonts w:ascii="Arial Narrow" w:hAnsi="Arial Narrow"/>
          <w:b/>
          <w:bCs/>
        </w:rPr>
      </w:pPr>
      <w:r w:rsidRPr="008D5181">
        <w:rPr>
          <w:rFonts w:ascii="Arial Narrow" w:hAnsi="Arial Narrow"/>
        </w:rPr>
        <w:t>Na aplicação das sanções serão considerados (art. 156, §1º, da Lei nº 14.133, de 2021):</w:t>
      </w:r>
    </w:p>
    <w:p w14:paraId="16810D16" w14:textId="77777777" w:rsidR="008D5181" w:rsidRPr="008D5181" w:rsidRDefault="008D5181" w:rsidP="00F41A9E">
      <w:pPr>
        <w:widowControl w:val="0"/>
        <w:numPr>
          <w:ilvl w:val="0"/>
          <w:numId w:val="23"/>
        </w:numPr>
        <w:autoSpaceDE w:val="0"/>
        <w:autoSpaceDN w:val="0"/>
        <w:spacing w:line="276" w:lineRule="auto"/>
        <w:ind w:left="993" w:right="120" w:hanging="284"/>
        <w:jc w:val="both"/>
        <w:rPr>
          <w:rFonts w:ascii="Arial Narrow" w:hAnsi="Arial Narrow"/>
          <w:b/>
          <w:bCs/>
        </w:rPr>
      </w:pPr>
      <w:r w:rsidRPr="008D5181">
        <w:rPr>
          <w:rFonts w:ascii="Arial Narrow" w:hAnsi="Arial Narrow"/>
        </w:rPr>
        <w:t>a natureza e a gravidade da infração cometida;</w:t>
      </w:r>
    </w:p>
    <w:p w14:paraId="6FDFC67A" w14:textId="77777777" w:rsidR="008D5181" w:rsidRPr="008D5181" w:rsidRDefault="008D5181" w:rsidP="00F41A9E">
      <w:pPr>
        <w:widowControl w:val="0"/>
        <w:numPr>
          <w:ilvl w:val="0"/>
          <w:numId w:val="23"/>
        </w:numPr>
        <w:autoSpaceDE w:val="0"/>
        <w:autoSpaceDN w:val="0"/>
        <w:spacing w:line="276" w:lineRule="auto"/>
        <w:ind w:left="993" w:right="120" w:hanging="284"/>
        <w:jc w:val="both"/>
        <w:rPr>
          <w:rFonts w:ascii="Arial Narrow" w:hAnsi="Arial Narrow"/>
          <w:b/>
          <w:bCs/>
        </w:rPr>
      </w:pPr>
      <w:r w:rsidRPr="008D5181">
        <w:rPr>
          <w:rFonts w:ascii="Arial Narrow" w:hAnsi="Arial Narrow"/>
        </w:rPr>
        <w:t>as peculiaridades do caso concreto;</w:t>
      </w:r>
    </w:p>
    <w:p w14:paraId="76CE2D14" w14:textId="77777777" w:rsidR="008D5181" w:rsidRPr="008D5181" w:rsidRDefault="008D5181" w:rsidP="00F41A9E">
      <w:pPr>
        <w:widowControl w:val="0"/>
        <w:numPr>
          <w:ilvl w:val="0"/>
          <w:numId w:val="23"/>
        </w:numPr>
        <w:autoSpaceDE w:val="0"/>
        <w:autoSpaceDN w:val="0"/>
        <w:spacing w:line="276" w:lineRule="auto"/>
        <w:ind w:left="993" w:right="120" w:hanging="284"/>
        <w:jc w:val="both"/>
        <w:rPr>
          <w:rFonts w:ascii="Arial Narrow" w:hAnsi="Arial Narrow"/>
          <w:b/>
          <w:bCs/>
        </w:rPr>
      </w:pPr>
      <w:r w:rsidRPr="008D5181">
        <w:rPr>
          <w:rFonts w:ascii="Arial Narrow" w:hAnsi="Arial Narrow"/>
        </w:rPr>
        <w:t>as circunstâncias agravantes ou atenuantes;</w:t>
      </w:r>
    </w:p>
    <w:p w14:paraId="5EA454B8" w14:textId="77777777" w:rsidR="008D5181" w:rsidRPr="008D5181" w:rsidRDefault="008D5181" w:rsidP="00F41A9E">
      <w:pPr>
        <w:widowControl w:val="0"/>
        <w:numPr>
          <w:ilvl w:val="0"/>
          <w:numId w:val="23"/>
        </w:numPr>
        <w:autoSpaceDE w:val="0"/>
        <w:autoSpaceDN w:val="0"/>
        <w:spacing w:line="276" w:lineRule="auto"/>
        <w:ind w:left="993" w:right="120" w:hanging="284"/>
        <w:jc w:val="both"/>
        <w:rPr>
          <w:rFonts w:ascii="Arial Narrow" w:hAnsi="Arial Narrow"/>
          <w:b/>
          <w:bCs/>
        </w:rPr>
      </w:pPr>
      <w:r w:rsidRPr="008D5181">
        <w:rPr>
          <w:rFonts w:ascii="Arial Narrow" w:hAnsi="Arial Narrow"/>
        </w:rPr>
        <w:t>os danos que dela provierem para o Contratante;</w:t>
      </w:r>
    </w:p>
    <w:p w14:paraId="61530BCE" w14:textId="77777777" w:rsidR="008D5181" w:rsidRPr="008D5181" w:rsidRDefault="008D5181" w:rsidP="00F41A9E">
      <w:pPr>
        <w:widowControl w:val="0"/>
        <w:numPr>
          <w:ilvl w:val="0"/>
          <w:numId w:val="23"/>
        </w:numPr>
        <w:autoSpaceDE w:val="0"/>
        <w:autoSpaceDN w:val="0"/>
        <w:spacing w:line="276" w:lineRule="auto"/>
        <w:ind w:left="993" w:right="120" w:hanging="284"/>
        <w:jc w:val="both"/>
        <w:rPr>
          <w:rFonts w:ascii="Arial Narrow" w:hAnsi="Arial Narrow"/>
          <w:b/>
          <w:bCs/>
        </w:rPr>
      </w:pPr>
      <w:r w:rsidRPr="008D5181">
        <w:rPr>
          <w:rFonts w:ascii="Arial Narrow" w:hAnsi="Arial Narrow"/>
        </w:rPr>
        <w:t>a implantação ou o aperfeiçoamento de programa de integridade, conforme normas e orientações dos órgãos de controle.</w:t>
      </w:r>
    </w:p>
    <w:p w14:paraId="49F8CC6E" w14:textId="77777777" w:rsidR="008D5181" w:rsidRPr="008D5181" w:rsidRDefault="008D5181" w:rsidP="00F41A9E">
      <w:pPr>
        <w:spacing w:line="276" w:lineRule="auto"/>
        <w:ind w:left="709" w:right="120"/>
        <w:jc w:val="both"/>
        <w:rPr>
          <w:rFonts w:ascii="Arial Narrow" w:hAnsi="Arial Narrow"/>
          <w:b/>
          <w:bCs/>
        </w:rPr>
      </w:pPr>
    </w:p>
    <w:p w14:paraId="68C775B2" w14:textId="77777777" w:rsidR="008D5181" w:rsidRPr="008D5181" w:rsidRDefault="008D5181" w:rsidP="00F41A9E">
      <w:pPr>
        <w:widowControl w:val="0"/>
        <w:numPr>
          <w:ilvl w:val="1"/>
          <w:numId w:val="16"/>
        </w:numPr>
        <w:autoSpaceDE w:val="0"/>
        <w:autoSpaceDN w:val="0"/>
        <w:spacing w:line="276" w:lineRule="auto"/>
        <w:ind w:left="709" w:right="120" w:hanging="426"/>
        <w:jc w:val="both"/>
        <w:rPr>
          <w:rFonts w:ascii="Arial Narrow" w:hAnsi="Arial Narrow"/>
          <w:b/>
          <w:bCs/>
        </w:rPr>
      </w:pPr>
      <w:r w:rsidRPr="008D5181">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46FB106B" w14:textId="77777777" w:rsidR="008D5181" w:rsidRPr="008D5181" w:rsidRDefault="008D5181" w:rsidP="00F41A9E">
      <w:pPr>
        <w:spacing w:line="276" w:lineRule="auto"/>
        <w:ind w:left="709" w:right="120" w:hanging="426"/>
        <w:jc w:val="both"/>
        <w:rPr>
          <w:rFonts w:ascii="Arial Narrow" w:hAnsi="Arial Narrow"/>
          <w:b/>
          <w:bCs/>
        </w:rPr>
      </w:pPr>
    </w:p>
    <w:p w14:paraId="28B1C226" w14:textId="77777777" w:rsidR="008D5181" w:rsidRPr="008D5181" w:rsidRDefault="008D5181" w:rsidP="00F41A9E">
      <w:pPr>
        <w:widowControl w:val="0"/>
        <w:numPr>
          <w:ilvl w:val="1"/>
          <w:numId w:val="16"/>
        </w:numPr>
        <w:autoSpaceDE w:val="0"/>
        <w:autoSpaceDN w:val="0"/>
        <w:spacing w:line="276" w:lineRule="auto"/>
        <w:ind w:left="709" w:right="120" w:hanging="567"/>
        <w:jc w:val="both"/>
        <w:rPr>
          <w:rFonts w:ascii="Arial Narrow" w:hAnsi="Arial Narrow"/>
          <w:b/>
          <w:bCs/>
        </w:rPr>
      </w:pPr>
      <w:r w:rsidRPr="008D5181">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4671E726" w14:textId="77777777" w:rsidR="008D5181" w:rsidRPr="008D5181" w:rsidRDefault="008D5181" w:rsidP="00F41A9E">
      <w:pPr>
        <w:pStyle w:val="Corpodetexto"/>
        <w:spacing w:line="276" w:lineRule="auto"/>
        <w:ind w:left="709"/>
        <w:rPr>
          <w:rFonts w:ascii="Arial Narrow" w:hAnsi="Arial Narrow"/>
          <w:b/>
          <w:bCs/>
        </w:rPr>
      </w:pPr>
    </w:p>
    <w:p w14:paraId="1ABD7140" w14:textId="77777777" w:rsidR="008D5181" w:rsidRPr="008D5181" w:rsidRDefault="008D5181" w:rsidP="00F41A9E">
      <w:pPr>
        <w:widowControl w:val="0"/>
        <w:numPr>
          <w:ilvl w:val="1"/>
          <w:numId w:val="16"/>
        </w:numPr>
        <w:autoSpaceDE w:val="0"/>
        <w:autoSpaceDN w:val="0"/>
        <w:spacing w:line="276" w:lineRule="auto"/>
        <w:ind w:left="709" w:right="120" w:hanging="567"/>
        <w:jc w:val="both"/>
        <w:rPr>
          <w:rFonts w:ascii="Arial Narrow" w:hAnsi="Arial Narrow"/>
          <w:b/>
          <w:bCs/>
        </w:rPr>
      </w:pPr>
      <w:r w:rsidRPr="008D5181">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8D5181">
        <w:rPr>
          <w:rFonts w:ascii="Arial Narrow" w:hAnsi="Arial Narrow"/>
        </w:rPr>
        <w:t>Ceis</w:t>
      </w:r>
      <w:proofErr w:type="spellEnd"/>
      <w:r w:rsidRPr="008D5181">
        <w:rPr>
          <w:rFonts w:ascii="Arial Narrow" w:hAnsi="Arial Narrow"/>
        </w:rPr>
        <w:t>) e no Cadastro Nacional de Empresas Punidas (</w:t>
      </w:r>
      <w:proofErr w:type="spellStart"/>
      <w:r w:rsidRPr="008D5181">
        <w:rPr>
          <w:rFonts w:ascii="Arial Narrow" w:hAnsi="Arial Narrow"/>
        </w:rPr>
        <w:t>Cnep</w:t>
      </w:r>
      <w:proofErr w:type="spellEnd"/>
      <w:r w:rsidRPr="008D5181">
        <w:rPr>
          <w:rFonts w:ascii="Arial Narrow" w:hAnsi="Arial Narrow"/>
        </w:rPr>
        <w:t>), instituídos no âmbito do Poder Executivo Federal. (Art. 161, da Lei nº 14.133, de 2021).</w:t>
      </w:r>
    </w:p>
    <w:p w14:paraId="70AE72EC" w14:textId="77777777" w:rsidR="008D5181" w:rsidRPr="008D5181" w:rsidRDefault="008D5181" w:rsidP="00F41A9E">
      <w:pPr>
        <w:pStyle w:val="Corpodetexto"/>
        <w:spacing w:line="276" w:lineRule="auto"/>
        <w:ind w:left="709"/>
        <w:rPr>
          <w:rFonts w:ascii="Arial Narrow" w:hAnsi="Arial Narrow"/>
          <w:b/>
          <w:bCs/>
        </w:rPr>
      </w:pPr>
    </w:p>
    <w:p w14:paraId="6F7BBD4B" w14:textId="77777777" w:rsidR="008D5181" w:rsidRPr="008D5181" w:rsidRDefault="008D5181" w:rsidP="00F41A9E">
      <w:pPr>
        <w:widowControl w:val="0"/>
        <w:numPr>
          <w:ilvl w:val="1"/>
          <w:numId w:val="16"/>
        </w:numPr>
        <w:autoSpaceDE w:val="0"/>
        <w:autoSpaceDN w:val="0"/>
        <w:spacing w:line="276" w:lineRule="auto"/>
        <w:ind w:left="709" w:right="120" w:hanging="567"/>
        <w:jc w:val="both"/>
        <w:rPr>
          <w:rFonts w:ascii="Arial Narrow" w:hAnsi="Arial Narrow"/>
          <w:b/>
          <w:bCs/>
        </w:rPr>
      </w:pPr>
      <w:r w:rsidRPr="008D5181">
        <w:rPr>
          <w:rFonts w:ascii="Arial Narrow" w:hAnsi="Arial Narrow"/>
        </w:rPr>
        <w:t>As sanções de impedimento de licitar e contratar e declaração de inidoneidade para licitar ou contratar são passíveis de reabilitação na forma do art. 163 da Lei nº 14.133/21.</w:t>
      </w:r>
    </w:p>
    <w:p w14:paraId="7919E64C" w14:textId="77777777" w:rsidR="008D5181" w:rsidRPr="008D5181" w:rsidRDefault="008D5181" w:rsidP="00F41A9E">
      <w:pPr>
        <w:pStyle w:val="Corpodetexto"/>
        <w:spacing w:line="276" w:lineRule="auto"/>
        <w:ind w:left="709"/>
        <w:rPr>
          <w:rFonts w:ascii="Arial Narrow" w:hAnsi="Arial Narrow"/>
          <w:b/>
          <w:bCs/>
        </w:rPr>
      </w:pPr>
    </w:p>
    <w:p w14:paraId="71A4DBC8" w14:textId="77777777" w:rsidR="008D5181" w:rsidRPr="008D5181" w:rsidRDefault="008D5181" w:rsidP="00F41A9E">
      <w:pPr>
        <w:widowControl w:val="0"/>
        <w:numPr>
          <w:ilvl w:val="1"/>
          <w:numId w:val="16"/>
        </w:numPr>
        <w:autoSpaceDE w:val="0"/>
        <w:autoSpaceDN w:val="0"/>
        <w:spacing w:line="276" w:lineRule="auto"/>
        <w:ind w:left="709" w:right="120" w:hanging="567"/>
        <w:jc w:val="both"/>
        <w:rPr>
          <w:rFonts w:ascii="Arial Narrow" w:hAnsi="Arial Narrow"/>
          <w:b/>
          <w:bCs/>
        </w:rPr>
      </w:pPr>
      <w:r w:rsidRPr="008D5181">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5C907054" w14:textId="77777777" w:rsidR="008D5181" w:rsidRPr="008D5181" w:rsidRDefault="008D5181" w:rsidP="00F41A9E">
      <w:pPr>
        <w:pStyle w:val="Corpodetexto"/>
        <w:spacing w:line="276" w:lineRule="auto"/>
        <w:ind w:left="709"/>
        <w:rPr>
          <w:rFonts w:ascii="Arial Narrow" w:hAnsi="Arial Narrow"/>
          <w:b/>
          <w:bCs/>
        </w:rPr>
      </w:pPr>
    </w:p>
    <w:p w14:paraId="2C323D47" w14:textId="77777777" w:rsidR="008D5181" w:rsidRPr="008D5181" w:rsidRDefault="008D5181" w:rsidP="00F41A9E">
      <w:pPr>
        <w:widowControl w:val="0"/>
        <w:numPr>
          <w:ilvl w:val="0"/>
          <w:numId w:val="16"/>
        </w:numPr>
        <w:autoSpaceDE w:val="0"/>
        <w:autoSpaceDN w:val="0"/>
        <w:spacing w:line="276" w:lineRule="auto"/>
        <w:ind w:left="567" w:right="120" w:hanging="425"/>
        <w:jc w:val="both"/>
        <w:rPr>
          <w:rFonts w:ascii="Arial Narrow" w:hAnsi="Arial Narrow"/>
          <w:b/>
          <w:bCs/>
        </w:rPr>
      </w:pPr>
      <w:r w:rsidRPr="008D5181">
        <w:rPr>
          <w:rFonts w:ascii="Arial Narrow" w:hAnsi="Arial Narrow"/>
          <w:b/>
          <w:bCs/>
        </w:rPr>
        <w:t>DA PUBLICAÇÃO</w:t>
      </w:r>
    </w:p>
    <w:p w14:paraId="1E65A2D0" w14:textId="77777777" w:rsidR="008D5181" w:rsidRPr="008D5181" w:rsidRDefault="008D5181" w:rsidP="00F41A9E">
      <w:pPr>
        <w:spacing w:line="276" w:lineRule="auto"/>
        <w:ind w:left="567" w:right="120" w:hanging="425"/>
        <w:jc w:val="both"/>
        <w:rPr>
          <w:rFonts w:ascii="Arial Narrow" w:hAnsi="Arial Narrow"/>
          <w:b/>
          <w:bCs/>
        </w:rPr>
      </w:pPr>
    </w:p>
    <w:p w14:paraId="3C23CD1F" w14:textId="77777777" w:rsidR="008D5181" w:rsidRPr="008D5181" w:rsidRDefault="008D5181" w:rsidP="00F41A9E">
      <w:pPr>
        <w:widowControl w:val="0"/>
        <w:numPr>
          <w:ilvl w:val="1"/>
          <w:numId w:val="16"/>
        </w:numPr>
        <w:autoSpaceDE w:val="0"/>
        <w:autoSpaceDN w:val="0"/>
        <w:spacing w:line="276" w:lineRule="auto"/>
        <w:ind w:left="567" w:right="120" w:hanging="425"/>
        <w:jc w:val="both"/>
        <w:rPr>
          <w:rFonts w:ascii="Arial Narrow" w:hAnsi="Arial Narrow"/>
          <w:b/>
          <w:bCs/>
        </w:rPr>
      </w:pPr>
      <w:r w:rsidRPr="008D5181">
        <w:rPr>
          <w:rFonts w:ascii="Arial Narrow" w:hAnsi="Arial Narrow"/>
        </w:rPr>
        <w:t>O Órgão Gerenciador se compromete a publicar o extrato da presente Ata, nos termos da legislação pertinente.</w:t>
      </w:r>
    </w:p>
    <w:p w14:paraId="4480E3A5" w14:textId="77777777" w:rsidR="008D5181" w:rsidRPr="008D5181" w:rsidRDefault="008D5181" w:rsidP="00F41A9E">
      <w:pPr>
        <w:spacing w:line="276" w:lineRule="auto"/>
        <w:ind w:left="567" w:right="120" w:hanging="425"/>
        <w:jc w:val="both"/>
        <w:rPr>
          <w:rFonts w:ascii="Arial Narrow" w:hAnsi="Arial Narrow"/>
          <w:b/>
          <w:bCs/>
        </w:rPr>
      </w:pPr>
    </w:p>
    <w:p w14:paraId="1FAA126D" w14:textId="77777777" w:rsidR="008D5181" w:rsidRPr="008D5181" w:rsidRDefault="008D5181" w:rsidP="00F41A9E">
      <w:pPr>
        <w:widowControl w:val="0"/>
        <w:numPr>
          <w:ilvl w:val="0"/>
          <w:numId w:val="16"/>
        </w:numPr>
        <w:autoSpaceDE w:val="0"/>
        <w:autoSpaceDN w:val="0"/>
        <w:spacing w:line="276" w:lineRule="auto"/>
        <w:ind w:left="567" w:right="120" w:hanging="425"/>
        <w:jc w:val="both"/>
        <w:rPr>
          <w:rFonts w:ascii="Arial Narrow" w:hAnsi="Arial Narrow"/>
          <w:b/>
          <w:bCs/>
        </w:rPr>
      </w:pPr>
      <w:r w:rsidRPr="008D5181">
        <w:rPr>
          <w:rFonts w:ascii="Arial Narrow" w:hAnsi="Arial Narrow"/>
          <w:b/>
          <w:bCs/>
        </w:rPr>
        <w:t>DOS CASOS OMISSOS E CONDIÇÕES GERAIS</w:t>
      </w:r>
    </w:p>
    <w:p w14:paraId="5A919F23" w14:textId="77777777" w:rsidR="008D5181" w:rsidRPr="008D5181" w:rsidRDefault="008D5181" w:rsidP="00F41A9E">
      <w:pPr>
        <w:spacing w:line="276" w:lineRule="auto"/>
        <w:ind w:left="567" w:right="120" w:hanging="425"/>
        <w:jc w:val="both"/>
        <w:rPr>
          <w:rFonts w:ascii="Arial Narrow" w:hAnsi="Arial Narrow"/>
          <w:b/>
          <w:bCs/>
        </w:rPr>
      </w:pPr>
    </w:p>
    <w:p w14:paraId="1F92DCC1" w14:textId="77777777" w:rsidR="008D5181" w:rsidRPr="008D5181" w:rsidRDefault="008D5181" w:rsidP="00F41A9E">
      <w:pPr>
        <w:widowControl w:val="0"/>
        <w:numPr>
          <w:ilvl w:val="1"/>
          <w:numId w:val="16"/>
        </w:numPr>
        <w:autoSpaceDE w:val="0"/>
        <w:autoSpaceDN w:val="0"/>
        <w:spacing w:line="276" w:lineRule="auto"/>
        <w:ind w:left="567" w:right="120" w:hanging="425"/>
        <w:jc w:val="both"/>
        <w:rPr>
          <w:rFonts w:ascii="Arial Narrow" w:hAnsi="Arial Narrow"/>
          <w:b/>
          <w:bCs/>
        </w:rPr>
      </w:pPr>
      <w:r w:rsidRPr="008D5181">
        <w:rPr>
          <w:rFonts w:ascii="Arial Narrow" w:hAnsi="Arial Narrow"/>
        </w:rPr>
        <w:t xml:space="preserve">Os casos omissos serão resolvidos com base na Lei n.º 14.133, de 1º de abril de 2021, cujas normas ficam incorporadas integralmente neste instrumento, ainda que delas não se faça menção expressa, e ainda, os preceitos </w:t>
      </w:r>
      <w:r w:rsidRPr="008D5181">
        <w:rPr>
          <w:rFonts w:ascii="Arial Narrow" w:hAnsi="Arial Narrow"/>
        </w:rPr>
        <w:lastRenderedPageBreak/>
        <w:t>gerais do direito público, os princípios da teoria geral dos contratos e as disposições de direito privado.</w:t>
      </w:r>
    </w:p>
    <w:p w14:paraId="602BA630" w14:textId="77777777" w:rsidR="008D5181" w:rsidRPr="008D5181" w:rsidRDefault="008D5181" w:rsidP="00F41A9E">
      <w:pPr>
        <w:spacing w:line="276" w:lineRule="auto"/>
        <w:ind w:left="567" w:right="120" w:hanging="425"/>
        <w:jc w:val="both"/>
        <w:rPr>
          <w:rFonts w:ascii="Arial Narrow" w:hAnsi="Arial Narrow"/>
          <w:b/>
          <w:bCs/>
        </w:rPr>
      </w:pPr>
    </w:p>
    <w:p w14:paraId="0593639F" w14:textId="77777777" w:rsidR="008D5181" w:rsidRPr="008D5181" w:rsidRDefault="008D5181" w:rsidP="00F41A9E">
      <w:pPr>
        <w:widowControl w:val="0"/>
        <w:numPr>
          <w:ilvl w:val="1"/>
          <w:numId w:val="16"/>
        </w:numPr>
        <w:autoSpaceDE w:val="0"/>
        <w:autoSpaceDN w:val="0"/>
        <w:spacing w:line="276" w:lineRule="auto"/>
        <w:ind w:left="567" w:right="120" w:hanging="425"/>
        <w:jc w:val="both"/>
        <w:rPr>
          <w:rFonts w:ascii="Arial Narrow" w:hAnsi="Arial Narrow"/>
          <w:b/>
          <w:bCs/>
        </w:rPr>
      </w:pPr>
      <w:r w:rsidRPr="008D5181">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0261789F" w14:textId="77777777" w:rsidR="008D5181" w:rsidRPr="008D5181" w:rsidRDefault="008D5181" w:rsidP="00F41A9E">
      <w:pPr>
        <w:spacing w:line="276" w:lineRule="auto"/>
        <w:ind w:right="120"/>
        <w:jc w:val="both"/>
        <w:rPr>
          <w:rFonts w:ascii="Arial Narrow" w:hAnsi="Arial Narrow"/>
          <w:b/>
          <w:bCs/>
        </w:rPr>
      </w:pPr>
    </w:p>
    <w:p w14:paraId="705D2587" w14:textId="77777777" w:rsidR="008D5181" w:rsidRPr="008D5181" w:rsidRDefault="008D5181" w:rsidP="00F41A9E">
      <w:pPr>
        <w:widowControl w:val="0"/>
        <w:numPr>
          <w:ilvl w:val="1"/>
          <w:numId w:val="16"/>
        </w:numPr>
        <w:autoSpaceDE w:val="0"/>
        <w:autoSpaceDN w:val="0"/>
        <w:spacing w:line="276" w:lineRule="auto"/>
        <w:ind w:left="567" w:right="120" w:hanging="425"/>
        <w:jc w:val="both"/>
        <w:rPr>
          <w:rFonts w:ascii="Arial Narrow" w:hAnsi="Arial Narrow"/>
          <w:b/>
          <w:bCs/>
        </w:rPr>
      </w:pPr>
      <w:r w:rsidRPr="008D5181">
        <w:rPr>
          <w:rFonts w:ascii="Arial Narrow" w:hAnsi="Arial Narrow"/>
        </w:rPr>
        <w:t>A declaração de nulidade deste instrumento opera retroativamente impedindo os efeitos jurídicos que ele, ordinariamente, deveria produzir, além de desconstituir os já produzidos.</w:t>
      </w:r>
    </w:p>
    <w:p w14:paraId="4075ADF9" w14:textId="77777777" w:rsidR="008D5181" w:rsidRPr="008D5181" w:rsidRDefault="008D5181" w:rsidP="00F41A9E">
      <w:pPr>
        <w:pStyle w:val="Corpodetexto"/>
        <w:spacing w:line="276" w:lineRule="auto"/>
        <w:ind w:left="567" w:hanging="425"/>
        <w:rPr>
          <w:rFonts w:ascii="Arial Narrow" w:hAnsi="Arial Narrow"/>
          <w:b/>
          <w:bCs/>
        </w:rPr>
      </w:pPr>
    </w:p>
    <w:p w14:paraId="7D9FF2A9" w14:textId="77777777" w:rsidR="008D5181" w:rsidRPr="008D5181" w:rsidRDefault="008D5181" w:rsidP="00F41A9E">
      <w:pPr>
        <w:widowControl w:val="0"/>
        <w:numPr>
          <w:ilvl w:val="0"/>
          <w:numId w:val="16"/>
        </w:numPr>
        <w:autoSpaceDE w:val="0"/>
        <w:autoSpaceDN w:val="0"/>
        <w:spacing w:line="276" w:lineRule="auto"/>
        <w:ind w:left="567" w:right="120" w:hanging="425"/>
        <w:jc w:val="both"/>
        <w:rPr>
          <w:rFonts w:ascii="Arial Narrow" w:hAnsi="Arial Narrow"/>
          <w:b/>
          <w:bCs/>
        </w:rPr>
      </w:pPr>
      <w:r w:rsidRPr="008D5181">
        <w:rPr>
          <w:rFonts w:ascii="Arial Narrow" w:hAnsi="Arial Narrow"/>
          <w:b/>
          <w:bCs/>
        </w:rPr>
        <w:t>DO FORO</w:t>
      </w:r>
    </w:p>
    <w:p w14:paraId="7C2D28FD" w14:textId="77777777" w:rsidR="008D5181" w:rsidRPr="008D5181" w:rsidRDefault="008D5181" w:rsidP="00F41A9E">
      <w:pPr>
        <w:spacing w:line="276" w:lineRule="auto"/>
        <w:ind w:left="567" w:right="120" w:hanging="425"/>
        <w:jc w:val="both"/>
        <w:rPr>
          <w:rFonts w:ascii="Arial Narrow" w:hAnsi="Arial Narrow"/>
          <w:b/>
          <w:bCs/>
        </w:rPr>
      </w:pPr>
    </w:p>
    <w:p w14:paraId="6B8A6BD1" w14:textId="77777777" w:rsidR="008D5181" w:rsidRPr="008D5181" w:rsidRDefault="008D5181" w:rsidP="00F41A9E">
      <w:pPr>
        <w:widowControl w:val="0"/>
        <w:numPr>
          <w:ilvl w:val="1"/>
          <w:numId w:val="16"/>
        </w:numPr>
        <w:autoSpaceDE w:val="0"/>
        <w:autoSpaceDN w:val="0"/>
        <w:spacing w:line="276" w:lineRule="auto"/>
        <w:ind w:left="567" w:right="120" w:hanging="425"/>
        <w:jc w:val="both"/>
        <w:rPr>
          <w:rFonts w:ascii="Arial Narrow" w:hAnsi="Arial Narrow"/>
          <w:b/>
          <w:bCs/>
        </w:rPr>
      </w:pPr>
      <w:r w:rsidRPr="008D5181">
        <w:rPr>
          <w:rFonts w:ascii="Arial Narrow" w:hAnsi="Arial Narrow"/>
        </w:rPr>
        <w:t>Fica eleito o foro da comarca de Joaçaba (SC) para dirimir questões oriundas deste contrato, renunciando as partes a qualquer outro que lhe possa ser mais favorável.</w:t>
      </w:r>
    </w:p>
    <w:p w14:paraId="38571F25" w14:textId="77777777" w:rsidR="008D5181" w:rsidRPr="008D5181" w:rsidRDefault="008D5181" w:rsidP="00F41A9E">
      <w:pPr>
        <w:spacing w:line="276" w:lineRule="auto"/>
        <w:ind w:left="567" w:right="120"/>
        <w:jc w:val="both"/>
        <w:rPr>
          <w:rFonts w:ascii="Arial Narrow" w:hAnsi="Arial Narrow"/>
          <w:b/>
          <w:bCs/>
        </w:rPr>
      </w:pPr>
    </w:p>
    <w:p w14:paraId="0152AFC7" w14:textId="77777777" w:rsidR="008D5181" w:rsidRPr="008D5181" w:rsidRDefault="008D5181" w:rsidP="00F41A9E">
      <w:pPr>
        <w:widowControl w:val="0"/>
        <w:numPr>
          <w:ilvl w:val="1"/>
          <w:numId w:val="16"/>
        </w:numPr>
        <w:autoSpaceDE w:val="0"/>
        <w:autoSpaceDN w:val="0"/>
        <w:spacing w:line="276" w:lineRule="auto"/>
        <w:ind w:left="567" w:right="120" w:hanging="425"/>
        <w:jc w:val="both"/>
        <w:rPr>
          <w:rFonts w:ascii="Arial Narrow" w:hAnsi="Arial Narrow"/>
          <w:b/>
          <w:bCs/>
        </w:rPr>
      </w:pPr>
      <w:r w:rsidRPr="008D5181">
        <w:rPr>
          <w:rFonts w:ascii="Arial Narrow" w:hAnsi="Arial Narrow"/>
        </w:rPr>
        <w:t>E, por estarem acordes, firmam o presente instrumento, assinado de forma digital, para todos os efeitos de direito.</w:t>
      </w:r>
    </w:p>
    <w:p w14:paraId="03BB3294" w14:textId="33F93208" w:rsidR="00261BED" w:rsidRDefault="00261BED" w:rsidP="00F41A9E">
      <w:pPr>
        <w:spacing w:line="276" w:lineRule="auto"/>
        <w:rPr>
          <w:rFonts w:ascii="Arial Narrow" w:hAnsi="Arial Narrow"/>
        </w:rPr>
      </w:pPr>
    </w:p>
    <w:p w14:paraId="7A011FE4" w14:textId="77777777" w:rsidR="00595EE4" w:rsidRDefault="00595EE4" w:rsidP="00F41A9E">
      <w:pPr>
        <w:spacing w:line="276" w:lineRule="auto"/>
        <w:rPr>
          <w:rFonts w:ascii="Arial Narrow" w:hAnsi="Arial Narrow"/>
        </w:rPr>
      </w:pPr>
    </w:p>
    <w:p w14:paraId="3C725A3C" w14:textId="60313951" w:rsidR="00F41A9E" w:rsidRDefault="00F41A9E" w:rsidP="00F41A9E">
      <w:pPr>
        <w:jc w:val="center"/>
        <w:rPr>
          <w:rFonts w:ascii="Arial Narrow" w:hAnsi="Arial Narrow"/>
        </w:rPr>
      </w:pPr>
      <w:r>
        <w:rPr>
          <w:rFonts w:ascii="Arial Narrow" w:hAnsi="Arial Narrow"/>
        </w:rPr>
        <w:t xml:space="preserve">Água Doce, SC, </w:t>
      </w:r>
      <w:r>
        <w:rPr>
          <w:rFonts w:ascii="Arial Narrow" w:hAnsi="Arial Narrow"/>
        </w:rPr>
        <w:t>04</w:t>
      </w:r>
      <w:r>
        <w:rPr>
          <w:rFonts w:ascii="Arial Narrow" w:hAnsi="Arial Narrow"/>
        </w:rPr>
        <w:t xml:space="preserve"> de </w:t>
      </w:r>
      <w:r>
        <w:rPr>
          <w:rFonts w:ascii="Arial Narrow" w:hAnsi="Arial Narrow"/>
        </w:rPr>
        <w:t>fevereiro</w:t>
      </w:r>
      <w:r>
        <w:rPr>
          <w:rFonts w:ascii="Arial Narrow" w:hAnsi="Arial Narrow"/>
        </w:rPr>
        <w:t xml:space="preserve"> de 2025</w:t>
      </w:r>
    </w:p>
    <w:p w14:paraId="09FC7C3A" w14:textId="77777777" w:rsidR="00F41A9E" w:rsidRDefault="00F41A9E" w:rsidP="00F41A9E">
      <w:pPr>
        <w:jc w:val="both"/>
        <w:rPr>
          <w:rFonts w:ascii="Arial Narrow" w:hAnsi="Arial Narrow"/>
        </w:rPr>
      </w:pPr>
    </w:p>
    <w:p w14:paraId="36367B09" w14:textId="77777777" w:rsidR="00F41A9E" w:rsidRDefault="00F41A9E" w:rsidP="00F41A9E">
      <w:pPr>
        <w:jc w:val="both"/>
        <w:rPr>
          <w:rFonts w:ascii="Arial Narrow" w:hAnsi="Arial Narrow"/>
        </w:rPr>
      </w:pPr>
    </w:p>
    <w:p w14:paraId="631AEA6C" w14:textId="77777777" w:rsidR="00F41A9E" w:rsidRDefault="00F41A9E" w:rsidP="00F41A9E">
      <w:pPr>
        <w:jc w:val="both"/>
        <w:rPr>
          <w:rFonts w:ascii="Arial Narrow" w:hAnsi="Arial Narrow"/>
        </w:rPr>
      </w:pPr>
    </w:p>
    <w:p w14:paraId="1AA02F7E" w14:textId="113FA13E" w:rsidR="00F41A9E" w:rsidRDefault="00F41A9E" w:rsidP="00F41A9E">
      <w:pPr>
        <w:jc w:val="both"/>
        <w:rPr>
          <w:rFonts w:ascii="Arial Narrow" w:hAnsi="Arial Narrow"/>
        </w:rPr>
      </w:pPr>
    </w:p>
    <w:p w14:paraId="5119869D" w14:textId="77777777" w:rsidR="00595EE4" w:rsidRDefault="00595EE4" w:rsidP="00F41A9E">
      <w:pPr>
        <w:jc w:val="both"/>
        <w:rPr>
          <w:rFonts w:ascii="Arial Narrow" w:hAnsi="Arial Narrow"/>
        </w:rPr>
      </w:pPr>
    </w:p>
    <w:p w14:paraId="0E4AAABA" w14:textId="77777777" w:rsidR="00F41A9E" w:rsidRDefault="00F41A9E" w:rsidP="00F41A9E">
      <w:pPr>
        <w:jc w:val="both"/>
        <w:rPr>
          <w:rFonts w:ascii="Arial Narrow" w:hAnsi="Arial Narrow"/>
        </w:rPr>
      </w:pPr>
    </w:p>
    <w:p w14:paraId="61844CA7" w14:textId="77777777" w:rsidR="00F41A9E" w:rsidRDefault="00F41A9E" w:rsidP="00F41A9E">
      <w:pPr>
        <w:jc w:val="both"/>
        <w:rPr>
          <w:rFonts w:ascii="Arial Narrow" w:hAnsi="Arial Narrow"/>
        </w:rPr>
      </w:pPr>
    </w:p>
    <w:tbl>
      <w:tblPr>
        <w:tblW w:w="0" w:type="auto"/>
        <w:tblLook w:val="04A0" w:firstRow="1" w:lastRow="0" w:firstColumn="1" w:lastColumn="0" w:noHBand="0" w:noVBand="1"/>
      </w:tblPr>
      <w:tblGrid>
        <w:gridCol w:w="4535"/>
        <w:gridCol w:w="4536"/>
      </w:tblGrid>
      <w:tr w:rsidR="00F41A9E" w14:paraId="57B52E20" w14:textId="77777777" w:rsidTr="00F41A9E">
        <w:tc>
          <w:tcPr>
            <w:tcW w:w="4605" w:type="dxa"/>
            <w:vAlign w:val="center"/>
            <w:hideMark/>
          </w:tcPr>
          <w:p w14:paraId="2B7D8D84" w14:textId="77777777" w:rsidR="00F41A9E" w:rsidRDefault="00F41A9E">
            <w:pPr>
              <w:jc w:val="center"/>
              <w:rPr>
                <w:rFonts w:ascii="Arial Narrow" w:hAnsi="Arial Narrow"/>
              </w:rPr>
            </w:pPr>
            <w:r>
              <w:rPr>
                <w:rFonts w:ascii="Arial Narrow" w:hAnsi="Arial Narrow" w:cs="Arial"/>
                <w:b/>
              </w:rPr>
              <w:t>GIOVANI LUIZ BRANDALISE</w:t>
            </w:r>
          </w:p>
        </w:tc>
        <w:tc>
          <w:tcPr>
            <w:tcW w:w="4606" w:type="dxa"/>
            <w:vAlign w:val="center"/>
          </w:tcPr>
          <w:p w14:paraId="0AAADB8C" w14:textId="0AA25911" w:rsidR="00F41A9E" w:rsidRDefault="00595EE4">
            <w:pPr>
              <w:jc w:val="center"/>
              <w:rPr>
                <w:rFonts w:ascii="Arial Narrow" w:hAnsi="Arial Narrow"/>
                <w:b/>
                <w:bCs/>
              </w:rPr>
            </w:pPr>
            <w:r w:rsidRPr="00595EE4">
              <w:rPr>
                <w:rFonts w:ascii="Arial Narrow" w:hAnsi="Arial Narrow"/>
                <w:b/>
                <w:bCs/>
              </w:rPr>
              <w:t>CRISTIAN CARMINATTO</w:t>
            </w:r>
          </w:p>
        </w:tc>
      </w:tr>
      <w:tr w:rsidR="00F41A9E" w14:paraId="1D01051F" w14:textId="77777777" w:rsidTr="00F41A9E">
        <w:tc>
          <w:tcPr>
            <w:tcW w:w="4605" w:type="dxa"/>
            <w:vAlign w:val="center"/>
            <w:hideMark/>
          </w:tcPr>
          <w:p w14:paraId="5CB7582A" w14:textId="77777777" w:rsidR="00F41A9E" w:rsidRDefault="00F41A9E">
            <w:pPr>
              <w:jc w:val="center"/>
              <w:rPr>
                <w:rFonts w:ascii="Arial Narrow" w:hAnsi="Arial Narrow"/>
              </w:rPr>
            </w:pPr>
            <w:r>
              <w:rPr>
                <w:rFonts w:ascii="Arial Narrow" w:hAnsi="Arial Narrow" w:cs="Arial"/>
                <w:sz w:val="18"/>
              </w:rPr>
              <w:t>Prefeito Municipal</w:t>
            </w:r>
          </w:p>
        </w:tc>
        <w:tc>
          <w:tcPr>
            <w:tcW w:w="4606" w:type="dxa"/>
            <w:vAlign w:val="center"/>
          </w:tcPr>
          <w:p w14:paraId="00BE3B99" w14:textId="72D80E8A" w:rsidR="00F41A9E" w:rsidRDefault="00595EE4">
            <w:pPr>
              <w:jc w:val="center"/>
              <w:rPr>
                <w:rFonts w:ascii="Arial Narrow" w:hAnsi="Arial Narrow"/>
                <w:sz w:val="18"/>
                <w:szCs w:val="18"/>
              </w:rPr>
            </w:pPr>
            <w:r w:rsidRPr="00595EE4">
              <w:rPr>
                <w:rFonts w:ascii="Arial Narrow" w:hAnsi="Arial Narrow"/>
              </w:rPr>
              <w:t xml:space="preserve">Cristian </w:t>
            </w:r>
            <w:proofErr w:type="spellStart"/>
            <w:r>
              <w:rPr>
                <w:rFonts w:ascii="Arial Narrow" w:hAnsi="Arial Narrow"/>
              </w:rPr>
              <w:t>C</w:t>
            </w:r>
            <w:r w:rsidRPr="00595EE4">
              <w:rPr>
                <w:rFonts w:ascii="Arial Narrow" w:hAnsi="Arial Narrow"/>
              </w:rPr>
              <w:t>arminatto</w:t>
            </w:r>
            <w:proofErr w:type="spellEnd"/>
          </w:p>
        </w:tc>
      </w:tr>
      <w:tr w:rsidR="00F41A9E" w14:paraId="4C4EC27A" w14:textId="77777777" w:rsidTr="00F41A9E">
        <w:tc>
          <w:tcPr>
            <w:tcW w:w="4605" w:type="dxa"/>
            <w:vAlign w:val="center"/>
            <w:hideMark/>
          </w:tcPr>
          <w:p w14:paraId="4B2E3401" w14:textId="77777777" w:rsidR="00F41A9E" w:rsidRDefault="00F41A9E">
            <w:pPr>
              <w:jc w:val="center"/>
              <w:rPr>
                <w:rFonts w:ascii="Arial Narrow" w:hAnsi="Arial Narrow"/>
              </w:rPr>
            </w:pPr>
            <w:r>
              <w:rPr>
                <w:rFonts w:ascii="Arial Narrow" w:hAnsi="Arial Narrow"/>
                <w:bCs/>
                <w:sz w:val="18"/>
              </w:rPr>
              <w:t>Contratante</w:t>
            </w:r>
          </w:p>
        </w:tc>
        <w:tc>
          <w:tcPr>
            <w:tcW w:w="4606" w:type="dxa"/>
            <w:vAlign w:val="center"/>
            <w:hideMark/>
          </w:tcPr>
          <w:p w14:paraId="468DE31E" w14:textId="77777777" w:rsidR="00F41A9E" w:rsidRDefault="00F41A9E">
            <w:pPr>
              <w:jc w:val="center"/>
              <w:rPr>
                <w:rFonts w:ascii="Arial Narrow" w:hAnsi="Arial Narrow"/>
                <w:sz w:val="18"/>
                <w:szCs w:val="18"/>
              </w:rPr>
            </w:pPr>
            <w:r>
              <w:rPr>
                <w:rFonts w:ascii="Arial Narrow" w:hAnsi="Arial Narrow"/>
                <w:bCs/>
                <w:sz w:val="18"/>
                <w:szCs w:val="18"/>
              </w:rPr>
              <w:t>Contratada</w:t>
            </w:r>
          </w:p>
        </w:tc>
      </w:tr>
    </w:tbl>
    <w:p w14:paraId="04878E3A" w14:textId="77777777" w:rsidR="00F41A9E" w:rsidRDefault="00F41A9E" w:rsidP="00F41A9E">
      <w:pPr>
        <w:jc w:val="both"/>
        <w:rPr>
          <w:rFonts w:ascii="Arial Narrow" w:hAnsi="Arial Narrow"/>
        </w:rPr>
      </w:pPr>
    </w:p>
    <w:p w14:paraId="5F67FA9F" w14:textId="77777777" w:rsidR="00F41A9E" w:rsidRDefault="00F41A9E" w:rsidP="00F41A9E">
      <w:pPr>
        <w:jc w:val="both"/>
        <w:rPr>
          <w:rFonts w:ascii="Arial Narrow" w:hAnsi="Arial Narrow"/>
        </w:rPr>
      </w:pPr>
    </w:p>
    <w:p w14:paraId="33067E67" w14:textId="77777777" w:rsidR="00F41A9E" w:rsidRDefault="00F41A9E" w:rsidP="00F41A9E">
      <w:pPr>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1B2C0AB0" w14:textId="77777777" w:rsidR="00F41A9E" w:rsidRDefault="00F41A9E" w:rsidP="00F41A9E">
      <w:pPr>
        <w:rPr>
          <w:rFonts w:ascii="Arial Narrow" w:hAnsi="Arial Narrow"/>
          <w:color w:val="FF0000"/>
        </w:rPr>
      </w:pPr>
    </w:p>
    <w:p w14:paraId="03A2D08B" w14:textId="77777777" w:rsidR="00F41A9E" w:rsidRDefault="00F41A9E" w:rsidP="00F41A9E">
      <w:pPr>
        <w:jc w:val="both"/>
        <w:rPr>
          <w:rFonts w:ascii="Arial Narrow" w:hAnsi="Arial Narrow"/>
          <w:color w:val="FF0000"/>
          <w:szCs w:val="16"/>
        </w:rPr>
      </w:pPr>
    </w:p>
    <w:p w14:paraId="1827065E" w14:textId="5B4E0CA0" w:rsidR="00F41A9E" w:rsidRDefault="00F41A9E" w:rsidP="00F41A9E">
      <w:pPr>
        <w:jc w:val="both"/>
        <w:rPr>
          <w:rFonts w:ascii="Arial Narrow" w:hAnsi="Arial Narrow"/>
          <w:color w:val="FF0000"/>
          <w:szCs w:val="16"/>
        </w:rPr>
      </w:pPr>
    </w:p>
    <w:p w14:paraId="5C473CED" w14:textId="77777777" w:rsidR="00595EE4" w:rsidRDefault="00595EE4" w:rsidP="00F41A9E">
      <w:pPr>
        <w:jc w:val="both"/>
        <w:rPr>
          <w:rFonts w:ascii="Arial Narrow" w:hAnsi="Arial Narrow"/>
          <w:color w:val="FF0000"/>
          <w:szCs w:val="16"/>
        </w:rPr>
      </w:pPr>
    </w:p>
    <w:p w14:paraId="2C2BFB86" w14:textId="77777777" w:rsidR="00F41A9E" w:rsidRDefault="00F41A9E" w:rsidP="00F41A9E">
      <w:pPr>
        <w:jc w:val="both"/>
        <w:rPr>
          <w:rFonts w:ascii="Arial Narrow" w:hAnsi="Arial Narrow"/>
          <w:color w:val="FF0000"/>
          <w:szCs w:val="16"/>
        </w:rPr>
      </w:pPr>
    </w:p>
    <w:p w14:paraId="2E5D0013" w14:textId="77777777" w:rsidR="00F41A9E" w:rsidRDefault="00F41A9E" w:rsidP="00F41A9E">
      <w:pPr>
        <w:autoSpaceDE w:val="0"/>
        <w:autoSpaceDN w:val="0"/>
        <w:adjustRightInd w:val="0"/>
        <w:jc w:val="center"/>
        <w:rPr>
          <w:rFonts w:ascii="Arial Narrow" w:hAnsi="Arial Narrow" w:cs="Arial"/>
        </w:rPr>
      </w:pPr>
      <w:r>
        <w:rPr>
          <w:rFonts w:ascii="Arial Narrow" w:hAnsi="Arial Narrow" w:cs="Arial"/>
        </w:rPr>
        <w:t>Visto e Aprovado pela Assessoria Jurídica</w:t>
      </w:r>
    </w:p>
    <w:p w14:paraId="40D89BD0" w14:textId="77777777" w:rsidR="00F41A9E" w:rsidRDefault="00F41A9E" w:rsidP="00F41A9E">
      <w:pPr>
        <w:autoSpaceDE w:val="0"/>
        <w:autoSpaceDN w:val="0"/>
        <w:adjustRightInd w:val="0"/>
        <w:jc w:val="center"/>
        <w:rPr>
          <w:rFonts w:ascii="Arial Narrow" w:hAnsi="Arial Narrow" w:cs="Arial"/>
          <w:b/>
        </w:rPr>
      </w:pPr>
      <w:r>
        <w:rPr>
          <w:rFonts w:ascii="Arial Narrow" w:hAnsi="Arial Narrow" w:cs="Arial"/>
          <w:b/>
        </w:rPr>
        <w:t>JULIANE PEROTONI</w:t>
      </w:r>
    </w:p>
    <w:p w14:paraId="50DE5C45" w14:textId="77777777" w:rsidR="00F41A9E" w:rsidRDefault="00F41A9E" w:rsidP="00F41A9E">
      <w:pPr>
        <w:autoSpaceDE w:val="0"/>
        <w:autoSpaceDN w:val="0"/>
        <w:adjustRightInd w:val="0"/>
        <w:jc w:val="center"/>
      </w:pPr>
      <w:r>
        <w:rPr>
          <w:rFonts w:ascii="Arial Narrow" w:hAnsi="Arial Narrow" w:cs="Arial"/>
        </w:rPr>
        <w:t>OAB/SC 33.765</w:t>
      </w:r>
    </w:p>
    <w:p w14:paraId="4A1EB035" w14:textId="77777777" w:rsidR="00F41A9E" w:rsidRPr="008D5181" w:rsidRDefault="00F41A9E" w:rsidP="00F41A9E">
      <w:pPr>
        <w:spacing w:line="276" w:lineRule="auto"/>
        <w:rPr>
          <w:rFonts w:ascii="Arial Narrow" w:hAnsi="Arial Narrow"/>
        </w:rPr>
      </w:pPr>
    </w:p>
    <w:sectPr w:rsidR="00F41A9E" w:rsidRPr="008D5181" w:rsidSect="0090606A">
      <w:headerReference w:type="default" r:id="rId10"/>
      <w:footerReference w:type="default" r:id="rId11"/>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6C8A49B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color w:val="auto"/>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A6C72"/>
    <w:rsid w:val="00504267"/>
    <w:rsid w:val="00552D89"/>
    <w:rsid w:val="00555CD5"/>
    <w:rsid w:val="00557C0C"/>
    <w:rsid w:val="00580D4D"/>
    <w:rsid w:val="00595EE4"/>
    <w:rsid w:val="005A4D90"/>
    <w:rsid w:val="005A68D0"/>
    <w:rsid w:val="005B7382"/>
    <w:rsid w:val="005C54BD"/>
    <w:rsid w:val="005E30B0"/>
    <w:rsid w:val="005F3673"/>
    <w:rsid w:val="005F7906"/>
    <w:rsid w:val="006047C6"/>
    <w:rsid w:val="0062212B"/>
    <w:rsid w:val="00696B3F"/>
    <w:rsid w:val="006F02FF"/>
    <w:rsid w:val="00726CD4"/>
    <w:rsid w:val="00733CDE"/>
    <w:rsid w:val="00746DF7"/>
    <w:rsid w:val="00752F5B"/>
    <w:rsid w:val="00756C53"/>
    <w:rsid w:val="00766844"/>
    <w:rsid w:val="007C605D"/>
    <w:rsid w:val="007F4A60"/>
    <w:rsid w:val="00831D82"/>
    <w:rsid w:val="00841FCF"/>
    <w:rsid w:val="00877023"/>
    <w:rsid w:val="008846ED"/>
    <w:rsid w:val="008A2C37"/>
    <w:rsid w:val="008D5181"/>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A74F8"/>
    <w:rsid w:val="00BD0E33"/>
    <w:rsid w:val="00BD4B4D"/>
    <w:rsid w:val="00BD67A9"/>
    <w:rsid w:val="00C066C7"/>
    <w:rsid w:val="00C64593"/>
    <w:rsid w:val="00CA0D11"/>
    <w:rsid w:val="00CA1A6D"/>
    <w:rsid w:val="00D3081F"/>
    <w:rsid w:val="00D60366"/>
    <w:rsid w:val="00D60584"/>
    <w:rsid w:val="00D70BEA"/>
    <w:rsid w:val="00D75249"/>
    <w:rsid w:val="00D87C99"/>
    <w:rsid w:val="00D92C99"/>
    <w:rsid w:val="00DF18F4"/>
    <w:rsid w:val="00E0194C"/>
    <w:rsid w:val="00E569BD"/>
    <w:rsid w:val="00E85C9E"/>
    <w:rsid w:val="00E85E74"/>
    <w:rsid w:val="00EA25B1"/>
    <w:rsid w:val="00EB68D0"/>
    <w:rsid w:val="00EB698E"/>
    <w:rsid w:val="00EE1800"/>
    <w:rsid w:val="00F41A9E"/>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8D5181"/>
    <w:rPr>
      <w:rFonts w:ascii="Arial MT" w:eastAsia="Arial MT" w:hAnsi="Arial MT" w:cs="Arial MT"/>
      <w:lang w:val="pt-PT"/>
    </w:rPr>
  </w:style>
  <w:style w:type="paragraph" w:styleId="PargrafodaLista">
    <w:name w:val="List Paragraph"/>
    <w:basedOn w:val="Normal"/>
    <w:link w:val="PargrafodaListaChar"/>
    <w:uiPriority w:val="34"/>
    <w:qFormat/>
    <w:rsid w:val="008D5181"/>
    <w:pPr>
      <w:widowControl w:val="0"/>
      <w:autoSpaceDE w:val="0"/>
      <w:autoSpaceDN w:val="0"/>
      <w:ind w:left="679" w:hanging="567"/>
      <w:jc w:val="both"/>
    </w:pPr>
    <w:rPr>
      <w:rFonts w:ascii="Arial MT" w:eastAsia="Arial MT" w:hAnsi="Arial MT" w:cs="Arial MT"/>
      <w:lang w:val="pt-PT"/>
    </w:rPr>
  </w:style>
  <w:style w:type="character" w:styleId="MenoPendente">
    <w:name w:val="Unresolved Mention"/>
    <w:basedOn w:val="Fontepargpadro"/>
    <w:uiPriority w:val="99"/>
    <w:semiHidden/>
    <w:unhideWhenUsed/>
    <w:rsid w:val="008D5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97227">
      <w:bodyDiv w:val="1"/>
      <w:marLeft w:val="0"/>
      <w:marRight w:val="0"/>
      <w:marTop w:val="0"/>
      <w:marBottom w:val="0"/>
      <w:divBdr>
        <w:top w:val="none" w:sz="0" w:space="0" w:color="auto"/>
        <w:left w:val="none" w:sz="0" w:space="0" w:color="auto"/>
        <w:bottom w:val="none" w:sz="0" w:space="0" w:color="auto"/>
        <w:right w:val="none" w:sz="0" w:space="0" w:color="auto"/>
      </w:divBdr>
    </w:div>
    <w:div w:id="1621379656">
      <w:bodyDiv w:val="1"/>
      <w:marLeft w:val="0"/>
      <w:marRight w:val="0"/>
      <w:marTop w:val="0"/>
      <w:marBottom w:val="0"/>
      <w:divBdr>
        <w:top w:val="none" w:sz="0" w:space="0" w:color="auto"/>
        <w:left w:val="none" w:sz="0" w:space="0" w:color="auto"/>
        <w:bottom w:val="none" w:sz="0" w:space="0" w:color="auto"/>
        <w:right w:val="none" w:sz="0" w:space="0" w:color="auto"/>
      </w:divBdr>
    </w:div>
    <w:div w:id="213636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ude@aguadoce.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aguadoc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4409</Words>
  <Characters>24182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4</cp:revision>
  <cp:lastPrinted>2025-02-04T12:10:00Z</cp:lastPrinted>
  <dcterms:created xsi:type="dcterms:W3CDTF">2025-02-04T11:49:00Z</dcterms:created>
  <dcterms:modified xsi:type="dcterms:W3CDTF">2025-02-04T12:11:00Z</dcterms:modified>
</cp:coreProperties>
</file>